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F954E" w14:textId="77777777" w:rsidR="0003225B" w:rsidRPr="009D0081" w:rsidRDefault="0003225B" w:rsidP="0003225B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44980C6" wp14:editId="62DDE672">
            <wp:extent cx="657225" cy="781050"/>
            <wp:effectExtent l="0" t="0" r="0" b="0"/>
            <wp:docPr id="949710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5FBDAE" w14:textId="77777777" w:rsidR="0003225B" w:rsidRPr="009D0081" w:rsidRDefault="0003225B" w:rsidP="000322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0081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14:paraId="74FCAF13" w14:textId="77777777" w:rsidR="0003225B" w:rsidRPr="009D0081" w:rsidRDefault="0003225B" w:rsidP="00032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081"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14:paraId="1CD55747" w14:textId="77777777" w:rsidR="0003225B" w:rsidRPr="009D0081" w:rsidRDefault="0003225B" w:rsidP="000322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F81FD82" w14:textId="77777777" w:rsidR="0003225B" w:rsidRPr="009D0081" w:rsidRDefault="0003225B" w:rsidP="00032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081"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14:paraId="78E73F56" w14:textId="77777777" w:rsidR="0003225B" w:rsidRPr="009D0081" w:rsidRDefault="0003225B" w:rsidP="000322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A75C1A6" w14:textId="147CFB39" w:rsidR="0003225B" w:rsidRPr="009D0081" w:rsidRDefault="0003225B" w:rsidP="000322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0081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BA46DA">
        <w:rPr>
          <w:rFonts w:ascii="Times New Roman" w:hAnsi="Times New Roman"/>
          <w:sz w:val="28"/>
          <w:szCs w:val="28"/>
        </w:rPr>
        <w:t>14.07.2025</w:t>
      </w:r>
      <w:r>
        <w:rPr>
          <w:rFonts w:ascii="Times New Roman" w:hAnsi="Times New Roman"/>
          <w:sz w:val="28"/>
          <w:szCs w:val="28"/>
        </w:rPr>
        <w:t xml:space="preserve">  №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A46DA">
        <w:rPr>
          <w:rFonts w:ascii="Times New Roman" w:hAnsi="Times New Roman"/>
          <w:sz w:val="28"/>
          <w:szCs w:val="28"/>
        </w:rPr>
        <w:t>534</w:t>
      </w:r>
    </w:p>
    <w:p w14:paraId="7292DD6F" w14:textId="77777777" w:rsidR="0003225B" w:rsidRPr="009D0081" w:rsidRDefault="0003225B" w:rsidP="000322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45ED41" w14:textId="77777777" w:rsidR="0003225B" w:rsidRPr="009D0081" w:rsidRDefault="0003225B" w:rsidP="0003225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D0081">
        <w:rPr>
          <w:rFonts w:ascii="Times New Roman" w:hAnsi="Times New Roman"/>
          <w:sz w:val="28"/>
          <w:szCs w:val="28"/>
        </w:rPr>
        <w:t>п. Кшенский</w:t>
      </w:r>
    </w:p>
    <w:p w14:paraId="20AB88E4" w14:textId="77777777" w:rsidR="0003225B" w:rsidRPr="009D0081" w:rsidRDefault="0003225B" w:rsidP="000322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AF6818" w14:textId="77777777" w:rsidR="0003225B" w:rsidRPr="00765829" w:rsidRDefault="0003225B" w:rsidP="000322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93285376"/>
      <w:r w:rsidRPr="00765829">
        <w:rPr>
          <w:rFonts w:ascii="Times New Roman" w:hAnsi="Times New Roman"/>
          <w:b/>
          <w:bCs/>
          <w:sz w:val="24"/>
          <w:szCs w:val="24"/>
        </w:rPr>
        <w:t>О внесении изменений в муниципальную программу «</w:t>
      </w:r>
      <w:r w:rsidRPr="00765829">
        <w:rPr>
          <w:rFonts w:ascii="Times New Roman" w:hAnsi="Times New Roman"/>
          <w:b/>
          <w:sz w:val="24"/>
          <w:szCs w:val="24"/>
        </w:rPr>
        <w:t xml:space="preserve">Повышение </w:t>
      </w:r>
    </w:p>
    <w:p w14:paraId="373955AF" w14:textId="77777777" w:rsidR="0003225B" w:rsidRPr="00765829" w:rsidRDefault="0003225B" w:rsidP="0003225B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829">
        <w:rPr>
          <w:rFonts w:ascii="Times New Roman" w:hAnsi="Times New Roman"/>
          <w:b/>
          <w:sz w:val="24"/>
          <w:szCs w:val="24"/>
        </w:rPr>
        <w:t xml:space="preserve">эффективности работы с молодежью, организация отдыха </w:t>
      </w:r>
    </w:p>
    <w:p w14:paraId="2D98E2E2" w14:textId="77777777" w:rsidR="0003225B" w:rsidRPr="00765829" w:rsidRDefault="0003225B" w:rsidP="0003225B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829">
        <w:rPr>
          <w:rFonts w:ascii="Times New Roman" w:hAnsi="Times New Roman"/>
          <w:b/>
          <w:sz w:val="24"/>
          <w:szCs w:val="24"/>
        </w:rPr>
        <w:t xml:space="preserve">и оздоровления детей, молодежи, развитие физической  </w:t>
      </w:r>
    </w:p>
    <w:p w14:paraId="5D44B671" w14:textId="6A53F521" w:rsidR="0003225B" w:rsidRPr="00765829" w:rsidRDefault="0003225B" w:rsidP="0003225B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829">
        <w:rPr>
          <w:rFonts w:ascii="Times New Roman" w:hAnsi="Times New Roman"/>
          <w:b/>
          <w:sz w:val="24"/>
          <w:szCs w:val="24"/>
        </w:rPr>
        <w:t>культуры и спорта в Советском районе Курской области»</w:t>
      </w:r>
    </w:p>
    <w:bookmarkEnd w:id="0"/>
    <w:p w14:paraId="3017EBB0" w14:textId="77777777" w:rsidR="0003225B" w:rsidRPr="00765829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0B9823A" w14:textId="77777777" w:rsidR="0003225B" w:rsidRPr="00D16585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C5A2E5" w14:textId="2F112DF6" w:rsidR="0003225B" w:rsidRPr="001B2F54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Уставом муниципального района «Советский район» Курской области, 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области, </w:t>
      </w:r>
      <w:bookmarkStart w:id="1" w:name="_Hlk188526245"/>
      <w:r>
        <w:rPr>
          <w:rFonts w:ascii="Times New Roman" w:hAnsi="Times New Roman"/>
          <w:sz w:val="24"/>
          <w:szCs w:val="24"/>
        </w:rPr>
        <w:t>решением Представительного Собрания Советского района Курской области от 18.12.2024 года №116 «</w:t>
      </w:r>
      <w:r w:rsidR="00A62F30" w:rsidRPr="00A62F30">
        <w:rPr>
          <w:rFonts w:ascii="Times New Roman" w:hAnsi="Times New Roman"/>
          <w:sz w:val="24"/>
          <w:szCs w:val="24"/>
        </w:rPr>
        <w:t xml:space="preserve">О бюджете муниципального образования «Советский муниципальный район» </w:t>
      </w:r>
      <w:r>
        <w:rPr>
          <w:rFonts w:ascii="Times New Roman" w:hAnsi="Times New Roman"/>
          <w:sz w:val="24"/>
          <w:szCs w:val="24"/>
        </w:rPr>
        <w:t xml:space="preserve">Курской области на 2025 год и на плановый период 2026 и 2027 годов» </w:t>
      </w:r>
      <w:bookmarkEnd w:id="1"/>
      <w:r w:rsidRPr="00674B4F">
        <w:rPr>
          <w:rFonts w:ascii="Times New Roman" w:hAnsi="Times New Roman"/>
          <w:sz w:val="24"/>
          <w:szCs w:val="24"/>
        </w:rPr>
        <w:t>(в ред. от 26.02.2025 № 132, от 25.06.2025 № 172)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2F54">
        <w:rPr>
          <w:rFonts w:ascii="Times New Roman" w:hAnsi="Times New Roman"/>
          <w:sz w:val="24"/>
          <w:szCs w:val="24"/>
        </w:rPr>
        <w:t>Администрация Советского района Курской области ПОСТАНОВЛЯЕТ:</w:t>
      </w:r>
    </w:p>
    <w:p w14:paraId="4406EB08" w14:textId="77777777" w:rsidR="0003225B" w:rsidRPr="001B2F54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736274" w14:textId="77777777" w:rsidR="0003225B" w:rsidRPr="001B2F54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sz w:val="24"/>
          <w:szCs w:val="24"/>
        </w:rPr>
        <w:t xml:space="preserve">1.Внести в </w:t>
      </w:r>
      <w:r w:rsidRPr="001B2F54">
        <w:rPr>
          <w:rFonts w:ascii="Times New Roman" w:hAnsi="Times New Roman"/>
          <w:bCs/>
          <w:sz w:val="24"/>
          <w:szCs w:val="24"/>
        </w:rPr>
        <w:t>муниципальную программу «</w:t>
      </w:r>
      <w:r w:rsidRPr="001B2F54">
        <w:rPr>
          <w:rFonts w:ascii="Times New Roman" w:hAnsi="Times New Roman"/>
          <w:sz w:val="24"/>
          <w:szCs w:val="24"/>
        </w:rPr>
        <w:t xml:space="preserve">Повышение эффективности работы с молодежью,  организация отдыха и оздоровления  детей, молодежи, развитие физической  культуры  и спорта в Советском районе Курской области», утвержденную постановлением  Администрации  Советского района Курской области от  12.11.2014 года № 1113 (в редакции постановлений Администрации Советского района  Курской области  от 25.05.2015 №408, от 22.12.2015 №793, от 29.01.2016 №63, от 28.07.2016 №366, от 24.11.2016 №576, от 23.03.2017 №135, от 16.02.2018 №120, от 15.06.2018 №431, от 12.11.2018 №693, от 22.04.2019 №335, от 02.08.2019 №575, от 07.10.2019 №759, от 02.12.2019 №972, от 13.05.2020 №397, от 10.06.2020 №461, </w:t>
      </w:r>
      <w:r w:rsidRPr="001B2F54">
        <w:rPr>
          <w:rFonts w:ascii="Times New Roman" w:hAnsi="Times New Roman"/>
          <w:color w:val="000000" w:themeColor="text1"/>
          <w:sz w:val="24"/>
          <w:szCs w:val="24"/>
        </w:rPr>
        <w:t>от 12.08.2020 №605, от 21.12.2020 №961, от 03.02.2021 №96, от 19.07.2021  № 654</w:t>
      </w:r>
      <w:r w:rsidRPr="001B2F54">
        <w:rPr>
          <w:rFonts w:ascii="Times New Roman" w:hAnsi="Times New Roman"/>
          <w:sz w:val="24"/>
          <w:szCs w:val="24"/>
        </w:rPr>
        <w:t>, от 26.01.2022 №98, от 19.09.2022 №1001, от 27.01.2023№108, от 22.03.2023№329</w:t>
      </w:r>
      <w:r>
        <w:rPr>
          <w:rFonts w:ascii="Times New Roman" w:hAnsi="Times New Roman"/>
          <w:sz w:val="24"/>
          <w:szCs w:val="24"/>
        </w:rPr>
        <w:t xml:space="preserve">, от 25.08.2023 №812, от 29.12.2023 №1263, от 26.02.2024 №185, от 19.03.2024 №244, </w:t>
      </w:r>
      <w:r w:rsidRPr="00C37EA4">
        <w:rPr>
          <w:rFonts w:ascii="Times New Roman" w:hAnsi="Times New Roman"/>
          <w:sz w:val="26"/>
          <w:szCs w:val="26"/>
        </w:rPr>
        <w:t>№24</w:t>
      </w:r>
      <w:r>
        <w:rPr>
          <w:rFonts w:ascii="Times New Roman" w:hAnsi="Times New Roman"/>
          <w:sz w:val="26"/>
          <w:szCs w:val="26"/>
        </w:rPr>
        <w:t>4</w:t>
      </w:r>
      <w:r w:rsidRPr="00712D05">
        <w:rPr>
          <w:rFonts w:ascii="Times New Roman" w:hAnsi="Times New Roman"/>
          <w:sz w:val="26"/>
          <w:szCs w:val="26"/>
        </w:rPr>
        <w:t>, от 24.02.2025 №155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74B4F">
        <w:rPr>
          <w:rFonts w:ascii="Times New Roman" w:hAnsi="Times New Roman"/>
          <w:sz w:val="26"/>
          <w:szCs w:val="26"/>
        </w:rPr>
        <w:t>от 21.03.2025 № 207</w:t>
      </w:r>
      <w:r>
        <w:rPr>
          <w:rFonts w:ascii="Times New Roman" w:hAnsi="Times New Roman"/>
          <w:sz w:val="24"/>
          <w:szCs w:val="24"/>
        </w:rPr>
        <w:t>)</w:t>
      </w:r>
      <w:r w:rsidRPr="001B2F54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14:paraId="5D94E018" w14:textId="5C8DF944" w:rsidR="0003225B" w:rsidRPr="001B2F54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color w:val="000000"/>
          <w:sz w:val="24"/>
          <w:szCs w:val="24"/>
        </w:rPr>
        <w:t>1.</w:t>
      </w:r>
      <w:proofErr w:type="gramStart"/>
      <w:r w:rsidRPr="001B2F54">
        <w:rPr>
          <w:rFonts w:ascii="Times New Roman" w:hAnsi="Times New Roman"/>
          <w:color w:val="000000"/>
          <w:sz w:val="24"/>
          <w:szCs w:val="24"/>
        </w:rPr>
        <w:t>1.</w:t>
      </w:r>
      <w:r w:rsidRPr="001B2F54">
        <w:rPr>
          <w:rFonts w:ascii="Times New Roman" w:hAnsi="Times New Roman"/>
          <w:sz w:val="24"/>
          <w:szCs w:val="24"/>
        </w:rPr>
        <w:t>Муниципальную</w:t>
      </w:r>
      <w:proofErr w:type="gramEnd"/>
      <w:r w:rsidR="00A62F30">
        <w:rPr>
          <w:rFonts w:ascii="Times New Roman" w:hAnsi="Times New Roman"/>
          <w:sz w:val="24"/>
          <w:szCs w:val="24"/>
        </w:rPr>
        <w:t xml:space="preserve"> </w:t>
      </w:r>
      <w:r w:rsidRPr="001B2F54">
        <w:rPr>
          <w:rFonts w:ascii="Times New Roman" w:hAnsi="Times New Roman"/>
          <w:sz w:val="24"/>
          <w:szCs w:val="24"/>
        </w:rPr>
        <w:t>программу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 изложить в новой редакции (прилагается).</w:t>
      </w:r>
    </w:p>
    <w:p w14:paraId="3365DE66" w14:textId="313F740D" w:rsidR="0003225B" w:rsidRPr="001B2F54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sz w:val="24"/>
          <w:szCs w:val="24"/>
        </w:rPr>
        <w:t>2.Постановление вступает в силу со дня его подписания и подлежит опубликованию на официальном сайте муниципального образования «Советский</w:t>
      </w:r>
      <w:r w:rsidR="00A62F30">
        <w:rPr>
          <w:rFonts w:ascii="Times New Roman" w:hAnsi="Times New Roman"/>
          <w:sz w:val="24"/>
          <w:szCs w:val="24"/>
        </w:rPr>
        <w:t xml:space="preserve"> </w:t>
      </w:r>
      <w:r w:rsidR="00A62F30" w:rsidRPr="00A62F30">
        <w:rPr>
          <w:rFonts w:ascii="Times New Roman" w:hAnsi="Times New Roman"/>
          <w:sz w:val="24"/>
          <w:szCs w:val="24"/>
        </w:rPr>
        <w:t>муниципальный</w:t>
      </w:r>
      <w:r w:rsidRPr="001B2F54">
        <w:rPr>
          <w:rFonts w:ascii="Times New Roman" w:hAnsi="Times New Roman"/>
          <w:sz w:val="24"/>
          <w:szCs w:val="24"/>
        </w:rPr>
        <w:t xml:space="preserve"> район» Курской области.</w:t>
      </w:r>
    </w:p>
    <w:p w14:paraId="5060CCE0" w14:textId="77777777" w:rsidR="0003225B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A0906F" w14:textId="77777777" w:rsidR="0003225B" w:rsidRPr="001B2F54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1AABF" w14:textId="77777777" w:rsidR="0003225B" w:rsidRPr="001B2F54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sz w:val="24"/>
          <w:szCs w:val="24"/>
        </w:rPr>
        <w:t>Глава Советского района</w:t>
      </w:r>
    </w:p>
    <w:p w14:paraId="5490329C" w14:textId="77777777" w:rsidR="0003225B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F54">
        <w:rPr>
          <w:rFonts w:ascii="Times New Roman" w:hAnsi="Times New Roman"/>
          <w:sz w:val="24"/>
          <w:szCs w:val="24"/>
        </w:rPr>
        <w:t xml:space="preserve">Курской области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А.Ю.Шевченко</w:t>
      </w:r>
      <w:proofErr w:type="spellEnd"/>
    </w:p>
    <w:p w14:paraId="3AF2609E" w14:textId="77777777" w:rsidR="0003225B" w:rsidRDefault="0003225B" w:rsidP="0003225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E4D9135" w14:textId="77777777" w:rsidR="0003225B" w:rsidRDefault="0003225B" w:rsidP="0003225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203135208"/>
    </w:p>
    <w:bookmarkEnd w:id="2"/>
    <w:p w14:paraId="3DD0E1D2" w14:textId="2D888983" w:rsidR="007F6FDF" w:rsidRPr="005B6ECB" w:rsidRDefault="00AC76A3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color w:val="000000"/>
          <w:sz w:val="16"/>
          <w:szCs w:val="16"/>
        </w:rPr>
        <w:t xml:space="preserve">    </w:t>
      </w:r>
      <w:r w:rsidR="007F6FDF" w:rsidRPr="005B6ECB">
        <w:rPr>
          <w:rFonts w:ascii="Times New Roman" w:hAnsi="Times New Roman" w:cs="Times New Roman"/>
          <w:color w:val="000000"/>
          <w:sz w:val="16"/>
          <w:szCs w:val="16"/>
        </w:rPr>
        <w:t>Утверждена</w:t>
      </w:r>
    </w:p>
    <w:p w14:paraId="11740D68" w14:textId="77777777" w:rsidR="007F6FDF" w:rsidRPr="005B6ECB" w:rsidRDefault="007F6FDF" w:rsidP="00A34FBB">
      <w:pPr>
        <w:pStyle w:val="ConsPlusNormal0"/>
        <w:tabs>
          <w:tab w:val="left" w:pos="567"/>
        </w:tabs>
        <w:ind w:firstLine="5670"/>
        <w:jc w:val="right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color w:val="000000"/>
          <w:sz w:val="16"/>
          <w:szCs w:val="16"/>
        </w:rPr>
        <w:t>постановлением Администрации</w:t>
      </w:r>
    </w:p>
    <w:p w14:paraId="2C3319A3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color w:val="000000"/>
          <w:sz w:val="16"/>
          <w:szCs w:val="16"/>
        </w:rPr>
        <w:t>Советского района Курской области</w:t>
      </w:r>
    </w:p>
    <w:p w14:paraId="3F6B474D" w14:textId="77777777" w:rsidR="007F6FDF" w:rsidRPr="005B6ECB" w:rsidRDefault="007F6FDF" w:rsidP="00A34FBB">
      <w:pPr>
        <w:pStyle w:val="ConsPlusNormal0"/>
        <w:tabs>
          <w:tab w:val="left" w:pos="567"/>
        </w:tabs>
        <w:ind w:firstLine="5670"/>
        <w:jc w:val="right"/>
        <w:outlineLvl w:val="1"/>
        <w:rPr>
          <w:rFonts w:ascii="Times New Roman" w:hAnsi="Times New Roman" w:cs="Times New Roman"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color w:val="000000"/>
          <w:sz w:val="16"/>
          <w:szCs w:val="16"/>
        </w:rPr>
        <w:t>от 12.11.2014 года № 1113</w:t>
      </w:r>
    </w:p>
    <w:p w14:paraId="06110E7F" w14:textId="2536C64F" w:rsidR="00A648BA" w:rsidRPr="005B6ECB" w:rsidRDefault="007F6FDF" w:rsidP="00230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5B6ECB">
        <w:rPr>
          <w:rFonts w:ascii="Times New Roman" w:hAnsi="Times New Roman"/>
          <w:color w:val="000000" w:themeColor="text1"/>
          <w:sz w:val="16"/>
          <w:szCs w:val="16"/>
        </w:rPr>
        <w:t>(с учетом внесенных изменений от 25.05.2015 №408, от 22.12.2015 №793, от 29.01.2016 №63, от 28.07.2016 №366,</w:t>
      </w:r>
      <w:r w:rsidR="00230CF4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5B6ECB">
        <w:rPr>
          <w:rFonts w:ascii="Times New Roman" w:hAnsi="Times New Roman"/>
          <w:color w:val="000000" w:themeColor="text1"/>
          <w:sz w:val="16"/>
          <w:szCs w:val="16"/>
        </w:rPr>
        <w:t>от 24.11.2016 №576, от 23.03.2017 №135, от 16.02.2018 №120, от 15.06.2018 №431, от 12.11.2018 №693, от 22.04.2019 №335, от 02.08.2019 №575, от 07.10.2019 № 759, от 02.12.2019 №972, от 13.05.2020 №397, от 10.06.2020 №461, от 12.08.2020 №605,</w:t>
      </w:r>
      <w:r w:rsidR="00230CF4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5B6ECB">
        <w:rPr>
          <w:rFonts w:ascii="Times New Roman" w:hAnsi="Times New Roman"/>
          <w:color w:val="000000" w:themeColor="text1"/>
          <w:sz w:val="16"/>
          <w:szCs w:val="16"/>
        </w:rPr>
        <w:t>от 21.12.2020 №961, от 03.02.2</w:t>
      </w:r>
      <w:r w:rsidR="00A648BA" w:rsidRPr="005B6ECB">
        <w:rPr>
          <w:rFonts w:ascii="Times New Roman" w:hAnsi="Times New Roman"/>
          <w:color w:val="000000" w:themeColor="text1"/>
          <w:sz w:val="16"/>
          <w:szCs w:val="16"/>
        </w:rPr>
        <w:t>021 № 96,</w:t>
      </w:r>
      <w:r w:rsidR="00230CF4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A648BA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от 19.07.2021№ 654, </w:t>
      </w:r>
      <w:r w:rsidR="002D1FAE" w:rsidRPr="005B6ECB">
        <w:rPr>
          <w:rFonts w:ascii="Times New Roman" w:hAnsi="Times New Roman"/>
          <w:color w:val="000000" w:themeColor="text1"/>
          <w:sz w:val="16"/>
          <w:szCs w:val="16"/>
        </w:rPr>
        <w:t>от 26.01.2022 № 98</w:t>
      </w:r>
      <w:r w:rsidR="009D2F10" w:rsidRPr="005B6ECB">
        <w:rPr>
          <w:rFonts w:ascii="Times New Roman" w:hAnsi="Times New Roman"/>
          <w:color w:val="000000" w:themeColor="text1"/>
          <w:sz w:val="16"/>
          <w:szCs w:val="16"/>
        </w:rPr>
        <w:t>, от 19.09.2022 №1001</w:t>
      </w:r>
      <w:r w:rsidR="00EA7691" w:rsidRPr="005B6ECB">
        <w:rPr>
          <w:rFonts w:ascii="Times New Roman" w:hAnsi="Times New Roman"/>
          <w:color w:val="000000" w:themeColor="text1"/>
          <w:sz w:val="16"/>
          <w:szCs w:val="16"/>
        </w:rPr>
        <w:t>,</w:t>
      </w:r>
      <w:r w:rsidR="00230CF4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A648BA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от </w:t>
      </w:r>
      <w:r w:rsidR="00EA7691" w:rsidRPr="005B6ECB">
        <w:rPr>
          <w:rFonts w:ascii="Times New Roman" w:hAnsi="Times New Roman"/>
          <w:color w:val="000000" w:themeColor="text1"/>
          <w:sz w:val="16"/>
          <w:szCs w:val="16"/>
        </w:rPr>
        <w:t>27</w:t>
      </w:r>
      <w:r w:rsidR="009D2F10" w:rsidRPr="005B6ECB">
        <w:rPr>
          <w:rFonts w:ascii="Times New Roman" w:hAnsi="Times New Roman"/>
          <w:color w:val="000000" w:themeColor="text1"/>
          <w:sz w:val="16"/>
          <w:szCs w:val="16"/>
        </w:rPr>
        <w:t>.</w:t>
      </w:r>
      <w:r w:rsidR="006A4AE4" w:rsidRPr="005B6ECB">
        <w:rPr>
          <w:rFonts w:ascii="Times New Roman" w:hAnsi="Times New Roman"/>
          <w:color w:val="000000" w:themeColor="text1"/>
          <w:sz w:val="16"/>
          <w:szCs w:val="16"/>
        </w:rPr>
        <w:t>0</w:t>
      </w:r>
      <w:r w:rsidR="009D2F10" w:rsidRPr="005B6ECB">
        <w:rPr>
          <w:rFonts w:ascii="Times New Roman" w:hAnsi="Times New Roman"/>
          <w:color w:val="000000" w:themeColor="text1"/>
          <w:sz w:val="16"/>
          <w:szCs w:val="16"/>
        </w:rPr>
        <w:t>1.</w:t>
      </w:r>
      <w:r w:rsidR="006A4AE4" w:rsidRPr="005B6ECB">
        <w:rPr>
          <w:rFonts w:ascii="Times New Roman" w:hAnsi="Times New Roman"/>
          <w:color w:val="000000" w:themeColor="text1"/>
          <w:sz w:val="16"/>
          <w:szCs w:val="16"/>
        </w:rPr>
        <w:t>202</w:t>
      </w:r>
      <w:r w:rsidR="009D2F10" w:rsidRPr="005B6ECB">
        <w:rPr>
          <w:rFonts w:ascii="Times New Roman" w:hAnsi="Times New Roman"/>
          <w:color w:val="000000" w:themeColor="text1"/>
          <w:sz w:val="16"/>
          <w:szCs w:val="16"/>
        </w:rPr>
        <w:t>3</w:t>
      </w:r>
      <w:r w:rsidR="006A4AE4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A648BA" w:rsidRPr="005B6ECB">
        <w:rPr>
          <w:rFonts w:ascii="Times New Roman" w:hAnsi="Times New Roman"/>
          <w:color w:val="000000" w:themeColor="text1"/>
          <w:sz w:val="16"/>
          <w:szCs w:val="16"/>
        </w:rPr>
        <w:t>№</w:t>
      </w:r>
      <w:r w:rsidR="006A4AE4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EA7691" w:rsidRPr="005B6ECB">
        <w:rPr>
          <w:rFonts w:ascii="Times New Roman" w:hAnsi="Times New Roman"/>
          <w:color w:val="000000" w:themeColor="text1"/>
          <w:sz w:val="16"/>
          <w:szCs w:val="16"/>
        </w:rPr>
        <w:t>108</w:t>
      </w:r>
      <w:r w:rsidR="006E6C81" w:rsidRPr="005B6ECB">
        <w:rPr>
          <w:rFonts w:ascii="Times New Roman" w:hAnsi="Times New Roman"/>
          <w:color w:val="000000" w:themeColor="text1"/>
          <w:sz w:val="16"/>
          <w:szCs w:val="16"/>
        </w:rPr>
        <w:t>, от</w:t>
      </w:r>
      <w:r w:rsidR="006538AE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6E6C81" w:rsidRPr="005B6ECB">
        <w:rPr>
          <w:rFonts w:ascii="Times New Roman" w:hAnsi="Times New Roman"/>
          <w:color w:val="000000" w:themeColor="text1"/>
          <w:sz w:val="16"/>
          <w:szCs w:val="16"/>
        </w:rPr>
        <w:t>27.01.2023 №108, от</w:t>
      </w:r>
      <w:r w:rsidR="006538AE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22.03.2023 № 329</w:t>
      </w:r>
      <w:r w:rsidR="007F4875" w:rsidRPr="005B6ECB">
        <w:rPr>
          <w:rFonts w:ascii="Times New Roman" w:hAnsi="Times New Roman"/>
          <w:color w:val="000000" w:themeColor="text1"/>
          <w:sz w:val="16"/>
          <w:szCs w:val="16"/>
        </w:rPr>
        <w:t>,</w:t>
      </w:r>
      <w:r w:rsidR="00675EC5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от 25.08.2023</w:t>
      </w:r>
      <w:r w:rsidR="0087790C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№812, от </w:t>
      </w:r>
      <w:r w:rsidR="00D4713C" w:rsidRPr="005B6ECB">
        <w:rPr>
          <w:rFonts w:ascii="Times New Roman" w:hAnsi="Times New Roman"/>
          <w:color w:val="000000" w:themeColor="text1"/>
          <w:sz w:val="16"/>
          <w:szCs w:val="16"/>
        </w:rPr>
        <w:t>29.12.2023 №1263</w:t>
      </w:r>
      <w:r w:rsidR="00F92254" w:rsidRPr="005B6ECB">
        <w:rPr>
          <w:rFonts w:ascii="Times New Roman" w:hAnsi="Times New Roman"/>
          <w:color w:val="000000" w:themeColor="text1"/>
          <w:sz w:val="16"/>
          <w:szCs w:val="16"/>
        </w:rPr>
        <w:t>,</w:t>
      </w:r>
      <w:r w:rsidR="0050216A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="007F4875" w:rsidRPr="005B6ECB">
        <w:rPr>
          <w:rFonts w:ascii="Times New Roman" w:hAnsi="Times New Roman"/>
          <w:color w:val="000000" w:themeColor="text1"/>
          <w:sz w:val="16"/>
          <w:szCs w:val="16"/>
        </w:rPr>
        <w:t>от 26.02.2024 № 185</w:t>
      </w:r>
      <w:r w:rsidR="005139A2" w:rsidRPr="005B6ECB">
        <w:rPr>
          <w:rFonts w:ascii="Times New Roman" w:hAnsi="Times New Roman"/>
          <w:color w:val="000000" w:themeColor="text1"/>
          <w:sz w:val="16"/>
          <w:szCs w:val="16"/>
        </w:rPr>
        <w:t>, от</w:t>
      </w:r>
      <w:r w:rsidR="00E83AFF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 19.03.2024 № 24</w:t>
      </w:r>
      <w:r w:rsidR="00047FB7" w:rsidRPr="005B6ECB">
        <w:rPr>
          <w:rFonts w:ascii="Times New Roman" w:hAnsi="Times New Roman"/>
          <w:color w:val="000000" w:themeColor="text1"/>
          <w:sz w:val="16"/>
          <w:szCs w:val="16"/>
        </w:rPr>
        <w:t>4</w:t>
      </w:r>
      <w:r w:rsidR="00D66EF4" w:rsidRPr="005B6ECB">
        <w:rPr>
          <w:rFonts w:ascii="Times New Roman" w:hAnsi="Times New Roman"/>
          <w:color w:val="000000" w:themeColor="text1"/>
          <w:sz w:val="16"/>
          <w:szCs w:val="16"/>
        </w:rPr>
        <w:t xml:space="preserve">, от    </w:t>
      </w:r>
      <w:r w:rsidR="00047FB7" w:rsidRPr="005B6ECB">
        <w:rPr>
          <w:rFonts w:ascii="Times New Roman" w:hAnsi="Times New Roman"/>
          <w:color w:val="000000" w:themeColor="text1"/>
          <w:sz w:val="16"/>
          <w:szCs w:val="16"/>
        </w:rPr>
        <w:t>24.</w:t>
      </w:r>
      <w:r w:rsidR="00D66EF4" w:rsidRPr="005B6ECB">
        <w:rPr>
          <w:rFonts w:ascii="Times New Roman" w:hAnsi="Times New Roman"/>
          <w:color w:val="000000" w:themeColor="text1"/>
          <w:sz w:val="16"/>
          <w:szCs w:val="16"/>
        </w:rPr>
        <w:t>0</w:t>
      </w:r>
      <w:r w:rsidR="00047FB7" w:rsidRPr="005B6ECB">
        <w:rPr>
          <w:rFonts w:ascii="Times New Roman" w:hAnsi="Times New Roman"/>
          <w:color w:val="000000" w:themeColor="text1"/>
          <w:sz w:val="16"/>
          <w:szCs w:val="16"/>
        </w:rPr>
        <w:t>2</w:t>
      </w:r>
      <w:r w:rsidR="00D66EF4" w:rsidRPr="005B6ECB">
        <w:rPr>
          <w:rFonts w:ascii="Times New Roman" w:hAnsi="Times New Roman"/>
          <w:color w:val="000000" w:themeColor="text1"/>
          <w:sz w:val="16"/>
          <w:szCs w:val="16"/>
        </w:rPr>
        <w:t>.2025 №</w:t>
      </w:r>
      <w:r w:rsidR="00047FB7" w:rsidRPr="005B6ECB">
        <w:rPr>
          <w:rFonts w:ascii="Times New Roman" w:hAnsi="Times New Roman"/>
          <w:color w:val="000000" w:themeColor="text1"/>
          <w:sz w:val="16"/>
          <w:szCs w:val="16"/>
        </w:rPr>
        <w:t>155</w:t>
      </w:r>
      <w:r w:rsidR="00236046" w:rsidRPr="005B6ECB">
        <w:rPr>
          <w:rFonts w:ascii="Times New Roman" w:hAnsi="Times New Roman"/>
          <w:color w:val="000000" w:themeColor="text1"/>
          <w:sz w:val="16"/>
          <w:szCs w:val="16"/>
        </w:rPr>
        <w:t>, 21.03.2025 №208</w:t>
      </w:r>
      <w:r w:rsidR="00EA7691" w:rsidRPr="005B6ECB">
        <w:rPr>
          <w:rFonts w:ascii="Times New Roman" w:hAnsi="Times New Roman"/>
          <w:color w:val="000000" w:themeColor="text1"/>
          <w:sz w:val="16"/>
          <w:szCs w:val="16"/>
        </w:rPr>
        <w:t>)</w:t>
      </w:r>
    </w:p>
    <w:p w14:paraId="5765C3C0" w14:textId="77777777" w:rsidR="007F4875" w:rsidRPr="005B6ECB" w:rsidRDefault="007F4875" w:rsidP="00A648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16"/>
          <w:szCs w:val="16"/>
        </w:rPr>
      </w:pPr>
    </w:p>
    <w:p w14:paraId="76137DA1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Муниципальная программа  </w:t>
      </w:r>
    </w:p>
    <w:p w14:paraId="64C7845E" w14:textId="77777777" w:rsidR="008E0D33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«Повышение эффективности работы с молодежью, организация отдыха и оздоровления детей, </w:t>
      </w:r>
    </w:p>
    <w:p w14:paraId="552E0627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молодежи, развитие физической культуры и спорта в Советском районе Курской области» </w:t>
      </w:r>
    </w:p>
    <w:p w14:paraId="61AEF79C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both"/>
        <w:outlineLvl w:val="1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105DF5AA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>ПАСПОРТ</w:t>
      </w:r>
    </w:p>
    <w:p w14:paraId="7FA63400" w14:textId="77777777" w:rsidR="008E0D33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муниципальной программы </w:t>
      </w:r>
      <w:bookmarkStart w:id="3" w:name="OLE_LINK13"/>
      <w:bookmarkStart w:id="4" w:name="OLE_LINK12"/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«Повышение эффективности работы с молодежью, </w:t>
      </w:r>
    </w:p>
    <w:p w14:paraId="2625DB83" w14:textId="77777777" w:rsidR="008E0D33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>организация отдыха и оздоровления детей, молодежи, развитие физической культуры</w:t>
      </w:r>
    </w:p>
    <w:p w14:paraId="1562FFA4" w14:textId="7AE8743E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и спорта</w:t>
      </w:r>
      <w:r w:rsidR="008E0D33"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в Советском районе Курской области» </w:t>
      </w:r>
      <w:r w:rsidRPr="005B6ECB">
        <w:rPr>
          <w:rFonts w:ascii="Times New Roman" w:hAnsi="Times New Roman" w:cs="Times New Roman"/>
          <w:b/>
          <w:sz w:val="16"/>
          <w:szCs w:val="16"/>
        </w:rPr>
        <w:t>(далее - Программа)</w:t>
      </w:r>
    </w:p>
    <w:p w14:paraId="11F60242" w14:textId="77777777" w:rsidR="008E0D33" w:rsidRPr="005B6ECB" w:rsidRDefault="008E0D33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808"/>
        <w:gridCol w:w="7081"/>
      </w:tblGrid>
      <w:tr w:rsidR="007F6FDF" w:rsidRPr="005B6ECB" w14:paraId="30F3C250" w14:textId="77777777" w:rsidTr="008E0D33">
        <w:tc>
          <w:tcPr>
            <w:tcW w:w="2808" w:type="dxa"/>
            <w:hideMark/>
          </w:tcPr>
          <w:bookmarkEnd w:id="3"/>
          <w:bookmarkEnd w:id="4"/>
          <w:p w14:paraId="25C162FD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исполнитель программы</w:t>
            </w:r>
          </w:p>
        </w:tc>
        <w:tc>
          <w:tcPr>
            <w:tcW w:w="7081" w:type="dxa"/>
          </w:tcPr>
          <w:p w14:paraId="09A8EF5F" w14:textId="104EC57F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</w:tr>
      <w:tr w:rsidR="007F6FDF" w:rsidRPr="005B6ECB" w14:paraId="68AE90B7" w14:textId="77777777" w:rsidTr="0050216A">
        <w:trPr>
          <w:trHeight w:val="1160"/>
        </w:trPr>
        <w:tc>
          <w:tcPr>
            <w:tcW w:w="2808" w:type="dxa"/>
            <w:hideMark/>
          </w:tcPr>
          <w:p w14:paraId="127256C0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Участники</w:t>
            </w:r>
          </w:p>
          <w:p w14:paraId="4776B581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программы</w:t>
            </w:r>
          </w:p>
        </w:tc>
        <w:tc>
          <w:tcPr>
            <w:tcW w:w="7081" w:type="dxa"/>
            <w:hideMark/>
          </w:tcPr>
          <w:p w14:paraId="0542B7EE" w14:textId="7777777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 образования</w:t>
            </w:r>
            <w:proofErr w:type="gramEnd"/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Администрации Советского района</w:t>
            </w:r>
          </w:p>
          <w:p w14:paraId="6B96EB11" w14:textId="7777777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культуры Администрации Советского района</w:t>
            </w:r>
          </w:p>
          <w:p w14:paraId="17C4E191" w14:textId="77777777" w:rsidR="007F6FDF" w:rsidRPr="005B6ECB" w:rsidRDefault="00455938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Отдел</w:t>
            </w:r>
            <w:r w:rsidR="007F6FDF"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социальной   защиты населения Администрации Советского района</w:t>
            </w:r>
          </w:p>
          <w:p w14:paraId="770E2AD9" w14:textId="7777777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Отдел опеки и попечительства Администрации Советского района</w:t>
            </w:r>
          </w:p>
          <w:p w14:paraId="758EC95B" w14:textId="77777777" w:rsidR="007F6FDF" w:rsidRPr="005B6ECB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ОБПОУ «Советский социально-агарный техникум имени </w:t>
            </w:r>
            <w:proofErr w:type="spellStart"/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В.М.Клыкова</w:t>
            </w:r>
            <w:proofErr w:type="spellEnd"/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  <w:p w14:paraId="01CF9216" w14:textId="77777777" w:rsidR="007F6FDF" w:rsidRPr="005B6ECB" w:rsidRDefault="007F6FDF" w:rsidP="00A34FB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Образовательные учреждения Советского района </w:t>
            </w:r>
          </w:p>
          <w:p w14:paraId="13240A5F" w14:textId="77777777" w:rsidR="007F6FDF" w:rsidRPr="005B6ECB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Муниципальные поселения Советского района </w:t>
            </w:r>
          </w:p>
        </w:tc>
      </w:tr>
      <w:tr w:rsidR="007F6FDF" w:rsidRPr="005B6ECB" w14:paraId="6586382E" w14:textId="77777777" w:rsidTr="001618FC">
        <w:trPr>
          <w:trHeight w:val="736"/>
        </w:trPr>
        <w:tc>
          <w:tcPr>
            <w:tcW w:w="2808" w:type="dxa"/>
          </w:tcPr>
          <w:p w14:paraId="0BF2A1C9" w14:textId="77777777" w:rsidR="007F6FDF" w:rsidRPr="005B6ECB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Подпрограммы программы</w:t>
            </w:r>
          </w:p>
          <w:p w14:paraId="763565AC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1" w:type="dxa"/>
            <w:hideMark/>
          </w:tcPr>
          <w:p w14:paraId="798A6686" w14:textId="77777777" w:rsidR="007F6FDF" w:rsidRPr="005B6ECB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5" w:name="OLE_LINK5"/>
            <w:bookmarkStart w:id="6" w:name="OLE_LINK6"/>
            <w:r w:rsidRPr="005B6EC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1. «Управление муниципальной программой и обеспечение условий реализации» -</w:t>
            </w: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отсутствует</w:t>
            </w:r>
          </w:p>
          <w:p w14:paraId="4D8C2A60" w14:textId="77777777" w:rsidR="007F6FDF" w:rsidRPr="005B6ECB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2. «Повышение эффективности реализации молодежной политики»</w:t>
            </w:r>
          </w:p>
          <w:p w14:paraId="15427CEB" w14:textId="77777777" w:rsidR="007F6FDF" w:rsidRPr="005B6ECB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3. «Реализация муниципальной политики в сфере физической культуры и спорта»</w:t>
            </w:r>
          </w:p>
          <w:p w14:paraId="32BF0742" w14:textId="77777777" w:rsidR="007F6FDF" w:rsidRPr="005B6ECB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1"/>
              <w:rPr>
                <w:rFonts w:ascii="Times New Roman" w:hAnsi="Times New Roman"/>
                <w:b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4. «</w:t>
            </w:r>
            <w:r w:rsidRPr="005B6ECB">
              <w:rPr>
                <w:rFonts w:ascii="Times New Roman" w:hAnsi="Times New Roman"/>
                <w:b/>
                <w:sz w:val="16"/>
                <w:szCs w:val="16"/>
              </w:rPr>
              <w:t>Оздоровление и отдых детей»</w:t>
            </w:r>
            <w:bookmarkEnd w:id="5"/>
            <w:bookmarkEnd w:id="6"/>
          </w:p>
        </w:tc>
      </w:tr>
      <w:tr w:rsidR="007F6FDF" w:rsidRPr="005B6ECB" w14:paraId="3E8C9501" w14:textId="77777777" w:rsidTr="0050216A">
        <w:trPr>
          <w:trHeight w:val="677"/>
        </w:trPr>
        <w:tc>
          <w:tcPr>
            <w:tcW w:w="2808" w:type="dxa"/>
          </w:tcPr>
          <w:p w14:paraId="6926284E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Цели и задачи программы</w:t>
            </w:r>
          </w:p>
          <w:p w14:paraId="77E5323E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EC562AB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1" w:type="dxa"/>
            <w:hideMark/>
          </w:tcPr>
          <w:p w14:paraId="6567148F" w14:textId="77777777" w:rsidR="007F6FDF" w:rsidRPr="005B6ECB" w:rsidRDefault="007F6FDF" w:rsidP="00A34F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эффективности реализации молодежной политики, развитие системы оздоровления и отдыха детей в Советском районе Курской области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формирование потребности населения Советского района Курской области в систематических занятиях физической культурой и спортом, создание условий для занятий жителями Советского района Курской области физической культурой и спортом</w:t>
            </w:r>
          </w:p>
        </w:tc>
      </w:tr>
      <w:tr w:rsidR="007F6FDF" w:rsidRPr="005B6ECB" w14:paraId="1292BC61" w14:textId="77777777" w:rsidTr="008E0D33">
        <w:tc>
          <w:tcPr>
            <w:tcW w:w="2808" w:type="dxa"/>
            <w:hideMark/>
          </w:tcPr>
          <w:p w14:paraId="323D2626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Целевые индикаторы и показатели программы</w:t>
            </w:r>
          </w:p>
        </w:tc>
        <w:tc>
          <w:tcPr>
            <w:tcW w:w="7081" w:type="dxa"/>
            <w:hideMark/>
          </w:tcPr>
          <w:p w14:paraId="6EED5106" w14:textId="3F518247" w:rsidR="007F6FDF" w:rsidRPr="005B6ECB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-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удельный вес численности молодых людей в возрасте от 14 до 3</w:t>
            </w:r>
            <w:r w:rsidR="00C10471" w:rsidRPr="005B6ECB">
              <w:rPr>
                <w:rFonts w:ascii="Times New Roman" w:hAnsi="Times New Roman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лет, участвующих в деятельности молодежных общественных объединений, в общей численности молодых людей от 14 до 3</w:t>
            </w:r>
            <w:r w:rsidR="00C10471" w:rsidRPr="005B6ECB">
              <w:rPr>
                <w:rFonts w:ascii="Times New Roman" w:hAnsi="Times New Roman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лет;</w:t>
            </w:r>
          </w:p>
          <w:p w14:paraId="214A4F7D" w14:textId="603A2735" w:rsidR="007F6FDF" w:rsidRPr="005B6ECB" w:rsidRDefault="007F6FDF" w:rsidP="00A34FBB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- доля детей, оздоровленных в рамках организации оздоровления и отдыха, в общей численности детей от 6 до 17 лет включительно;</w:t>
            </w:r>
          </w:p>
          <w:p w14:paraId="3AD82F13" w14:textId="77777777" w:rsidR="007F6FDF" w:rsidRPr="005B6ECB" w:rsidRDefault="007F6FDF" w:rsidP="00A34FB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- доля лиц, систематически занимающихся физической культурой и спортом в общей численности населения района.</w:t>
            </w:r>
          </w:p>
        </w:tc>
      </w:tr>
      <w:tr w:rsidR="007F6FDF" w:rsidRPr="005B6ECB" w14:paraId="3CF9D775" w14:textId="77777777" w:rsidTr="0050216A">
        <w:trPr>
          <w:trHeight w:val="871"/>
        </w:trPr>
        <w:tc>
          <w:tcPr>
            <w:tcW w:w="2808" w:type="dxa"/>
            <w:hideMark/>
          </w:tcPr>
          <w:p w14:paraId="22518BDD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D6F60B9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Этапы и сроки реализации программы</w:t>
            </w:r>
          </w:p>
        </w:tc>
        <w:tc>
          <w:tcPr>
            <w:tcW w:w="7081" w:type="dxa"/>
          </w:tcPr>
          <w:p w14:paraId="01EE07B2" w14:textId="31FF0588" w:rsidR="007F6FDF" w:rsidRPr="005B6ECB" w:rsidRDefault="004B0C8A" w:rsidP="00A34FBB">
            <w:pPr>
              <w:pStyle w:val="Default"/>
              <w:rPr>
                <w:sz w:val="16"/>
                <w:szCs w:val="16"/>
              </w:rPr>
            </w:pPr>
            <w:r w:rsidRPr="005B6ECB">
              <w:rPr>
                <w:sz w:val="16"/>
                <w:szCs w:val="16"/>
              </w:rPr>
              <w:t>Действие муниципальной программы определено до 2030 года. Реализация программы будет осуществляться в три этапа</w:t>
            </w:r>
            <w:r w:rsidR="007F6FDF" w:rsidRPr="005B6ECB">
              <w:rPr>
                <w:sz w:val="16"/>
                <w:szCs w:val="16"/>
              </w:rPr>
              <w:t>:</w:t>
            </w:r>
          </w:p>
          <w:p w14:paraId="23A9E29A" w14:textId="77777777" w:rsidR="007F6FDF" w:rsidRPr="005B6ECB" w:rsidRDefault="007F6FDF" w:rsidP="00A34FBB">
            <w:pPr>
              <w:pStyle w:val="Default"/>
              <w:rPr>
                <w:sz w:val="16"/>
                <w:szCs w:val="16"/>
              </w:rPr>
            </w:pPr>
            <w:r w:rsidRPr="005B6ECB">
              <w:rPr>
                <w:sz w:val="16"/>
                <w:szCs w:val="16"/>
                <w:lang w:val="en-US"/>
              </w:rPr>
              <w:t>I</w:t>
            </w:r>
            <w:r w:rsidRPr="005B6ECB">
              <w:rPr>
                <w:sz w:val="16"/>
                <w:szCs w:val="16"/>
              </w:rPr>
              <w:t xml:space="preserve"> этап – 2015-2020 годы;</w:t>
            </w:r>
          </w:p>
          <w:p w14:paraId="4766E47F" w14:textId="77777777" w:rsidR="007F6FDF" w:rsidRPr="005B6ECB" w:rsidRDefault="007F6FDF" w:rsidP="00A34FBB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этап – 2021-202</w:t>
            </w:r>
            <w:r w:rsidR="00FD4C70" w:rsidRPr="005B6ECB">
              <w:rPr>
                <w:rFonts w:ascii="Times New Roman" w:hAnsi="Times New Roman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годы</w:t>
            </w:r>
            <w:r w:rsidR="004B0C8A" w:rsidRPr="005B6EC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5255B47C" w14:textId="6272F586" w:rsidR="007F6FDF" w:rsidRPr="005B6ECB" w:rsidRDefault="004B0C8A" w:rsidP="0050216A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III</w:t>
            </w: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этап-2026-2030 годы.</w:t>
            </w:r>
          </w:p>
        </w:tc>
      </w:tr>
      <w:tr w:rsidR="007F6FDF" w:rsidRPr="005B6ECB" w14:paraId="681E2DDE" w14:textId="77777777" w:rsidTr="0050216A">
        <w:trPr>
          <w:trHeight w:val="1421"/>
        </w:trPr>
        <w:tc>
          <w:tcPr>
            <w:tcW w:w="2808" w:type="dxa"/>
          </w:tcPr>
          <w:p w14:paraId="57CB783F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Объемы бюджетных ассигнований</w:t>
            </w:r>
          </w:p>
          <w:p w14:paraId="33D0F370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программы</w:t>
            </w:r>
          </w:p>
          <w:p w14:paraId="7217CE66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1" w:type="dxa"/>
            <w:hideMark/>
          </w:tcPr>
          <w:p w14:paraId="16562089" w14:textId="567A39C5" w:rsidR="007F6FDF" w:rsidRPr="005B6ECB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Объем финансового обеспечения реа</w:t>
            </w:r>
            <w:r w:rsidR="00FD4C70" w:rsidRPr="005B6ECB">
              <w:rPr>
                <w:rFonts w:ascii="Times New Roman" w:hAnsi="Times New Roman"/>
                <w:sz w:val="16"/>
                <w:szCs w:val="16"/>
              </w:rPr>
              <w:t>лизации программы за 2015 - 20</w:t>
            </w:r>
            <w:r w:rsidR="00A17148" w:rsidRPr="005B6ECB">
              <w:rPr>
                <w:rFonts w:ascii="Times New Roman" w:hAnsi="Times New Roman"/>
                <w:sz w:val="16"/>
                <w:szCs w:val="16"/>
              </w:rPr>
              <w:t>30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годы составит за счет средств муниципального и о</w:t>
            </w:r>
            <w:r w:rsidR="001D5DC7" w:rsidRPr="005B6ECB">
              <w:rPr>
                <w:rFonts w:ascii="Times New Roman" w:hAnsi="Times New Roman"/>
                <w:sz w:val="16"/>
                <w:szCs w:val="16"/>
              </w:rPr>
              <w:t xml:space="preserve">бластного бюджетов в т.ч.: </w:t>
            </w:r>
            <w:r w:rsidR="00C83CE4">
              <w:rPr>
                <w:rFonts w:ascii="Times New Roman" w:hAnsi="Times New Roman"/>
                <w:b/>
                <w:bCs/>
                <w:sz w:val="16"/>
                <w:szCs w:val="16"/>
              </w:rPr>
              <w:t>30179,27213</w:t>
            </w:r>
            <w:r w:rsidR="001618FC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1618FC"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proofErr w:type="gramEnd"/>
            <w:r w:rsidR="001618FC" w:rsidRPr="005B6EC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6371D9D5" w14:textId="4668C212" w:rsidR="004609B4" w:rsidRPr="005B6ECB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2015 год –2007, 25437 тыс.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рублей;  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End"/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2016 год –2100,630 тыс. рублей;  </w:t>
            </w:r>
          </w:p>
          <w:p w14:paraId="2D25BA52" w14:textId="330C28DF" w:rsidR="004609B4" w:rsidRPr="005B6ECB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2017 год –2112,7355 тыс.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рублей;  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End"/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2018 год –2193,04103 тыс. рублей;  </w:t>
            </w:r>
          </w:p>
          <w:p w14:paraId="3D61C197" w14:textId="0EFC0178" w:rsidR="004609B4" w:rsidRPr="005B6ECB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2019 год –2136,809 тыс.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рублей;   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2020 год –1978,25335 тыс. рублей;</w:t>
            </w:r>
          </w:p>
          <w:p w14:paraId="14D216F4" w14:textId="007DCFAE" w:rsidR="004609B4" w:rsidRPr="005B6ECB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bCs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2021 год –2473,53829 тыс.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рублей;   </w:t>
            </w:r>
            <w:proofErr w:type="gramEnd"/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2022 год –3439,40860 тыс. рублей;</w:t>
            </w:r>
          </w:p>
          <w:p w14:paraId="2CA183A5" w14:textId="7D0D40D9" w:rsidR="004609B4" w:rsidRPr="005B6ECB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2023 год –3672,36950 тыс. </w:t>
            </w:r>
            <w:proofErr w:type="gramStart"/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рублей;   </w:t>
            </w:r>
            <w:proofErr w:type="gramEnd"/>
            <w:r w:rsidR="00F30B17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     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2024 год –</w:t>
            </w:r>
            <w:r w:rsidR="00230CF4" w:rsidRPr="005B6ECB">
              <w:rPr>
                <w:rFonts w:ascii="Times New Roman" w:hAnsi="Times New Roman"/>
                <w:sz w:val="16"/>
                <w:szCs w:val="16"/>
              </w:rPr>
              <w:t>3146,26284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тыс. рублей;                                                             </w:t>
            </w:r>
          </w:p>
          <w:p w14:paraId="0F2D4339" w14:textId="59CA8A3E" w:rsidR="004609B4" w:rsidRPr="005B6ECB" w:rsidRDefault="004609B4" w:rsidP="004609B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2025 год- </w:t>
            </w:r>
            <w:r w:rsidR="00236046" w:rsidRPr="005B6ECB">
              <w:rPr>
                <w:rFonts w:ascii="Times New Roman" w:hAnsi="Times New Roman"/>
                <w:sz w:val="16"/>
                <w:szCs w:val="16"/>
              </w:rPr>
              <w:t>3022,96965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>;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2026 год-</w:t>
            </w:r>
            <w:r w:rsidR="00E162F7" w:rsidRPr="005B6ECB">
              <w:rPr>
                <w:rFonts w:ascii="Times New Roman" w:hAnsi="Times New Roman"/>
                <w:sz w:val="16"/>
                <w:szCs w:val="16"/>
              </w:rPr>
              <w:t>948,00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r w:rsidRPr="005B6EC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67FCCBAA" w14:textId="6F41F91B" w:rsidR="00BE4137" w:rsidRPr="005B6ECB" w:rsidRDefault="004609B4" w:rsidP="0050216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94"/>
              <w:jc w:val="both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2027</w:t>
            </w:r>
            <w:r w:rsidR="00E162F7" w:rsidRPr="005B6ECB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-</w:t>
            </w:r>
            <w:r w:rsidR="00E162F7" w:rsidRPr="005B6ECB">
              <w:rPr>
                <w:rFonts w:ascii="Times New Roman" w:hAnsi="Times New Roman"/>
                <w:sz w:val="16"/>
                <w:szCs w:val="16"/>
              </w:rPr>
              <w:t>948,00 тыс. рублей                          2028-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2030 год-0,00</w:t>
            </w:r>
            <w:r w:rsidR="00230CF4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F6FDF" w:rsidRPr="005B6ECB" w14:paraId="56EDBA58" w14:textId="77777777" w:rsidTr="008E0D33">
        <w:tc>
          <w:tcPr>
            <w:tcW w:w="2808" w:type="dxa"/>
          </w:tcPr>
          <w:p w14:paraId="68D29A2D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1" w:type="dxa"/>
          </w:tcPr>
          <w:p w14:paraId="7271AC34" w14:textId="77777777" w:rsidR="007F6FDF" w:rsidRPr="005B6ECB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Объем бюджетных ассигнований подпрограммы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Pr="005B6ECB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proofErr w:type="gramEnd"/>
            <w:r w:rsidRPr="005B6ECB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Управление муниципальной программой и обеспечение условий реализации»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муниципальной программы с 2015 по </w:t>
            </w:r>
            <w:r w:rsidR="00BE4137" w:rsidRPr="005B6ECB">
              <w:rPr>
                <w:rFonts w:ascii="Times New Roman" w:hAnsi="Times New Roman"/>
                <w:sz w:val="16"/>
                <w:szCs w:val="16"/>
              </w:rPr>
              <w:t>20</w:t>
            </w:r>
            <w:r w:rsidR="005F092F" w:rsidRPr="005B6ECB">
              <w:rPr>
                <w:rFonts w:ascii="Times New Roman" w:hAnsi="Times New Roman"/>
                <w:sz w:val="16"/>
                <w:szCs w:val="16"/>
              </w:rPr>
              <w:t>30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гг. не предусмотрен.</w:t>
            </w:r>
          </w:p>
          <w:p w14:paraId="0DE82A66" w14:textId="0A2D9D17" w:rsidR="007F6FDF" w:rsidRPr="005B6ECB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Объем бюджетных ассигнований подпрограммы 2 </w:t>
            </w:r>
            <w:r w:rsidRPr="005B6ECB">
              <w:rPr>
                <w:rFonts w:ascii="Times New Roman" w:hAnsi="Times New Roman"/>
                <w:b/>
                <w:sz w:val="16"/>
                <w:szCs w:val="16"/>
              </w:rPr>
              <w:t xml:space="preserve">«Повышение эффективности реализации молодежной политики»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муници</w:t>
            </w:r>
            <w:r w:rsidR="00BE4137" w:rsidRPr="005B6ECB">
              <w:rPr>
                <w:rFonts w:ascii="Times New Roman" w:hAnsi="Times New Roman"/>
                <w:sz w:val="16"/>
                <w:szCs w:val="16"/>
              </w:rPr>
              <w:t>пальной программы с 2015 по 20</w:t>
            </w:r>
            <w:r w:rsidR="005F092F" w:rsidRPr="005B6ECB">
              <w:rPr>
                <w:rFonts w:ascii="Times New Roman" w:hAnsi="Times New Roman"/>
                <w:sz w:val="16"/>
                <w:szCs w:val="16"/>
              </w:rPr>
              <w:t>30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гг. составляет </w:t>
            </w:r>
            <w:r w:rsidR="001618FC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2629,25714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тыс. рублей за счет средств муниципального бюджета, в том числе по годам:  </w:t>
            </w:r>
          </w:p>
          <w:p w14:paraId="50DCE18C" w14:textId="2D1F8FB9" w:rsidR="005D31F9" w:rsidRPr="005B6ECB" w:rsidRDefault="007F6FDF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2015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–190,0  тыс. рублей;  </w:t>
            </w:r>
            <w:r w:rsidR="00C24E42" w:rsidRPr="005B6ECB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2016  год – 190,0 тыс. рублей;</w:t>
            </w:r>
          </w:p>
          <w:p w14:paraId="33EECAF8" w14:textId="5F8260C4" w:rsidR="007F6FDF" w:rsidRPr="005B6ECB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proofErr w:type="gramStart"/>
            <w:r w:rsidR="007F6FDF" w:rsidRPr="005B6ECB">
              <w:rPr>
                <w:rFonts w:ascii="Times New Roman" w:hAnsi="Times New Roman"/>
                <w:sz w:val="16"/>
                <w:szCs w:val="16"/>
              </w:rPr>
              <w:t>2017  год</w:t>
            </w:r>
            <w:proofErr w:type="gramEnd"/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– 190,0 тыс. рублей;  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2018  год – 215,0 тыс. рублей;</w:t>
            </w:r>
          </w:p>
          <w:p w14:paraId="2CB1FE6F" w14:textId="0B16B4FE" w:rsidR="007F6FDF" w:rsidRPr="005B6ECB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proofErr w:type="gramStart"/>
            <w:r w:rsidR="007F6FDF" w:rsidRPr="005B6ECB">
              <w:rPr>
                <w:rFonts w:ascii="Times New Roman" w:hAnsi="Times New Roman"/>
                <w:sz w:val="16"/>
                <w:szCs w:val="16"/>
              </w:rPr>
              <w:t>2019  год</w:t>
            </w:r>
            <w:proofErr w:type="gramEnd"/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– 210,0 тыс. рублей;  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>2020  год – 131,79880 тыс. рублей;</w:t>
            </w:r>
          </w:p>
          <w:p w14:paraId="557DADB1" w14:textId="7BA65AB1" w:rsidR="007F6FDF" w:rsidRPr="005B6ECB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Cs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2021 год - 204,64960 тыс. </w:t>
            </w:r>
            <w:proofErr w:type="gramStart"/>
            <w:r w:rsidR="007F6FDF" w:rsidRPr="005B6ECB">
              <w:rPr>
                <w:rFonts w:ascii="Times New Roman" w:hAnsi="Times New Roman"/>
                <w:sz w:val="16"/>
                <w:szCs w:val="16"/>
              </w:rPr>
              <w:t>рублей</w:t>
            </w:r>
            <w:r w:rsidR="007F6FDF" w:rsidRPr="005B6ECB">
              <w:rPr>
                <w:rFonts w:ascii="Times New Roman" w:hAnsi="Times New Roman"/>
                <w:b/>
                <w:sz w:val="16"/>
                <w:szCs w:val="16"/>
              </w:rPr>
              <w:t xml:space="preserve">; </w:t>
            </w:r>
            <w:r w:rsidR="00F30B17" w:rsidRPr="005B6ECB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proofErr w:type="gramEnd"/>
            <w:r w:rsidR="00F30B17" w:rsidRPr="005B6ECB">
              <w:rPr>
                <w:rFonts w:ascii="Times New Roman" w:hAnsi="Times New Roman"/>
                <w:b/>
                <w:sz w:val="16"/>
                <w:szCs w:val="16"/>
              </w:rPr>
              <w:t xml:space="preserve">          </w:t>
            </w:r>
            <w:r w:rsidRPr="005B6ECB"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="00F30B17" w:rsidRPr="005B6EC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F6FDF" w:rsidRPr="005B6EC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2022 год </w:t>
            </w:r>
            <w:r w:rsidR="00CD404C" w:rsidRPr="005B6ECB">
              <w:rPr>
                <w:rFonts w:ascii="Times New Roman" w:hAnsi="Times New Roman"/>
                <w:bCs/>
                <w:sz w:val="16"/>
                <w:szCs w:val="16"/>
              </w:rPr>
              <w:t>–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1</w:t>
            </w:r>
            <w:r w:rsidR="00CD404C" w:rsidRPr="005B6ECB">
              <w:rPr>
                <w:rFonts w:ascii="Times New Roman" w:hAnsi="Times New Roman"/>
                <w:bCs/>
                <w:sz w:val="16"/>
                <w:szCs w:val="16"/>
              </w:rPr>
              <w:t>87,21280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>тыс.рублей</w:t>
            </w:r>
            <w:proofErr w:type="spellEnd"/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>;</w:t>
            </w:r>
          </w:p>
          <w:p w14:paraId="4B6AB2BC" w14:textId="595CC050" w:rsidR="007F6FDF" w:rsidRPr="005B6ECB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        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2023 год - </w:t>
            </w:r>
            <w:r w:rsidR="00E23EF3" w:rsidRPr="005B6ECB">
              <w:rPr>
                <w:rFonts w:ascii="Times New Roman" w:hAnsi="Times New Roman"/>
                <w:bCs/>
                <w:sz w:val="16"/>
                <w:szCs w:val="16"/>
              </w:rPr>
              <w:t>145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1B7103" w:rsidRPr="005B6ECB">
              <w:rPr>
                <w:rFonts w:ascii="Times New Roman" w:hAnsi="Times New Roman"/>
                <w:bCs/>
                <w:sz w:val="16"/>
                <w:szCs w:val="16"/>
              </w:rPr>
              <w:t>64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0 тыс. </w:t>
            </w:r>
            <w:proofErr w:type="gramStart"/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>рублей;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End"/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E4137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E4137" w:rsidRPr="005B6ECB">
              <w:rPr>
                <w:rFonts w:ascii="Times New Roman" w:hAnsi="Times New Roman"/>
                <w:sz w:val="16"/>
                <w:szCs w:val="16"/>
              </w:rPr>
              <w:t xml:space="preserve">2024 год </w:t>
            </w:r>
            <w:r w:rsidR="00230CF4" w:rsidRPr="005B6ECB">
              <w:rPr>
                <w:rFonts w:ascii="Times New Roman" w:hAnsi="Times New Roman"/>
                <w:sz w:val="16"/>
                <w:szCs w:val="16"/>
              </w:rPr>
              <w:t>–</w:t>
            </w:r>
            <w:r w:rsidR="00BE4137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30CF4" w:rsidRPr="005B6ECB">
              <w:rPr>
                <w:rFonts w:ascii="Times New Roman" w:hAnsi="Times New Roman"/>
                <w:sz w:val="16"/>
                <w:szCs w:val="16"/>
              </w:rPr>
              <w:t>311,04229</w:t>
            </w:r>
            <w:r w:rsidR="00BE4137" w:rsidRPr="005B6ECB">
              <w:rPr>
                <w:rFonts w:ascii="Times New Roman" w:hAnsi="Times New Roman"/>
                <w:sz w:val="16"/>
                <w:szCs w:val="16"/>
              </w:rPr>
              <w:t xml:space="preserve"> тыс. рублей;</w:t>
            </w:r>
          </w:p>
          <w:p w14:paraId="58D68E5A" w14:textId="15E4E0BF" w:rsidR="00C24E42" w:rsidRPr="005B6ECB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="00BE4137" w:rsidRPr="005B6ECB">
              <w:rPr>
                <w:rFonts w:ascii="Times New Roman" w:hAnsi="Times New Roman"/>
                <w:sz w:val="16"/>
                <w:szCs w:val="16"/>
              </w:rPr>
              <w:t>2025 год</w:t>
            </w:r>
            <w:proofErr w:type="gramStart"/>
            <w:r w:rsidR="00BE4137" w:rsidRPr="005B6ECB">
              <w:rPr>
                <w:rFonts w:ascii="Times New Roman" w:hAnsi="Times New Roman"/>
                <w:sz w:val="16"/>
                <w:szCs w:val="16"/>
              </w:rPr>
              <w:t>-</w:t>
            </w:r>
            <w:r w:rsidR="00E162F7" w:rsidRPr="005B6EC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36046" w:rsidRPr="005B6ECB">
              <w:rPr>
                <w:rFonts w:ascii="Times New Roman" w:hAnsi="Times New Roman"/>
                <w:sz w:val="16"/>
                <w:szCs w:val="16"/>
              </w:rPr>
              <w:t>273</w:t>
            </w:r>
            <w:proofErr w:type="gramEnd"/>
            <w:r w:rsidR="00236046" w:rsidRPr="005B6ECB">
              <w:rPr>
                <w:rFonts w:ascii="Times New Roman" w:hAnsi="Times New Roman"/>
                <w:sz w:val="16"/>
                <w:szCs w:val="16"/>
              </w:rPr>
              <w:t xml:space="preserve">,91365 </w:t>
            </w:r>
            <w:r w:rsidR="00C24E42" w:rsidRPr="005B6ECB">
              <w:rPr>
                <w:rFonts w:ascii="Times New Roman" w:hAnsi="Times New Roman"/>
                <w:sz w:val="16"/>
                <w:szCs w:val="16"/>
              </w:rPr>
              <w:t>тыс. рублей;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30B17" w:rsidRPr="005B6ECB"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="00C24E42" w:rsidRPr="005B6ECB">
              <w:rPr>
                <w:rFonts w:ascii="Times New Roman" w:hAnsi="Times New Roman"/>
                <w:sz w:val="16"/>
                <w:szCs w:val="16"/>
              </w:rPr>
              <w:t>026 год- 190,00 тыс. рублей;</w:t>
            </w:r>
          </w:p>
          <w:p w14:paraId="3A20032A" w14:textId="2E2342E0" w:rsidR="00C24E42" w:rsidRPr="005B6ECB" w:rsidRDefault="005D31F9" w:rsidP="005D31F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="00F643CB" w:rsidRPr="005B6ECB">
              <w:rPr>
                <w:rFonts w:ascii="Times New Roman" w:hAnsi="Times New Roman"/>
                <w:sz w:val="16"/>
                <w:szCs w:val="16"/>
              </w:rPr>
              <w:t>2027</w:t>
            </w:r>
            <w:r w:rsidR="00E162F7" w:rsidRPr="005B6ECB">
              <w:rPr>
                <w:rFonts w:ascii="Times New Roman" w:hAnsi="Times New Roman"/>
                <w:sz w:val="16"/>
                <w:szCs w:val="16"/>
              </w:rPr>
              <w:t xml:space="preserve"> год   190,00 тыс. рублей                            </w:t>
            </w:r>
            <w:r w:rsidR="00236046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162F7" w:rsidRPr="005B6ECB">
              <w:rPr>
                <w:rFonts w:ascii="Times New Roman" w:hAnsi="Times New Roman"/>
                <w:sz w:val="16"/>
                <w:szCs w:val="16"/>
              </w:rPr>
              <w:t>2028-</w:t>
            </w:r>
            <w:r w:rsidR="00F643CB" w:rsidRPr="005B6ECB">
              <w:rPr>
                <w:rFonts w:ascii="Times New Roman" w:hAnsi="Times New Roman"/>
                <w:sz w:val="16"/>
                <w:szCs w:val="16"/>
              </w:rPr>
              <w:t xml:space="preserve">2030 г.-0,000 </w:t>
            </w:r>
            <w:proofErr w:type="spellStart"/>
            <w:proofErr w:type="gramStart"/>
            <w:r w:rsidR="00F643CB"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proofErr w:type="gramEnd"/>
            <w:r w:rsidR="00F643CB" w:rsidRPr="005B6EC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79262E62" w14:textId="100A7CC8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подпрограммы 3 </w:t>
            </w:r>
            <w:r w:rsidRPr="005B6E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«Реализация муниципальной политики в сфере физической культуры и спорта» </w:t>
            </w: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0E0566" w:rsidRPr="005B6ECB">
              <w:rPr>
                <w:rFonts w:ascii="Times New Roman" w:hAnsi="Times New Roman" w:cs="Times New Roman"/>
                <w:sz w:val="16"/>
                <w:szCs w:val="16"/>
              </w:rPr>
              <w:t>пальной программы с 2015 по 20</w:t>
            </w:r>
            <w:r w:rsidR="00DC7DD7" w:rsidRPr="005B6EC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 xml:space="preserve"> гг. составляет </w:t>
            </w:r>
            <w:bookmarkStart w:id="7" w:name="_Hlk77245104"/>
            <w:r w:rsidR="00E162F7" w:rsidRPr="005B6E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7028,44416</w:t>
            </w:r>
            <w:r w:rsidRPr="005B6E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bookmarkEnd w:id="7"/>
            <w:r w:rsidRPr="005B6E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</w:t>
            </w: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5B6ECB">
              <w:rPr>
                <w:rFonts w:ascii="Times New Roman" w:hAnsi="Times New Roman" w:cs="Times New Roman"/>
                <w:sz w:val="16"/>
                <w:szCs w:val="16"/>
              </w:rPr>
              <w:t>рублей  из</w:t>
            </w:r>
            <w:proofErr w:type="gramEnd"/>
            <w:r w:rsidRPr="005B6ECB">
              <w:rPr>
                <w:rFonts w:ascii="Times New Roman" w:hAnsi="Times New Roman" w:cs="Times New Roman"/>
                <w:sz w:val="16"/>
                <w:szCs w:val="16"/>
              </w:rPr>
              <w:t xml:space="preserve"> средств  муниципального бюджета, в том числе по годам: </w:t>
            </w:r>
          </w:p>
          <w:p w14:paraId="2E897F96" w14:textId="388C26E3" w:rsidR="007F6FDF" w:rsidRPr="005B6ECB" w:rsidRDefault="007F6FDF" w:rsidP="00DC7DD7">
            <w:pPr>
              <w:spacing w:after="0" w:line="240" w:lineRule="auto"/>
              <w:ind w:firstLine="60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2015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 423,34965 тыс. рублей;        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7E6BF0" w:rsidRPr="005B6EC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E6BF0" w:rsidRPr="005B6EC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2016  год – 535,0 тыс. рублей;</w:t>
            </w:r>
          </w:p>
          <w:p w14:paraId="03A5E37A" w14:textId="7328477C" w:rsidR="007F6FDF" w:rsidRPr="005B6ECB" w:rsidRDefault="007F6FDF" w:rsidP="00DC7DD7">
            <w:pPr>
              <w:spacing w:after="0" w:line="240" w:lineRule="auto"/>
              <w:ind w:firstLine="60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2017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 524,93550 тыс. рублей;         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="007E6BF0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E6BF0" w:rsidRPr="005B6EC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2018  год – 572,60247 тыс. рублей;</w:t>
            </w:r>
          </w:p>
          <w:p w14:paraId="412E91A9" w14:textId="33480DFF" w:rsidR="007F6FDF" w:rsidRPr="005B6ECB" w:rsidRDefault="007F6FDF" w:rsidP="00DC7DD7">
            <w:pPr>
              <w:spacing w:after="0" w:line="240" w:lineRule="auto"/>
              <w:ind w:firstLine="60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2019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 460,0 тыс. рублей;            </w:t>
            </w:r>
            <w:r w:rsidR="007E6BF0" w:rsidRPr="005B6EC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="007E6BF0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2020  год – 346,09675 тыс. рублей;</w:t>
            </w:r>
          </w:p>
          <w:p w14:paraId="61757380" w14:textId="1DEEA7CC" w:rsidR="007F6FDF" w:rsidRPr="005B6ECB" w:rsidRDefault="007F6FDF" w:rsidP="00DC7DD7">
            <w:pPr>
              <w:autoSpaceDE w:val="0"/>
              <w:autoSpaceDN w:val="0"/>
              <w:adjustRightInd w:val="0"/>
              <w:spacing w:after="0" w:line="240" w:lineRule="auto"/>
              <w:ind w:firstLine="60"/>
              <w:outlineLvl w:val="2"/>
              <w:rPr>
                <w:rFonts w:ascii="Times New Roman" w:hAnsi="Times New Roman"/>
                <w:bCs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2021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 536,44649 тыс. рублей;       </w:t>
            </w:r>
            <w:r w:rsidR="007E6BF0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7E6BF0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C7BEE" w:rsidRPr="005B6ECB">
              <w:rPr>
                <w:rFonts w:ascii="Times New Roman" w:hAnsi="Times New Roman"/>
                <w:bCs/>
                <w:sz w:val="16"/>
                <w:szCs w:val="16"/>
              </w:rPr>
              <w:t>2022  год – 71</w:t>
            </w:r>
            <w:r w:rsidR="00352FCD" w:rsidRPr="005B6ECB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352FCD" w:rsidRPr="005B6ECB">
              <w:rPr>
                <w:rFonts w:ascii="Times New Roman" w:hAnsi="Times New Roman"/>
                <w:bCs/>
                <w:sz w:val="16"/>
                <w:szCs w:val="16"/>
              </w:rPr>
              <w:t>99580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тыс.рублей</w:t>
            </w:r>
            <w:proofErr w:type="spellEnd"/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;</w:t>
            </w:r>
          </w:p>
          <w:p w14:paraId="414434AC" w14:textId="268D9858" w:rsidR="007F6FDF" w:rsidRPr="005B6ECB" w:rsidRDefault="007F6FDF" w:rsidP="00DC7DD7">
            <w:pPr>
              <w:autoSpaceDE w:val="0"/>
              <w:autoSpaceDN w:val="0"/>
              <w:adjustRightInd w:val="0"/>
              <w:spacing w:after="0" w:line="240" w:lineRule="auto"/>
              <w:ind w:firstLine="60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5D31F9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="001618FC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  <w:proofErr w:type="gramStart"/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2023  год</w:t>
            </w:r>
            <w:proofErr w:type="gramEnd"/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r w:rsidR="00731355" w:rsidRPr="005B6ECB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  <w:r w:rsidR="00446CC7" w:rsidRPr="005B6ECB">
              <w:rPr>
                <w:rFonts w:ascii="Times New Roman" w:hAnsi="Times New Roman"/>
                <w:bCs/>
                <w:sz w:val="16"/>
                <w:szCs w:val="16"/>
              </w:rPr>
              <w:t>39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446CC7" w:rsidRPr="005B6ECB">
              <w:rPr>
                <w:rFonts w:ascii="Times New Roman" w:hAnsi="Times New Roman"/>
                <w:bCs/>
                <w:sz w:val="16"/>
                <w:szCs w:val="16"/>
              </w:rPr>
              <w:t>91750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тыс. рублей;      </w:t>
            </w:r>
            <w:r w:rsidR="005D31F9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</w:t>
            </w:r>
            <w:r w:rsidR="007E6BF0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0E0566" w:rsidRPr="005B6ECB">
              <w:rPr>
                <w:rFonts w:ascii="Times New Roman" w:hAnsi="Times New Roman"/>
                <w:sz w:val="16"/>
                <w:szCs w:val="16"/>
              </w:rPr>
              <w:t xml:space="preserve">2024  год – </w:t>
            </w:r>
            <w:r w:rsidR="00230CF4" w:rsidRPr="005B6ECB">
              <w:rPr>
                <w:rFonts w:ascii="Times New Roman" w:hAnsi="Times New Roman"/>
                <w:sz w:val="16"/>
                <w:szCs w:val="16"/>
              </w:rPr>
              <w:t>351,1</w:t>
            </w:r>
            <w:r w:rsidR="000E0566" w:rsidRPr="005B6ECB">
              <w:rPr>
                <w:rFonts w:ascii="Times New Roman" w:hAnsi="Times New Roman"/>
                <w:sz w:val="16"/>
                <w:szCs w:val="16"/>
              </w:rPr>
              <w:t xml:space="preserve"> тыс. рублей;</w:t>
            </w:r>
          </w:p>
          <w:p w14:paraId="17344873" w14:textId="4B296D94" w:rsidR="00C65E8C" w:rsidRPr="005B6ECB" w:rsidRDefault="005D31F9" w:rsidP="00DC7DD7">
            <w:pPr>
              <w:autoSpaceDE w:val="0"/>
              <w:autoSpaceDN w:val="0"/>
              <w:adjustRightInd w:val="0"/>
              <w:spacing w:after="0" w:line="240" w:lineRule="auto"/>
              <w:ind w:firstLine="60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E0566" w:rsidRPr="005B6EC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7E6BF0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0E0566" w:rsidRPr="005B6ECB">
              <w:rPr>
                <w:rFonts w:ascii="Times New Roman" w:hAnsi="Times New Roman"/>
                <w:sz w:val="16"/>
                <w:szCs w:val="16"/>
              </w:rPr>
              <w:t>2025 год-</w:t>
            </w:r>
            <w:r w:rsidR="00E162F7" w:rsidRPr="005B6ECB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DC7DD7" w:rsidRPr="005B6ECB">
              <w:rPr>
                <w:rFonts w:ascii="Times New Roman" w:hAnsi="Times New Roman"/>
                <w:sz w:val="16"/>
                <w:szCs w:val="16"/>
              </w:rPr>
              <w:t xml:space="preserve">640,00 тыс. </w:t>
            </w:r>
            <w:proofErr w:type="gramStart"/>
            <w:r w:rsidR="00DC7DD7" w:rsidRPr="005B6ECB">
              <w:rPr>
                <w:rFonts w:ascii="Times New Roman" w:hAnsi="Times New Roman"/>
                <w:sz w:val="16"/>
                <w:szCs w:val="16"/>
              </w:rPr>
              <w:t>рублей;</w:t>
            </w:r>
            <w:r w:rsidR="007E6BF0" w:rsidRPr="005B6ECB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 w:rsidR="00C65E8C" w:rsidRPr="005B6ECB">
              <w:rPr>
                <w:rFonts w:ascii="Times New Roman" w:hAnsi="Times New Roman"/>
                <w:sz w:val="16"/>
                <w:szCs w:val="16"/>
              </w:rPr>
              <w:t xml:space="preserve">2026 год-640,00 </w:t>
            </w:r>
            <w:proofErr w:type="spellStart"/>
            <w:r w:rsidR="00C65E8C"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r w:rsidR="00C65E8C" w:rsidRPr="005B6EC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724B4BC3" w14:textId="0552B2A2" w:rsidR="000E0566" w:rsidRPr="005B6ECB" w:rsidRDefault="007E6BF0" w:rsidP="001618FC">
            <w:pPr>
              <w:autoSpaceDE w:val="0"/>
              <w:autoSpaceDN w:val="0"/>
              <w:adjustRightInd w:val="0"/>
              <w:spacing w:after="0" w:line="240" w:lineRule="auto"/>
              <w:ind w:firstLine="60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65E8C" w:rsidRPr="005B6ECB">
              <w:rPr>
                <w:rFonts w:ascii="Times New Roman" w:hAnsi="Times New Roman"/>
                <w:sz w:val="16"/>
                <w:szCs w:val="16"/>
              </w:rPr>
              <w:t>2027</w:t>
            </w:r>
            <w:r w:rsidR="00E162F7" w:rsidRPr="005B6ECB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  <w:proofErr w:type="gramStart"/>
            <w:r w:rsidR="00E162F7" w:rsidRPr="005B6ECB">
              <w:rPr>
                <w:rFonts w:ascii="Times New Roman" w:hAnsi="Times New Roman"/>
                <w:sz w:val="16"/>
                <w:szCs w:val="16"/>
              </w:rPr>
              <w:t>-  640</w:t>
            </w:r>
            <w:proofErr w:type="gramEnd"/>
            <w:r w:rsidR="00E162F7" w:rsidRPr="005B6ECB">
              <w:rPr>
                <w:rFonts w:ascii="Times New Roman" w:hAnsi="Times New Roman"/>
                <w:sz w:val="16"/>
                <w:szCs w:val="16"/>
              </w:rPr>
              <w:t xml:space="preserve">,00 тыс. рублей                                   2028  </w:t>
            </w:r>
            <w:r w:rsidR="00C65E8C" w:rsidRPr="005B6ECB">
              <w:rPr>
                <w:rFonts w:ascii="Times New Roman" w:hAnsi="Times New Roman"/>
                <w:sz w:val="16"/>
                <w:szCs w:val="16"/>
              </w:rPr>
              <w:t xml:space="preserve">-2030 г.-0,000 </w:t>
            </w:r>
            <w:proofErr w:type="spellStart"/>
            <w:r w:rsidR="00C65E8C"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r w:rsidR="00C65E8C" w:rsidRPr="005B6EC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DA66A1B" w14:textId="33C32CD9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 xml:space="preserve">Объем бюджетных ассигнований подпрограммы 4 </w:t>
            </w:r>
            <w:r w:rsidRPr="005B6E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«Оздоровление и отдых детей» </w:t>
            </w: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>муници</w:t>
            </w:r>
            <w:r w:rsidR="0049593C" w:rsidRPr="005B6ECB">
              <w:rPr>
                <w:rFonts w:ascii="Times New Roman" w:hAnsi="Times New Roman" w:cs="Times New Roman"/>
                <w:sz w:val="16"/>
                <w:szCs w:val="16"/>
              </w:rPr>
              <w:t>пальной программы с 2015 по 20</w:t>
            </w:r>
            <w:r w:rsidR="00E3052D" w:rsidRPr="005B6EC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 xml:space="preserve"> гг. составляет </w:t>
            </w:r>
            <w:bookmarkStart w:id="8" w:name="_Hlk77245173"/>
            <w:r w:rsidR="00D52068" w:rsidRPr="005B6E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2052</w:t>
            </w:r>
            <w:bookmarkEnd w:id="8"/>
            <w:r w:rsidR="00C83C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1,57083</w:t>
            </w: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 xml:space="preserve">тыс. рублей из средств муниципального и областного бюджетов, в том числе по годам:  </w:t>
            </w:r>
          </w:p>
          <w:p w14:paraId="5C37DCB7" w14:textId="77BECB40" w:rsidR="007F6FDF" w:rsidRPr="005B6ECB" w:rsidRDefault="007F6FDF" w:rsidP="00A34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2015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–1393,90472 тыс. рублей;     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2016  год – 1375,630 тыс. рублей;</w:t>
            </w:r>
          </w:p>
          <w:p w14:paraId="40D89240" w14:textId="42629590" w:rsidR="007F6FDF" w:rsidRPr="005B6ECB" w:rsidRDefault="007F6FDF" w:rsidP="00A34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2017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 1397,800 тыс. рублей;        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2018  год – 1405,43856 тыс. рублей;</w:t>
            </w:r>
          </w:p>
          <w:p w14:paraId="7FA7577E" w14:textId="058C09F6" w:rsidR="007F6FDF" w:rsidRPr="005B6ECB" w:rsidRDefault="007F6FDF" w:rsidP="00A34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2019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 1466,80900  тыс. рублей;     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30CF4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2020  год – 1500,35780  тыс. рублей;</w:t>
            </w:r>
          </w:p>
          <w:p w14:paraId="616941F1" w14:textId="180F5387" w:rsidR="007F6FDF" w:rsidRPr="005B6ECB" w:rsidRDefault="007F6FDF" w:rsidP="00A34F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2021 год – 1732,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44220  тыс.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рублей;   </w:t>
            </w:r>
            <w:r w:rsidR="005D31F9"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81D48" w:rsidRPr="005B6ECB">
              <w:rPr>
                <w:rFonts w:ascii="Times New Roman" w:hAnsi="Times New Roman"/>
                <w:bCs/>
                <w:sz w:val="16"/>
                <w:szCs w:val="16"/>
              </w:rPr>
              <w:t>2022 год – 2</w:t>
            </w:r>
            <w:r w:rsidR="00390BF0" w:rsidRPr="005B6ECB">
              <w:rPr>
                <w:rFonts w:ascii="Times New Roman" w:hAnsi="Times New Roman"/>
                <w:bCs/>
                <w:sz w:val="16"/>
                <w:szCs w:val="16"/>
              </w:rPr>
              <w:t>533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390BF0" w:rsidRPr="005B6ECB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00 тыс. рублей;</w:t>
            </w:r>
          </w:p>
          <w:p w14:paraId="74388392" w14:textId="3D8C49DE" w:rsidR="00E3052D" w:rsidRPr="005B6ECB" w:rsidRDefault="007F6FDF" w:rsidP="004F39B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1618FC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     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2023 год – </w:t>
            </w:r>
            <w:r w:rsidR="00390BF0" w:rsidRPr="005B6ECB">
              <w:rPr>
                <w:rFonts w:ascii="Times New Roman" w:hAnsi="Times New Roman"/>
                <w:bCs/>
                <w:sz w:val="16"/>
                <w:szCs w:val="16"/>
              </w:rPr>
              <w:t>28</w:t>
            </w:r>
            <w:r w:rsidR="00731355" w:rsidRPr="005B6ECB">
              <w:rPr>
                <w:rFonts w:ascii="Times New Roman" w:hAnsi="Times New Roman"/>
                <w:bCs/>
                <w:sz w:val="16"/>
                <w:szCs w:val="16"/>
              </w:rPr>
              <w:t>86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731355" w:rsidRPr="005B6ECB">
              <w:rPr>
                <w:rFonts w:ascii="Times New Roman" w:hAnsi="Times New Roman"/>
                <w:bCs/>
                <w:sz w:val="16"/>
                <w:szCs w:val="16"/>
              </w:rPr>
              <w:t>812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тыс. </w:t>
            </w:r>
            <w:proofErr w:type="gramStart"/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рублей;   </w:t>
            </w:r>
            <w:proofErr w:type="gramEnd"/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  <w:r w:rsidR="005D31F9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="001618FC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49593C" w:rsidRPr="005B6ECB">
              <w:rPr>
                <w:rFonts w:ascii="Times New Roman" w:hAnsi="Times New Roman"/>
                <w:sz w:val="16"/>
                <w:szCs w:val="16"/>
              </w:rPr>
              <w:t xml:space="preserve">2024 год – </w:t>
            </w:r>
            <w:r w:rsidR="00E3052D" w:rsidRPr="005B6ECB">
              <w:rPr>
                <w:rFonts w:ascii="Times New Roman" w:hAnsi="Times New Roman"/>
                <w:sz w:val="16"/>
                <w:szCs w:val="16"/>
              </w:rPr>
              <w:t>2</w:t>
            </w:r>
            <w:r w:rsidR="00230CF4" w:rsidRPr="005B6ECB">
              <w:rPr>
                <w:rFonts w:ascii="Times New Roman" w:hAnsi="Times New Roman"/>
                <w:sz w:val="16"/>
                <w:szCs w:val="16"/>
              </w:rPr>
              <w:t>484,12055</w:t>
            </w:r>
            <w:r w:rsidR="0049593C" w:rsidRPr="005B6ECB">
              <w:rPr>
                <w:rFonts w:ascii="Times New Roman" w:hAnsi="Times New Roman"/>
                <w:sz w:val="16"/>
                <w:szCs w:val="16"/>
              </w:rPr>
              <w:t xml:space="preserve"> тыс. рублей;                                                                         </w:t>
            </w:r>
          </w:p>
          <w:p w14:paraId="2E2C68E9" w14:textId="1DDC6D9D" w:rsidR="007F6FDF" w:rsidRPr="005B6ECB" w:rsidRDefault="005D31F9" w:rsidP="004F3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49593C" w:rsidRPr="005B6ECB">
              <w:rPr>
                <w:rFonts w:ascii="Times New Roman" w:hAnsi="Times New Roman"/>
                <w:sz w:val="16"/>
                <w:szCs w:val="16"/>
              </w:rPr>
              <w:t>2025</w:t>
            </w:r>
            <w:r w:rsidR="00D52068" w:rsidRPr="005B6ECB">
              <w:rPr>
                <w:rFonts w:ascii="Times New Roman" w:hAnsi="Times New Roman"/>
                <w:sz w:val="16"/>
                <w:szCs w:val="16"/>
              </w:rPr>
              <w:t xml:space="preserve"> год </w:t>
            </w:r>
            <w:proofErr w:type="gramStart"/>
            <w:r w:rsidR="00E3052D" w:rsidRPr="005B6ECB">
              <w:rPr>
                <w:rFonts w:ascii="Times New Roman" w:hAnsi="Times New Roman"/>
                <w:sz w:val="16"/>
                <w:szCs w:val="16"/>
              </w:rPr>
              <w:t>-</w:t>
            </w:r>
            <w:r w:rsidR="00D52068" w:rsidRPr="005B6EC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C83CE4">
              <w:rPr>
                <w:rFonts w:ascii="Times New Roman" w:hAnsi="Times New Roman"/>
                <w:sz w:val="16"/>
                <w:szCs w:val="16"/>
              </w:rPr>
              <w:t>2109</w:t>
            </w:r>
            <w:proofErr w:type="gramEnd"/>
            <w:r w:rsidR="00C83CE4">
              <w:rPr>
                <w:rFonts w:ascii="Times New Roman" w:hAnsi="Times New Roman"/>
                <w:sz w:val="16"/>
                <w:szCs w:val="16"/>
              </w:rPr>
              <w:t>,056</w:t>
            </w:r>
            <w:r w:rsidR="00D52068" w:rsidRPr="005B6ECB">
              <w:rPr>
                <w:rFonts w:ascii="Times New Roman" w:hAnsi="Times New Roman"/>
                <w:sz w:val="16"/>
                <w:szCs w:val="16"/>
              </w:rPr>
              <w:t xml:space="preserve"> тыс. рублей                                   </w:t>
            </w:r>
            <w:r w:rsidR="001618FC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3052D" w:rsidRPr="005B6ECB">
              <w:rPr>
                <w:rFonts w:ascii="Times New Roman" w:hAnsi="Times New Roman"/>
                <w:sz w:val="16"/>
                <w:szCs w:val="16"/>
              </w:rPr>
              <w:t>20</w:t>
            </w:r>
            <w:r w:rsidR="00D52068" w:rsidRPr="005B6ECB">
              <w:rPr>
                <w:rFonts w:ascii="Times New Roman" w:hAnsi="Times New Roman"/>
                <w:sz w:val="16"/>
                <w:szCs w:val="16"/>
              </w:rPr>
              <w:t>26</w:t>
            </w:r>
            <w:r w:rsidR="0049593C" w:rsidRPr="005B6ECB">
              <w:rPr>
                <w:rFonts w:ascii="Times New Roman" w:hAnsi="Times New Roman"/>
                <w:sz w:val="16"/>
                <w:szCs w:val="16"/>
              </w:rPr>
              <w:t xml:space="preserve"> год-</w:t>
            </w:r>
            <w:r w:rsidR="00D52068" w:rsidRPr="005B6ECB">
              <w:rPr>
                <w:rFonts w:ascii="Times New Roman" w:hAnsi="Times New Roman"/>
                <w:sz w:val="16"/>
                <w:szCs w:val="16"/>
              </w:rPr>
              <w:t xml:space="preserve">   118</w:t>
            </w:r>
            <w:r w:rsidR="000F2AA7" w:rsidRPr="005B6ECB">
              <w:rPr>
                <w:rFonts w:ascii="Times New Roman" w:hAnsi="Times New Roman"/>
                <w:sz w:val="16"/>
                <w:szCs w:val="16"/>
              </w:rPr>
              <w:t>,00</w:t>
            </w:r>
            <w:r w:rsidR="00E3052D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E3052D"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r w:rsidR="00E3052D" w:rsidRPr="005B6EC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71C6223" w14:textId="7CA694FF" w:rsidR="00D52068" w:rsidRPr="005B6ECB" w:rsidRDefault="001618FC" w:rsidP="004F3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="00D52068" w:rsidRPr="005B6ECB">
              <w:rPr>
                <w:rFonts w:ascii="Times New Roman" w:hAnsi="Times New Roman"/>
                <w:sz w:val="16"/>
                <w:szCs w:val="16"/>
              </w:rPr>
              <w:t>2027 год – 118,00 тыс. рублей                                        2028-2030 – 0,00 тыс. рублей</w:t>
            </w:r>
          </w:p>
        </w:tc>
      </w:tr>
      <w:tr w:rsidR="007F6FDF" w:rsidRPr="005B6ECB" w14:paraId="5F88BC6D" w14:textId="77777777" w:rsidTr="008E0D33">
        <w:tc>
          <w:tcPr>
            <w:tcW w:w="2808" w:type="dxa"/>
          </w:tcPr>
          <w:p w14:paraId="7912B5CE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Ожидаемые результаты реализации программы</w:t>
            </w:r>
          </w:p>
          <w:p w14:paraId="5DD598FE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1" w:type="dxa"/>
            <w:hideMark/>
          </w:tcPr>
          <w:p w14:paraId="665B3D89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результате реализации программы будет:</w:t>
            </w:r>
          </w:p>
          <w:p w14:paraId="555494DF" w14:textId="5FAB65D6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proofErr w:type="gramStart"/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удельного</w:t>
            </w:r>
            <w:proofErr w:type="gramEnd"/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веса численности молодых людей в возрасте </w:t>
            </w: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>от 14 до 3</w:t>
            </w:r>
            <w:r w:rsidR="00C10471" w:rsidRPr="005B6E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 xml:space="preserve"> лет, участвующих в деятельности молодежных общественных объединений, в общей численности молодых людей от 14 до 3</w:t>
            </w:r>
            <w:r w:rsidR="00C10471" w:rsidRPr="005B6E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 xml:space="preserve"> лет;</w:t>
            </w:r>
          </w:p>
          <w:p w14:paraId="28E022A1" w14:textId="77777777" w:rsidR="007F6FDF" w:rsidRPr="005B6ECB" w:rsidRDefault="007F6FDF" w:rsidP="00A34FBB">
            <w:pPr>
              <w:pStyle w:val="ConsPlusNormal0"/>
              <w:tabs>
                <w:tab w:val="left" w:pos="567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сохранение доли детей, оздоровленных в </w:t>
            </w:r>
            <w:proofErr w:type="gramStart"/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рамках  организации</w:t>
            </w:r>
            <w:proofErr w:type="gramEnd"/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оздоровления и отдыха, в общей численности детей школьного возраста;</w:t>
            </w:r>
          </w:p>
          <w:p w14:paraId="399D3861" w14:textId="77777777" w:rsidR="007F6FDF" w:rsidRPr="005B6ECB" w:rsidRDefault="007F6FDF" w:rsidP="00E83AF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- увеличение доли лиц, систематически занимающихся физической культурой и спортом в общей численности населения района</w:t>
            </w:r>
          </w:p>
        </w:tc>
      </w:tr>
    </w:tbl>
    <w:p w14:paraId="2578D420" w14:textId="77777777" w:rsidR="0050216A" w:rsidRPr="005B6ECB" w:rsidRDefault="0050216A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14:paraId="72208EEA" w14:textId="77777777" w:rsidR="00655F0E" w:rsidRPr="005B6ECB" w:rsidRDefault="00655F0E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14:paraId="0D740581" w14:textId="2A50A040" w:rsidR="0050216A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/>
          <w:b/>
          <w:color w:val="000000"/>
          <w:sz w:val="16"/>
          <w:szCs w:val="16"/>
        </w:rPr>
        <w:t xml:space="preserve">I. Общая характеристика сферы реализации муниципальной программы, </w:t>
      </w:r>
    </w:p>
    <w:p w14:paraId="1BB17D9D" w14:textId="7B65DA48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/>
          <w:b/>
          <w:color w:val="000000"/>
          <w:sz w:val="16"/>
          <w:szCs w:val="16"/>
        </w:rPr>
        <w:t>в том числе формулировки основных проблем в указанной сфере и прогноз ее развития</w:t>
      </w:r>
    </w:p>
    <w:p w14:paraId="032CA59D" w14:textId="77777777" w:rsidR="007F6FDF" w:rsidRPr="005B6ECB" w:rsidRDefault="007F6FDF" w:rsidP="00A34FB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14:paraId="62DA26A4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Важнейшим фактором устойчивого развития страны и общества, роста благосостояния ее граждан и совершенствования общественных отношений является эффективная государственная молодежная политика, которую </w:t>
      </w:r>
      <w:r w:rsidRPr="005B6ECB">
        <w:rPr>
          <w:rFonts w:ascii="Times New Roman" w:hAnsi="Times New Roman"/>
          <w:color w:val="000000"/>
          <w:sz w:val="16"/>
          <w:szCs w:val="16"/>
        </w:rPr>
        <w:t>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14:paraId="66093AAB" w14:textId="77777777" w:rsidR="00243768" w:rsidRPr="005B6ECB" w:rsidRDefault="00243768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B1CA1D8" w14:textId="2A9BCDB8" w:rsidR="007F6FDF" w:rsidRPr="005B6ECB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В Курской области сегодня молодежь в возрасте от 14 до 3</w:t>
      </w:r>
      <w:r w:rsidR="00C10471" w:rsidRPr="005B6ECB">
        <w:rPr>
          <w:rFonts w:ascii="Times New Roman" w:hAnsi="Times New Roman"/>
          <w:sz w:val="16"/>
          <w:szCs w:val="16"/>
        </w:rPr>
        <w:t>5</w:t>
      </w:r>
      <w:r w:rsidRPr="005B6ECB">
        <w:rPr>
          <w:rFonts w:ascii="Times New Roman" w:hAnsi="Times New Roman"/>
          <w:sz w:val="16"/>
          <w:szCs w:val="16"/>
        </w:rPr>
        <w:t xml:space="preserve"> лет составляет почти четверть населения региона.</w:t>
      </w:r>
      <w:r w:rsidRPr="005B6ECB">
        <w:rPr>
          <w:rFonts w:ascii="Times New Roman" w:hAnsi="Times New Roman"/>
          <w:color w:val="00B0F0"/>
          <w:sz w:val="16"/>
          <w:szCs w:val="16"/>
        </w:rPr>
        <w:t xml:space="preserve"> </w:t>
      </w:r>
      <w:r w:rsidRPr="005B6ECB">
        <w:rPr>
          <w:rFonts w:ascii="Times New Roman" w:hAnsi="Times New Roman"/>
          <w:sz w:val="16"/>
          <w:szCs w:val="16"/>
        </w:rPr>
        <w:t>В Советском районе более 3000 человек данной категории населения, которая динамично развивается. От их позитивного настроя, социальной активности и духовного благополучия зависит успех проводимых преобразований.</w:t>
      </w:r>
    </w:p>
    <w:p w14:paraId="64798846" w14:textId="77777777" w:rsidR="007F6FDF" w:rsidRPr="005B6ECB" w:rsidRDefault="007F6FDF" w:rsidP="00A34F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Очевидно, что именно молодые люди быстрее приспосабливаются к новым условиям жизни, обладают широким позитивным потенциалом: мобильностью, инициативностью, восприимчивостью к инновационным изменениям, новым технологиям, способностью противодействовать современным вызовам.</w:t>
      </w:r>
    </w:p>
    <w:p w14:paraId="256DD719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Вместе с тем, в настоящее время в молодежной среде существует целый комплекс проблем:</w:t>
      </w:r>
    </w:p>
    <w:p w14:paraId="01E1A29E" w14:textId="77777777" w:rsidR="007F6FDF" w:rsidRPr="005B6ECB" w:rsidRDefault="007F6FDF" w:rsidP="00655F0E">
      <w:pPr>
        <w:pStyle w:val="af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sz w:val="16"/>
          <w:szCs w:val="16"/>
        </w:rPr>
      </w:pPr>
      <w:r w:rsidRPr="005B6ECB">
        <w:rPr>
          <w:sz w:val="16"/>
          <w:szCs w:val="16"/>
        </w:rPr>
        <w:t>ухудшается состояние физического и психического здоровья молодого поколения. Общая заболеваемость подростков за последние годы увеличилась на 29,4%;</w:t>
      </w:r>
    </w:p>
    <w:p w14:paraId="48283448" w14:textId="77777777" w:rsidR="007F6FDF" w:rsidRPr="005B6ECB" w:rsidRDefault="007F6FDF" w:rsidP="00655F0E">
      <w:pPr>
        <w:pStyle w:val="af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sz w:val="16"/>
          <w:szCs w:val="16"/>
        </w:rPr>
      </w:pPr>
      <w:r w:rsidRPr="005B6ECB">
        <w:rPr>
          <w:sz w:val="16"/>
          <w:szCs w:val="16"/>
        </w:rPr>
        <w:t>увеличивается число молодых людей, склонных к правонарушениям, растет число беспризорных подростков;</w:t>
      </w:r>
    </w:p>
    <w:p w14:paraId="496A806E" w14:textId="77777777" w:rsidR="007F6FDF" w:rsidRPr="005B6ECB" w:rsidRDefault="007F6FDF" w:rsidP="00655F0E">
      <w:pPr>
        <w:pStyle w:val="af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sz w:val="16"/>
          <w:szCs w:val="16"/>
        </w:rPr>
      </w:pPr>
      <w:r w:rsidRPr="005B6ECB">
        <w:rPr>
          <w:sz w:val="16"/>
          <w:szCs w:val="16"/>
        </w:rPr>
        <w:t>много молодых людей в России не в состоянии успешно адаптироваться к современной экономической ситуации и реализовать свои профессиональные устремления, доля молодежи, среди официально зарегистрированных безработных в российских регионах, в среднем составляет 37%;</w:t>
      </w:r>
    </w:p>
    <w:p w14:paraId="15CDD760" w14:textId="77777777" w:rsidR="007F6FDF" w:rsidRPr="005B6ECB" w:rsidRDefault="007F6FDF" w:rsidP="00655F0E">
      <w:pPr>
        <w:pStyle w:val="af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sz w:val="16"/>
          <w:szCs w:val="16"/>
        </w:rPr>
      </w:pPr>
      <w:r w:rsidRPr="005B6ECB">
        <w:rPr>
          <w:sz w:val="16"/>
          <w:szCs w:val="16"/>
        </w:rPr>
        <w:t>молодые люди не стремятся активно участвовать в бизнесе и предпринимательстве: доля молодых предпринимателей не превышает 2-3% от численности всей молодежи, молодые люди практически не представлены в малом и среднем бизнесе;</w:t>
      </w:r>
    </w:p>
    <w:p w14:paraId="14CC486E" w14:textId="77777777" w:rsidR="007F6FDF" w:rsidRPr="005B6ECB" w:rsidRDefault="007F6FDF" w:rsidP="00655F0E">
      <w:pPr>
        <w:pStyle w:val="af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sz w:val="16"/>
          <w:szCs w:val="16"/>
        </w:rPr>
      </w:pPr>
      <w:r w:rsidRPr="005B6ECB">
        <w:rPr>
          <w:sz w:val="16"/>
          <w:szCs w:val="16"/>
        </w:rPr>
        <w:t>происходит деформация духовно-нравственных ценностей, размываются моральные ограничители на пути к достижению личного успеха;</w:t>
      </w:r>
    </w:p>
    <w:p w14:paraId="7C037388" w14:textId="77777777" w:rsidR="007F6FDF" w:rsidRPr="005B6ECB" w:rsidRDefault="007F6FDF" w:rsidP="00655F0E">
      <w:pPr>
        <w:pStyle w:val="af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sz w:val="16"/>
          <w:szCs w:val="16"/>
        </w:rPr>
      </w:pPr>
      <w:r w:rsidRPr="005B6ECB">
        <w:rPr>
          <w:sz w:val="16"/>
          <w:szCs w:val="16"/>
        </w:rPr>
        <w:t>слабо развивается культура ответственного гражданского поведения.</w:t>
      </w:r>
    </w:p>
    <w:p w14:paraId="2B7424DD" w14:textId="70267830" w:rsidR="007F6FDF" w:rsidRPr="005B6ECB" w:rsidRDefault="00655F0E" w:rsidP="00655F0E">
      <w:pPr>
        <w:pStyle w:val="af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sz w:val="16"/>
          <w:szCs w:val="16"/>
        </w:rPr>
      </w:pPr>
      <w:r w:rsidRPr="005B6ECB">
        <w:rPr>
          <w:sz w:val="16"/>
          <w:szCs w:val="16"/>
        </w:rPr>
        <w:t>у</w:t>
      </w:r>
      <w:r w:rsidR="007F6FDF" w:rsidRPr="005B6ECB">
        <w:rPr>
          <w:sz w:val="16"/>
          <w:szCs w:val="16"/>
        </w:rPr>
        <w:t xml:space="preserve"> значительной части молодежи отсутствуют стремление к общественной деятельности, навыки самоуправления;</w:t>
      </w:r>
    </w:p>
    <w:p w14:paraId="21B700E3" w14:textId="77777777" w:rsidR="007F6FDF" w:rsidRPr="005B6ECB" w:rsidRDefault="007F6FDF" w:rsidP="00655F0E">
      <w:pPr>
        <w:pStyle w:val="af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rPr>
          <w:sz w:val="16"/>
          <w:szCs w:val="16"/>
        </w:rPr>
      </w:pPr>
      <w:r w:rsidRPr="005B6ECB">
        <w:rPr>
          <w:sz w:val="16"/>
          <w:szCs w:val="16"/>
        </w:rPr>
        <w:t>снижается абсолютная численность и доля молодежи в структуре населения в связи с негативными демографическими процессами.</w:t>
      </w:r>
    </w:p>
    <w:p w14:paraId="04A9CCB3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В этой связи возникла реальная необходимость в применении качественно новых подходов к решению проблем молодежи и совершенствованию системы мер, направленных на создание условий и возможностей для успешной социализации и эффективной самореализации молодежи, для развития ее потенциала.</w:t>
      </w:r>
    </w:p>
    <w:p w14:paraId="011EA667" w14:textId="77777777" w:rsidR="007F6FDF" w:rsidRPr="005B6ECB" w:rsidRDefault="007F6FDF" w:rsidP="00A34FBB">
      <w:pPr>
        <w:pStyle w:val="a7"/>
        <w:tabs>
          <w:tab w:val="left" w:pos="567"/>
        </w:tabs>
        <w:ind w:right="0" w:firstLine="567"/>
        <w:jc w:val="both"/>
        <w:rPr>
          <w:rFonts w:ascii="Times New Roman" w:hAnsi="Times New Roman"/>
          <w:b w:val="0"/>
          <w:sz w:val="16"/>
          <w:szCs w:val="16"/>
        </w:rPr>
      </w:pPr>
      <w:r w:rsidRPr="005B6ECB">
        <w:rPr>
          <w:rFonts w:ascii="Times New Roman" w:hAnsi="Times New Roman"/>
          <w:b w:val="0"/>
          <w:sz w:val="16"/>
          <w:szCs w:val="16"/>
        </w:rPr>
        <w:t>Именно поэтому государственная молодежная политика в Советском районе Курской области должна быть нацелена на формирование у молодежи позитивной мотивации развития, активное включение молодежи в социальную практику.</w:t>
      </w:r>
    </w:p>
    <w:p w14:paraId="0FE279D0" w14:textId="77777777" w:rsidR="007F6FDF" w:rsidRPr="005B6ECB" w:rsidRDefault="007F6FDF" w:rsidP="00A34F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Важнейшим приоритетом государственной политики в сфере физической культуры и спорта является формирование в обществе устойчивого понимания того, что уровень развития спорта является одним из факторов сохранения здоровья граждан. Анализ состояния демографической политики, здоровья населения, физической культуры и спорта в Советском районе Курской области за последние годы позволил выявить проблемы и нерешенные вопросы как физической культуры и спорта, так и физического и духовного состояния жителей района в целом.</w:t>
      </w:r>
    </w:p>
    <w:p w14:paraId="7E67E379" w14:textId="0EDDB82F" w:rsidR="007F6FDF" w:rsidRPr="005B6ECB" w:rsidRDefault="007F6FDF" w:rsidP="00655F0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Основные статистические показатели физического состояния и здоровья населения района имеют отрицательную динамику. Проблемы лежат в снижении физической активности населения, изменившемся образе жизни, распространении вредных привычек. Дальнейшее развитие негативных явлений неблагоприятно скажется на основных показателях развития физической культуры и спорта в Советском районе, прежде всего на темпе роста числа граждан, систематически занимающихся физкультурой и спортом, и, в результате, приведет к росту потерь по больничным листам, снижению демографических показателей, показателей здоровья граждан и т.д. Укрепление позиций здорового образа жизни, физической подготовленности и здоровья населения должно стать неотъемлемой частью экономического развития Советского района Курской области, становления полноценного демократического общества. Для того чтобы остановить неблагоприятные тенденции, необходимо принятие комплекса мер, среди которых, в первую очередь, создание инфраструктуры физической культуры и спорта, привлечение широких слоев населения к систематическим занятиям физической культурой и спортом. Эти меры благоприятно скажутся на развитии детско-юношеского спорта, спорта высших достижений и формировании спортивного резерва.</w:t>
      </w:r>
    </w:p>
    <w:p w14:paraId="728E862A" w14:textId="77777777" w:rsidR="007F6FDF" w:rsidRPr="005B6ECB" w:rsidRDefault="007F6FDF" w:rsidP="00A34F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Основные проблемы развития физической культуры и спорта в Советском районе Курской области:</w:t>
      </w:r>
    </w:p>
    <w:p w14:paraId="60BDDC63" w14:textId="77777777" w:rsidR="007F6FDF" w:rsidRPr="005B6ECB" w:rsidRDefault="007F6FDF" w:rsidP="00655F0E">
      <w:pPr>
        <w:pStyle w:val="af"/>
        <w:numPr>
          <w:ilvl w:val="0"/>
          <w:numId w:val="8"/>
        </w:numPr>
        <w:spacing w:after="0"/>
        <w:rPr>
          <w:color w:val="000000"/>
          <w:sz w:val="16"/>
          <w:szCs w:val="16"/>
        </w:rPr>
      </w:pPr>
      <w:r w:rsidRPr="005B6ECB">
        <w:rPr>
          <w:color w:val="000000"/>
          <w:sz w:val="16"/>
          <w:szCs w:val="16"/>
        </w:rPr>
        <w:t>недостаточная физическая активность школьников и учащейся молодежи в системе общего и профессионального образования;</w:t>
      </w:r>
    </w:p>
    <w:p w14:paraId="6EBCA7CA" w14:textId="77777777" w:rsidR="007F6FDF" w:rsidRPr="005B6ECB" w:rsidRDefault="007F6FDF" w:rsidP="00655F0E">
      <w:pPr>
        <w:pStyle w:val="af"/>
        <w:numPr>
          <w:ilvl w:val="0"/>
          <w:numId w:val="8"/>
        </w:numPr>
        <w:spacing w:after="0"/>
        <w:rPr>
          <w:color w:val="000000"/>
          <w:sz w:val="16"/>
          <w:szCs w:val="16"/>
        </w:rPr>
      </w:pPr>
      <w:r w:rsidRPr="005B6ECB">
        <w:rPr>
          <w:color w:val="000000"/>
          <w:sz w:val="16"/>
          <w:szCs w:val="16"/>
        </w:rPr>
        <w:t>неудовлетворенность спроса населения на физкультурно-оздоровительные и спортивные услуги, в том числе по месту жительства в шаговой доступности;</w:t>
      </w:r>
    </w:p>
    <w:p w14:paraId="567DEAD1" w14:textId="2344B332" w:rsidR="007F6FDF" w:rsidRPr="005B6ECB" w:rsidRDefault="007F6FDF" w:rsidP="00655F0E">
      <w:pPr>
        <w:pStyle w:val="af"/>
        <w:numPr>
          <w:ilvl w:val="0"/>
          <w:numId w:val="8"/>
        </w:numPr>
        <w:spacing w:after="0"/>
        <w:rPr>
          <w:color w:val="000000"/>
          <w:sz w:val="16"/>
          <w:szCs w:val="16"/>
        </w:rPr>
      </w:pPr>
      <w:r w:rsidRPr="005B6ECB">
        <w:rPr>
          <w:color w:val="000000"/>
          <w:sz w:val="16"/>
          <w:szCs w:val="16"/>
        </w:rPr>
        <w:t>недостаточное финансирование сферы физической культуры и спорта, отрицательно сказывающееся на реализации Календарного плана физкультурных мероприятий и спортивных мероприятий Советского района Курской области, решении задач развития массового спорта;</w:t>
      </w:r>
    </w:p>
    <w:p w14:paraId="37A62646" w14:textId="77777777" w:rsidR="007F6FDF" w:rsidRPr="005B6ECB" w:rsidRDefault="007F6FDF" w:rsidP="00655F0E">
      <w:pPr>
        <w:pStyle w:val="af"/>
        <w:numPr>
          <w:ilvl w:val="0"/>
          <w:numId w:val="8"/>
        </w:numPr>
        <w:spacing w:after="0"/>
        <w:rPr>
          <w:color w:val="000000"/>
          <w:sz w:val="16"/>
          <w:szCs w:val="16"/>
        </w:rPr>
      </w:pPr>
      <w:r w:rsidRPr="005B6ECB">
        <w:rPr>
          <w:color w:val="000000"/>
          <w:sz w:val="16"/>
          <w:szCs w:val="16"/>
        </w:rPr>
        <w:t>низкая обеспеченность населения (по социальным нормам и нормативам) объектами физической культуры и спорта, особенно плавательными бассейнами и физкультурно-спортивными комплексами, особенно в сельской местности.</w:t>
      </w:r>
    </w:p>
    <w:p w14:paraId="7C1716CE" w14:textId="77777777" w:rsidR="007F6FDF" w:rsidRPr="005B6ECB" w:rsidRDefault="007F6FDF" w:rsidP="00A34FBB">
      <w:pPr>
        <w:spacing w:after="0" w:line="240" w:lineRule="auto"/>
        <w:contextualSpacing/>
        <w:jc w:val="both"/>
        <w:rPr>
          <w:rFonts w:ascii="Times New Roman" w:hAnsi="Times New Roman"/>
          <w:i/>
          <w:sz w:val="16"/>
          <w:szCs w:val="16"/>
          <w:lang w:eastAsia="ar-SA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ab/>
        <w:t xml:space="preserve">Успешное решение задач развития физической культуры и спорта в Советском районе Курской области возможно только при условии единой государственной политики в системе всех заинтересованных секторов общества, осуществлении целенаправленных скоординированных действий органов исполнительной и законодательной власти, органов местного самоуправления и общественных организаций. </w:t>
      </w:r>
    </w:p>
    <w:p w14:paraId="1CD2D2B3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В рамках оздоровления и отдыха детей с 2010 года на территории Курской области реализуется новый механизм организации отдыха в связи с передачей субъектам Российской Федерации полномочий по организации оздоровления и отдыха детей.</w:t>
      </w:r>
    </w:p>
    <w:p w14:paraId="5EE9EC3A" w14:textId="1D9B53D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lastRenderedPageBreak/>
        <w:t xml:space="preserve">В соответствии с Постановлением Губернатора Курской области от 27.11.2009г. № 384 «О мерах по организации оздоровления и отдыха детей в Курской области» комитет по делам молодежи и туризму Курской области определен уполномоченным органом по организации оздоровления и отдыха детей. </w:t>
      </w:r>
    </w:p>
    <w:p w14:paraId="4F1846AF" w14:textId="01B93FF4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 соответствии с Федеральным Законом № 131-ФЗ от 06.10.2003г. «Об общих принципах организации местного самоуправления в Российской Федерации» вопросы организации отдыха, оздоровления и занятости детей в каникулярное время отнесены к компетенции муниципальных районов и городских округов. </w:t>
      </w:r>
    </w:p>
    <w:p w14:paraId="715C8AB4" w14:textId="71D19E60" w:rsidR="007F6FDF" w:rsidRPr="005B6ECB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С 2011 года финансирование оздоровительной кампании из областного и муниципального бюджета осуществлялось в соответствии с областной целевой программой «Организация оздоровления и отдыха детей Курской области» и районной целевой программой «Организация оздоровления и отдыха детей Советского района Курской области».  </w:t>
      </w:r>
    </w:p>
    <w:p w14:paraId="06420126" w14:textId="77777777" w:rsidR="007F6FDF" w:rsidRPr="005B6ECB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Эффективная административная система управления обеспечивает межведомственное взаимодействие всех служб и ведомств в рамках оздоровительной кампании детей.</w:t>
      </w:r>
    </w:p>
    <w:p w14:paraId="2D32B5B2" w14:textId="77777777" w:rsidR="007F6FDF" w:rsidRPr="005B6ECB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Координацию совместных действий осуществляет районная межведомственная комиссия по организации отдыха, оздоровления и занятости детей, подростков и молодежи.</w:t>
      </w:r>
    </w:p>
    <w:p w14:paraId="0D712B8F" w14:textId="11B5CA6E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Совместная работа комитета по делам молодежи и туризму Курской области и органов местного самоуправления по организации отдыха и оздоровления детей определяется заключенными соглашениями. Обязательства сторон по данным Соглашениям определяют порядок работы с путевками, целевого подбора и направления детей, формирования и предоставления отчетности.</w:t>
      </w:r>
    </w:p>
    <w:p w14:paraId="49A0C1C6" w14:textId="1DE5837B" w:rsidR="007F6FDF" w:rsidRPr="005B6ECB" w:rsidRDefault="007F6FDF" w:rsidP="00A34FB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ab/>
        <w:t>С 2012 года о</w:t>
      </w:r>
      <w:r w:rsidRPr="005B6ECB">
        <w:rPr>
          <w:rFonts w:ascii="Times New Roman" w:hAnsi="Times New Roman"/>
          <w:sz w:val="16"/>
          <w:szCs w:val="16"/>
        </w:rPr>
        <w:t xml:space="preserve">собенностью оздоровительной кампании является подписанное Губернатором Курской области и </w:t>
      </w:r>
      <w:r w:rsidRPr="005B6ECB">
        <w:rPr>
          <w:rFonts w:ascii="Times New Roman" w:hAnsi="Times New Roman"/>
          <w:color w:val="000000"/>
          <w:spacing w:val="-7"/>
          <w:sz w:val="16"/>
          <w:szCs w:val="16"/>
        </w:rPr>
        <w:t xml:space="preserve">Министерством труда и социальной защиты </w:t>
      </w:r>
      <w:r w:rsidRPr="005B6ECB">
        <w:rPr>
          <w:rFonts w:ascii="Times New Roman" w:hAnsi="Times New Roman"/>
          <w:color w:val="000000"/>
          <w:spacing w:val="-4"/>
          <w:sz w:val="16"/>
          <w:szCs w:val="16"/>
        </w:rPr>
        <w:t>Российской Федерации Соглашение</w:t>
      </w:r>
      <w:r w:rsidRPr="005B6ECB">
        <w:rPr>
          <w:rFonts w:ascii="Times New Roman" w:hAnsi="Times New Roman"/>
          <w:sz w:val="16"/>
          <w:szCs w:val="16"/>
        </w:rPr>
        <w:t xml:space="preserve"> об отдыхе и оздоровлении детей, находящихся в трудной жизненной ситуации.</w:t>
      </w:r>
    </w:p>
    <w:p w14:paraId="3736A4F1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3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 условиям Соглашения Курской области ежегодно выделяется субсидия на организацию отдыха и оздоровления детей, находящихся в трудной жизненной ситуации, в</w:t>
      </w:r>
      <w:r w:rsidRPr="005B6ECB">
        <w:rPr>
          <w:rFonts w:ascii="Times New Roman" w:hAnsi="Times New Roman"/>
          <w:spacing w:val="-3"/>
          <w:sz w:val="16"/>
          <w:szCs w:val="16"/>
        </w:rPr>
        <w:t xml:space="preserve">веден показатель результативности предоставления субсидии </w:t>
      </w:r>
      <w:r w:rsidRPr="005B6ECB">
        <w:rPr>
          <w:rFonts w:ascii="Times New Roman" w:hAnsi="Times New Roman"/>
          <w:sz w:val="16"/>
          <w:szCs w:val="16"/>
        </w:rPr>
        <w:t xml:space="preserve"> - </w:t>
      </w:r>
      <w:r w:rsidRPr="005B6ECB">
        <w:rPr>
          <w:rFonts w:ascii="Times New Roman" w:hAnsi="Times New Roman"/>
          <w:spacing w:val="-3"/>
          <w:sz w:val="16"/>
          <w:szCs w:val="16"/>
        </w:rPr>
        <w:t>доля оздоровленных детей, находящихся в трудной жизненной ситуации,  от численности детей, находящихся в трудной жизненной ситуации, подлежащих оздоровлению, в текущем году.</w:t>
      </w:r>
    </w:p>
    <w:p w14:paraId="46628D7D" w14:textId="08F1D689" w:rsidR="007F6FDF" w:rsidRPr="005B6ECB" w:rsidRDefault="007F6FDF" w:rsidP="00A34FB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Качество отдыха и оздоровления детей определяется комплексным обеспечением следующих требований: доступность получения путевок; развитие детских оздоровительных учреждений; увеличение путевок на стационарные базы (</w:t>
      </w:r>
      <w:r w:rsidRPr="005B6ECB">
        <w:rPr>
          <w:rFonts w:ascii="Times New Roman" w:hAnsi="Times New Roman"/>
          <w:bCs/>
          <w:sz w:val="16"/>
          <w:szCs w:val="16"/>
        </w:rPr>
        <w:t>ежегодно около 500</w:t>
      </w:r>
      <w:r w:rsidRPr="005B6ECB">
        <w:rPr>
          <w:rFonts w:ascii="Times New Roman" w:hAnsi="Times New Roman"/>
          <w:sz w:val="16"/>
          <w:szCs w:val="16"/>
        </w:rPr>
        <w:t xml:space="preserve"> детей Советского района (от 6 до 17 лет включительно) оздоравливаются в стационарных оздоровительных учреждениях, т.е.  получает бесплатную путевку в санаторно-курортное учреждение, загородный лагерь или лагерь дневного пребывания); развитие профильного движения (</w:t>
      </w:r>
      <w:r w:rsidRPr="005B6ECB">
        <w:rPr>
          <w:rFonts w:ascii="Times New Roman" w:hAnsi="Times New Roman"/>
          <w:bCs/>
          <w:sz w:val="16"/>
          <w:szCs w:val="16"/>
        </w:rPr>
        <w:t>ежегодно около 50 детей Советского района направляются на профильные смены</w:t>
      </w:r>
      <w:r w:rsidRPr="005B6ECB">
        <w:rPr>
          <w:rFonts w:ascii="Times New Roman" w:hAnsi="Times New Roman"/>
          <w:sz w:val="16"/>
          <w:szCs w:val="16"/>
        </w:rPr>
        <w:t xml:space="preserve"> в</w:t>
      </w:r>
      <w:r w:rsidRPr="005B6ECB">
        <w:rPr>
          <w:rFonts w:ascii="Times New Roman" w:hAnsi="Times New Roman"/>
          <w:bCs/>
          <w:sz w:val="16"/>
          <w:szCs w:val="16"/>
        </w:rPr>
        <w:t xml:space="preserve"> целях усиления воспитательной и профилактической работы, вовлечения детей в социально-значимую деятельность в летний период, включения их в развивающие программы). </w:t>
      </w:r>
      <w:r w:rsidRPr="005B6ECB">
        <w:rPr>
          <w:rFonts w:ascii="Times New Roman" w:hAnsi="Times New Roman"/>
          <w:sz w:val="16"/>
          <w:szCs w:val="16"/>
        </w:rPr>
        <w:t>Анализ итогов оздоровительной кампании показывает, что профильные (специализированные) лагеря являются самой эффективной площадкой для раскрытия и изучения через практическую интерактивную деятельность способностей и возможностей ребенка, создания условий его самореализации и социальной адаптации в обществе.</w:t>
      </w:r>
    </w:p>
    <w:p w14:paraId="4DDAC961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Основной общественно значимый результат настоящей 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муниципальной</w:t>
      </w:r>
      <w:r w:rsidRPr="005B6ECB">
        <w:rPr>
          <w:rFonts w:ascii="Times New Roman" w:hAnsi="Times New Roman"/>
          <w:sz w:val="16"/>
          <w:szCs w:val="16"/>
        </w:rPr>
        <w:t xml:space="preserve"> программы – наращивание «человеческого капитала». Таким образом, выполнение мероприятий настоящей 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муниципальной</w:t>
      </w:r>
      <w:r w:rsidRPr="005B6ECB">
        <w:rPr>
          <w:rFonts w:ascii="Times New Roman" w:hAnsi="Times New Roman"/>
          <w:sz w:val="16"/>
          <w:szCs w:val="16"/>
        </w:rPr>
        <w:t xml:space="preserve"> программы позволит реализовать идею, заложенную в Концепции долгосрочного социально-экономического развития Российской Федерации на период до 2021 года, о том, что в быстро изменяющемся мире стратегические преимущества будут у тех государств, которые смогут эффективно развивать и продуктивно использовать инновационный потенциал развития, основным носителем которого является молодежь. </w:t>
      </w:r>
    </w:p>
    <w:p w14:paraId="5D6C6754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В сфере оздоровления и отдыха детей можно сделать вывод о том, что в п</w:t>
      </w:r>
      <w:r w:rsidR="005C271A" w:rsidRPr="005B6ECB">
        <w:rPr>
          <w:rFonts w:ascii="Times New Roman" w:hAnsi="Times New Roman"/>
          <w:color w:val="000000"/>
          <w:sz w:val="16"/>
          <w:szCs w:val="16"/>
        </w:rPr>
        <w:t>рогнозируемом периоде (2015-20</w:t>
      </w:r>
      <w:r w:rsidR="00650138" w:rsidRPr="005B6ECB">
        <w:rPr>
          <w:rFonts w:ascii="Times New Roman" w:hAnsi="Times New Roman"/>
          <w:color w:val="000000"/>
          <w:sz w:val="16"/>
          <w:szCs w:val="16"/>
        </w:rPr>
        <w:t>30</w:t>
      </w:r>
      <w:r w:rsidRPr="005B6ECB">
        <w:rPr>
          <w:rFonts w:ascii="Times New Roman" w:hAnsi="Times New Roman"/>
          <w:color w:val="000000"/>
          <w:sz w:val="16"/>
          <w:szCs w:val="16"/>
        </w:rPr>
        <w:t xml:space="preserve"> годы) потребность граждан в данных мерах социальной поддержки сохранится.</w:t>
      </w:r>
    </w:p>
    <w:p w14:paraId="22C4DA3C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 Потребность населения в мерах социальной поддержки и возможность ее удовлетворения будут определяться результатами проводимой экономической политики, темпами роста валового внутреннего продукта и объемов производства в базовых отраслях экономики, принимаемых мер по совершенствованию налоговой и инвестиционной политики, выравниванию уровней социально-экономического развития регионов.</w:t>
      </w:r>
    </w:p>
    <w:p w14:paraId="74F4E5AB" w14:textId="40BFF8DF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В результате реализации муниципальной программы ожидается повышение эффективности реализации молодежной политики на территории Советского района Курской области. У молодого поколения будет сформирована потребность в самореализации и будут созданы условия для раскрытия личностного потенциала молодых людей.</w:t>
      </w:r>
    </w:p>
    <w:p w14:paraId="721BC1F6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Так же результатом станет наличие разнообразных возможностей для самовыражения молодых людей всех категорий, повышение социальной активности, активное участие в жизни общества.</w:t>
      </w:r>
    </w:p>
    <w:p w14:paraId="2DECE97D" w14:textId="1FBB5835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Реализация муниципальной 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Советского района Курской области; способствует достижению спортсменами Советского района Курской области высоких спортивных результатов на межрегиональных и областных спортивных соревнованиях.</w:t>
      </w:r>
    </w:p>
    <w:p w14:paraId="74C62245" w14:textId="7133B0E2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В результате реализации муниципальной программы ожидается </w:t>
      </w:r>
      <w:r w:rsidRPr="005B6ECB">
        <w:rPr>
          <w:rFonts w:ascii="Times New Roman" w:hAnsi="Times New Roman"/>
          <w:color w:val="000000"/>
          <w:sz w:val="16"/>
          <w:szCs w:val="16"/>
        </w:rPr>
        <w:t xml:space="preserve">повышение качества оздоровления и отдыха детей и подростков Советского района Курской области. </w:t>
      </w:r>
      <w:r w:rsidRPr="005B6ECB">
        <w:rPr>
          <w:rFonts w:ascii="Times New Roman" w:hAnsi="Times New Roman"/>
          <w:color w:val="000000"/>
          <w:sz w:val="16"/>
          <w:szCs w:val="16"/>
        </w:rPr>
        <w:tab/>
      </w:r>
    </w:p>
    <w:p w14:paraId="701DA44E" w14:textId="77777777" w:rsidR="007F6FDF" w:rsidRPr="005B6ECB" w:rsidRDefault="007F6FDF" w:rsidP="00A34FB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ab/>
      </w:r>
    </w:p>
    <w:p w14:paraId="3C352C43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>II. Пр</w:t>
      </w:r>
      <w:r w:rsidRPr="005B6ECB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иоритеты государственной политики в сфере реализации муниципальной </w:t>
      </w:r>
    </w:p>
    <w:p w14:paraId="5EEFDDC8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bCs/>
          <w:color w:val="000000"/>
          <w:sz w:val="16"/>
          <w:szCs w:val="16"/>
        </w:rPr>
        <w:t>программы</w:t>
      </w: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, </w:t>
      </w:r>
      <w:r w:rsidRPr="005B6ECB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цели, задачи и показатели (индикаторы) достижения целей и решения </w:t>
      </w:r>
    </w:p>
    <w:p w14:paraId="331C1A86" w14:textId="6715C0D1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задач, описание основных ожидаемых конечных результатов </w:t>
      </w:r>
    </w:p>
    <w:p w14:paraId="58324A7D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bCs/>
          <w:color w:val="000000"/>
          <w:sz w:val="16"/>
          <w:szCs w:val="16"/>
        </w:rPr>
        <w:t>муниципальной программы, сроков и этапов реализации</w:t>
      </w:r>
    </w:p>
    <w:p w14:paraId="1C608603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3E01EA72" w14:textId="4E087B04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Приоритеты государственной политики в сфере </w:t>
      </w:r>
      <w:r w:rsidRPr="005B6ECB">
        <w:rPr>
          <w:rFonts w:ascii="Times New Roman" w:hAnsi="Times New Roman"/>
          <w:color w:val="000000"/>
          <w:sz w:val="16"/>
          <w:szCs w:val="16"/>
        </w:rPr>
        <w:t>государственной молодежной политики, физической культуры и спорта, развития системы оздоровления и отдыха детей в Советском районе Курской области</w:t>
      </w:r>
      <w:r w:rsidR="005C271A" w:rsidRPr="005B6ECB">
        <w:rPr>
          <w:rFonts w:ascii="Times New Roman" w:hAnsi="Times New Roman"/>
          <w:sz w:val="16"/>
          <w:szCs w:val="16"/>
        </w:rPr>
        <w:t xml:space="preserve"> на период до 202</w:t>
      </w:r>
      <w:r w:rsidR="00650138" w:rsidRPr="005B6ECB">
        <w:rPr>
          <w:rFonts w:ascii="Times New Roman" w:hAnsi="Times New Roman"/>
          <w:sz w:val="16"/>
          <w:szCs w:val="16"/>
        </w:rPr>
        <w:t>30</w:t>
      </w:r>
      <w:r w:rsidRPr="005B6ECB">
        <w:rPr>
          <w:rFonts w:ascii="Times New Roman" w:hAnsi="Times New Roman"/>
          <w:sz w:val="16"/>
          <w:szCs w:val="16"/>
        </w:rPr>
        <w:t xml:space="preserve"> года сформированы с учетом целей и задач, представленных в следующих стратегических документах:</w:t>
      </w:r>
    </w:p>
    <w:p w14:paraId="36641CE6" w14:textId="00EC10A3" w:rsidR="00AB5430" w:rsidRPr="005B6ECB" w:rsidRDefault="00AB5430" w:rsidP="00AB543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Разработана и реализуется с учетом Стратегии социально-экономического развития Советского района Курской области на период до 2030 года, утвержденной решением Представительного собрания Советского района Курской области четвёртого созыва от 24.022022 №255.</w:t>
      </w:r>
    </w:p>
    <w:p w14:paraId="6A8BEA95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Федеральном законе от 24 июля 1998 г. № 124-ФЗ «Об основных гарантиях прав ребенка в Российской Федерации;</w:t>
      </w:r>
    </w:p>
    <w:p w14:paraId="14B347CC" w14:textId="77777777" w:rsidR="007F6FDF" w:rsidRPr="005B6ECB" w:rsidRDefault="007F6FDF" w:rsidP="00A34FBB">
      <w:pPr>
        <w:pStyle w:val="aa"/>
        <w:tabs>
          <w:tab w:val="left" w:pos="567"/>
        </w:tabs>
        <w:ind w:firstLine="567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Федеральном законе № 184-ФЗ от 6 октября 1999 г.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14:paraId="3CD625A4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Федеральном законе № 131-ФЗ от 06.10.2003 г. «Об общих принципах организации местного самоуправления в Российской Федерации»;</w:t>
      </w:r>
    </w:p>
    <w:p w14:paraId="7E6ED7D2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Указе Президента Российской Федерации от 12 мая 2009 года № 537 «О стратегии национальной безопасности Российской Федерации до 2020 года»;</w:t>
      </w:r>
    </w:p>
    <w:p w14:paraId="7D5A8BEC" w14:textId="77777777" w:rsidR="007F6FDF" w:rsidRPr="005B6ECB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Fonts w:ascii="Times New Roman" w:hAnsi="Times New Roman"/>
          <w:i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Постановлении Правительства Российской Федерации от 29 декабря 2009 № 1106 «О порядке предоставления из федерального бюджета субсидий бюджетам субъектов Российской Федерации на реализацию мероприятий по проведению оздоровительной кампании детей, находящихся в трудной жизненной ситуации»;</w:t>
      </w:r>
    </w:p>
    <w:p w14:paraId="15B6C7A9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Распоряжении Правительства Российской Федерации от 18.12.2006 № 1760-р «О Стратегии государственной молодежной политики в Российской Федерации на период до 2016 года»;</w:t>
      </w:r>
    </w:p>
    <w:p w14:paraId="201659AA" w14:textId="77777777" w:rsidR="007F6FDF" w:rsidRPr="005B6ECB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Style w:val="ad"/>
          <w:rFonts w:ascii="Times New Roman" w:hAnsi="Times New Roman"/>
          <w:i w:val="0"/>
          <w:color w:val="000000"/>
          <w:sz w:val="16"/>
          <w:szCs w:val="16"/>
        </w:rPr>
      </w:pPr>
      <w:r w:rsidRPr="005B6ECB">
        <w:rPr>
          <w:rStyle w:val="ad"/>
          <w:rFonts w:ascii="Times New Roman" w:hAnsi="Times New Roman"/>
          <w:color w:val="000000"/>
          <w:sz w:val="16"/>
          <w:szCs w:val="16"/>
        </w:rPr>
        <w:t>Законе Курской области от 11.12.2012 г. № 124-ЗКО «Об областном бюджете на 2013 год и на плановый период 2014 и 2015 годов»</w:t>
      </w:r>
      <w:r w:rsidRPr="005B6ECB">
        <w:rPr>
          <w:rFonts w:ascii="Times New Roman" w:hAnsi="Times New Roman"/>
          <w:sz w:val="16"/>
          <w:szCs w:val="16"/>
        </w:rPr>
        <w:t>;</w:t>
      </w:r>
    </w:p>
    <w:p w14:paraId="147A9C3D" w14:textId="77777777" w:rsidR="007F6FDF" w:rsidRPr="005B6ECB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Fonts w:ascii="Times New Roman" w:hAnsi="Times New Roman"/>
          <w:sz w:val="16"/>
          <w:szCs w:val="16"/>
        </w:rPr>
      </w:pPr>
      <w:r w:rsidRPr="005B6ECB">
        <w:rPr>
          <w:rStyle w:val="ad"/>
          <w:rFonts w:ascii="Times New Roman" w:hAnsi="Times New Roman"/>
          <w:color w:val="000000"/>
          <w:sz w:val="16"/>
          <w:szCs w:val="16"/>
        </w:rPr>
        <w:t>Законе Курской области от 04.01.2003 г. № 2-ЗКО «О государственной молодежной политике в Курской области»</w:t>
      </w:r>
      <w:r w:rsidRPr="005B6ECB">
        <w:rPr>
          <w:rFonts w:ascii="Times New Roman" w:hAnsi="Times New Roman"/>
          <w:sz w:val="16"/>
          <w:szCs w:val="16"/>
        </w:rPr>
        <w:t>;</w:t>
      </w:r>
    </w:p>
    <w:p w14:paraId="3EC87C98" w14:textId="77777777" w:rsidR="007F6FDF" w:rsidRPr="005B6ECB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Законе Курской области </w:t>
      </w:r>
      <w:r w:rsidRPr="005B6ECB">
        <w:rPr>
          <w:rStyle w:val="ad"/>
          <w:rFonts w:ascii="Times New Roman" w:hAnsi="Times New Roman"/>
          <w:color w:val="000000"/>
          <w:sz w:val="16"/>
          <w:szCs w:val="16"/>
        </w:rPr>
        <w:t xml:space="preserve">от 18.03.2002 г. № 17-ЗКО </w:t>
      </w:r>
      <w:r w:rsidRPr="005B6ECB">
        <w:rPr>
          <w:rFonts w:ascii="Times New Roman" w:hAnsi="Times New Roman"/>
          <w:sz w:val="16"/>
          <w:szCs w:val="16"/>
        </w:rPr>
        <w:t xml:space="preserve">«О государственной поддержке талантливой молодежи; </w:t>
      </w:r>
    </w:p>
    <w:p w14:paraId="2C60A20B" w14:textId="77777777" w:rsidR="007F6FDF" w:rsidRPr="005B6ECB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Style w:val="ad"/>
          <w:rFonts w:ascii="Times New Roman" w:hAnsi="Times New Roman"/>
          <w:i w:val="0"/>
          <w:color w:val="000000"/>
          <w:sz w:val="16"/>
          <w:szCs w:val="16"/>
        </w:rPr>
      </w:pPr>
      <w:r w:rsidRPr="005B6ECB">
        <w:rPr>
          <w:rStyle w:val="ad"/>
          <w:rFonts w:ascii="Times New Roman" w:hAnsi="Times New Roman"/>
          <w:color w:val="000000"/>
          <w:sz w:val="16"/>
          <w:szCs w:val="16"/>
        </w:rPr>
        <w:t>Законе Курской области от 17.06.2002 г. № 28-ЗКО «О государственной поддержке молодежных и детских общественных объединений Курской области»</w:t>
      </w:r>
      <w:r w:rsidRPr="005B6ECB">
        <w:rPr>
          <w:rFonts w:ascii="Times New Roman" w:hAnsi="Times New Roman"/>
          <w:sz w:val="16"/>
          <w:szCs w:val="16"/>
        </w:rPr>
        <w:t>;</w:t>
      </w:r>
    </w:p>
    <w:p w14:paraId="12355D23" w14:textId="77777777" w:rsidR="007F6FDF" w:rsidRPr="005B6ECB" w:rsidRDefault="007F6FDF" w:rsidP="00A34FBB">
      <w:pPr>
        <w:pStyle w:val="a6"/>
        <w:tabs>
          <w:tab w:val="left" w:pos="567"/>
        </w:tabs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5B6ECB">
        <w:rPr>
          <w:rStyle w:val="ad"/>
          <w:color w:val="000000"/>
          <w:sz w:val="16"/>
          <w:szCs w:val="16"/>
        </w:rPr>
        <w:t>Законе Курской области от 23.12.2005 г. № 101-ЗКО «Об Общественной молодежной палате при Курской областной Думе»</w:t>
      </w:r>
      <w:r w:rsidRPr="005B6ECB">
        <w:rPr>
          <w:sz w:val="16"/>
          <w:szCs w:val="16"/>
        </w:rPr>
        <w:t>;</w:t>
      </w:r>
    </w:p>
    <w:p w14:paraId="2442B2BA" w14:textId="77777777" w:rsidR="007F6FDF" w:rsidRPr="005B6ECB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Style w:val="ad"/>
          <w:rFonts w:ascii="Times New Roman" w:hAnsi="Times New Roman"/>
          <w:i w:val="0"/>
          <w:sz w:val="16"/>
          <w:szCs w:val="16"/>
        </w:rPr>
      </w:pPr>
      <w:r w:rsidRPr="005B6ECB">
        <w:rPr>
          <w:rStyle w:val="ad"/>
          <w:rFonts w:ascii="Times New Roman" w:hAnsi="Times New Roman"/>
          <w:color w:val="000000"/>
          <w:sz w:val="16"/>
          <w:szCs w:val="16"/>
        </w:rPr>
        <w:t>Постановлении Губернатора Курской области от 29.09.2006 г. № 434 «О мерах государственной поддержки талантливой молодежи»;</w:t>
      </w:r>
    </w:p>
    <w:p w14:paraId="2DCF4716" w14:textId="77777777" w:rsidR="007F6FDF" w:rsidRPr="005B6ECB" w:rsidRDefault="007F6FDF" w:rsidP="00A34FBB">
      <w:pPr>
        <w:pStyle w:val="aa"/>
        <w:tabs>
          <w:tab w:val="left" w:pos="567"/>
          <w:tab w:val="left" w:pos="709"/>
          <w:tab w:val="left" w:pos="9354"/>
        </w:tabs>
        <w:ind w:firstLine="567"/>
        <w:rPr>
          <w:rStyle w:val="ad"/>
          <w:rFonts w:ascii="Times New Roman" w:hAnsi="Times New Roman"/>
          <w:i w:val="0"/>
          <w:color w:val="000000"/>
          <w:sz w:val="16"/>
          <w:szCs w:val="16"/>
        </w:rPr>
      </w:pPr>
      <w:r w:rsidRPr="005B6ECB">
        <w:rPr>
          <w:rStyle w:val="ad"/>
          <w:rFonts w:ascii="Times New Roman" w:hAnsi="Times New Roman"/>
          <w:color w:val="000000"/>
          <w:sz w:val="16"/>
          <w:szCs w:val="16"/>
        </w:rPr>
        <w:lastRenderedPageBreak/>
        <w:t>Постановлении Губернатора Курской области от 27.11.2009 г. № 383 «О создании Совета молодых ученых и специалистов Курской области»;</w:t>
      </w:r>
    </w:p>
    <w:p w14:paraId="03E6F5B5" w14:textId="77777777" w:rsidR="007F6FDF" w:rsidRPr="005B6ECB" w:rsidRDefault="007F6FDF" w:rsidP="00A34FBB">
      <w:pPr>
        <w:pStyle w:val="aa"/>
        <w:tabs>
          <w:tab w:val="left" w:pos="567"/>
          <w:tab w:val="left" w:pos="9354"/>
        </w:tabs>
        <w:ind w:firstLine="567"/>
        <w:rPr>
          <w:rStyle w:val="ad"/>
          <w:rFonts w:ascii="Times New Roman" w:hAnsi="Times New Roman"/>
          <w:i w:val="0"/>
          <w:color w:val="000000"/>
          <w:sz w:val="16"/>
          <w:szCs w:val="16"/>
        </w:rPr>
      </w:pPr>
      <w:r w:rsidRPr="005B6ECB">
        <w:rPr>
          <w:rStyle w:val="ad"/>
          <w:rFonts w:ascii="Times New Roman" w:hAnsi="Times New Roman"/>
          <w:color w:val="000000"/>
          <w:sz w:val="16"/>
          <w:szCs w:val="16"/>
        </w:rPr>
        <w:t xml:space="preserve">Постановлении Губернатора Курской области от 18.11.2010 г. № 432-пг </w:t>
      </w:r>
      <w:r w:rsidRPr="005B6EC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«Об учреждении премии Губернатора Курской области в области науки и инноваций для молодых ученых и специалистов»;</w:t>
      </w:r>
    </w:p>
    <w:p w14:paraId="4E6CC4A5" w14:textId="77777777" w:rsidR="007F6FDF" w:rsidRPr="005B6ECB" w:rsidRDefault="007F6FDF" w:rsidP="00A34FBB">
      <w:pPr>
        <w:pStyle w:val="aa"/>
        <w:tabs>
          <w:tab w:val="left" w:pos="567"/>
          <w:tab w:val="left" w:pos="9354"/>
        </w:tabs>
        <w:ind w:firstLine="567"/>
        <w:rPr>
          <w:rStyle w:val="ad"/>
          <w:rFonts w:ascii="Times New Roman" w:hAnsi="Times New Roman"/>
          <w:i w:val="0"/>
          <w:color w:val="000000"/>
          <w:sz w:val="16"/>
          <w:szCs w:val="16"/>
        </w:rPr>
      </w:pPr>
      <w:r w:rsidRPr="005B6ECB">
        <w:rPr>
          <w:rStyle w:val="ad"/>
          <w:rFonts w:ascii="Times New Roman" w:hAnsi="Times New Roman"/>
          <w:color w:val="000000"/>
          <w:sz w:val="16"/>
          <w:szCs w:val="16"/>
        </w:rPr>
        <w:t>Постановлении Губернатора Курской области от 17.01.2013 г. № 9-па «Об организации отдыха, оздоровления и занятости детей, подростков и молодежи»;</w:t>
      </w:r>
    </w:p>
    <w:p w14:paraId="3DC0C801" w14:textId="77777777" w:rsidR="007F6FDF" w:rsidRPr="005B6ECB" w:rsidRDefault="007F6FDF" w:rsidP="00A34FBB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Постановлении Курской областной Думы от 24.05.07 г. № 381-IV ОД «Об одобрении стратегии социально-экономического развития Курской области на период до 2020 года».</w:t>
      </w:r>
    </w:p>
    <w:p w14:paraId="27C5B4F1" w14:textId="77777777" w:rsidR="007F6FDF" w:rsidRPr="005B6ECB" w:rsidRDefault="007F6FDF" w:rsidP="00A34FBB">
      <w:pPr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Федеральный закон от 4 декабря 2007 г. № 329-ФЗ «О физической культуре и спорте в Российской Федерации», Закон Курской области от 10 октября 1996 г. № 13-ЗКО «О физической культуре и спорте»;</w:t>
      </w:r>
    </w:p>
    <w:p w14:paraId="66BB4E93" w14:textId="77777777" w:rsidR="007F6FDF" w:rsidRPr="005B6ECB" w:rsidRDefault="007F6FDF" w:rsidP="00A34FBB">
      <w:pPr>
        <w:spacing w:after="0" w:line="240" w:lineRule="auto"/>
        <w:ind w:firstLine="567"/>
        <w:contextualSpacing/>
        <w:jc w:val="both"/>
        <w:rPr>
          <w:rStyle w:val="ad"/>
          <w:rFonts w:ascii="Times New Roman" w:hAnsi="Times New Roman"/>
          <w:i w:val="0"/>
          <w:iCs w:val="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Постановление Администрации Курской области от 11.10.2013 года №724-па «Об утверждении государственной программы Курской области «Развитие физической культуры и спорта в Курской области на 2014-2020 годы.</w:t>
      </w:r>
    </w:p>
    <w:p w14:paraId="3AC2531E" w14:textId="77777777" w:rsidR="007F6FDF" w:rsidRPr="005B6ECB" w:rsidRDefault="007F6FDF" w:rsidP="00A34F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Муниципальная программа разработана с учетом направлений, предлагаемых в основных стратегических документах страны и региона.</w:t>
      </w:r>
    </w:p>
    <w:p w14:paraId="4BFB6716" w14:textId="77777777" w:rsidR="007F6FDF" w:rsidRPr="005B6ECB" w:rsidRDefault="007F6FDF" w:rsidP="00A34FBB">
      <w:pPr>
        <w:pStyle w:val="Default"/>
        <w:rPr>
          <w:sz w:val="16"/>
          <w:szCs w:val="16"/>
        </w:rPr>
      </w:pPr>
      <w:r w:rsidRPr="005B6ECB">
        <w:rPr>
          <w:sz w:val="16"/>
          <w:szCs w:val="16"/>
        </w:rPr>
        <w:t>Сроки реализации муниципальной программы</w:t>
      </w:r>
      <w:r w:rsidR="00F36B60" w:rsidRPr="005B6ECB">
        <w:rPr>
          <w:sz w:val="16"/>
          <w:szCs w:val="16"/>
        </w:rPr>
        <w:t>:</w:t>
      </w:r>
      <w:r w:rsidRPr="005B6ECB">
        <w:rPr>
          <w:sz w:val="16"/>
          <w:szCs w:val="16"/>
        </w:rPr>
        <w:t xml:space="preserve"> реализуется в </w:t>
      </w:r>
      <w:r w:rsidR="00F36B60" w:rsidRPr="005B6ECB">
        <w:rPr>
          <w:sz w:val="16"/>
          <w:szCs w:val="16"/>
        </w:rPr>
        <w:t>три</w:t>
      </w:r>
      <w:r w:rsidRPr="005B6ECB">
        <w:rPr>
          <w:sz w:val="16"/>
          <w:szCs w:val="16"/>
        </w:rPr>
        <w:t xml:space="preserve"> этапа:</w:t>
      </w:r>
    </w:p>
    <w:p w14:paraId="06AE91E2" w14:textId="77777777" w:rsidR="007F6FDF" w:rsidRPr="005B6ECB" w:rsidRDefault="007F6FDF" w:rsidP="00A34FBB">
      <w:pPr>
        <w:pStyle w:val="Default"/>
        <w:rPr>
          <w:sz w:val="16"/>
          <w:szCs w:val="16"/>
        </w:rPr>
      </w:pPr>
      <w:r w:rsidRPr="005B6ECB">
        <w:rPr>
          <w:sz w:val="16"/>
          <w:szCs w:val="16"/>
        </w:rPr>
        <w:t xml:space="preserve">          </w:t>
      </w:r>
      <w:r w:rsidRPr="005B6ECB">
        <w:rPr>
          <w:sz w:val="16"/>
          <w:szCs w:val="16"/>
          <w:lang w:val="en-US"/>
        </w:rPr>
        <w:t>I</w:t>
      </w:r>
      <w:r w:rsidRPr="005B6ECB">
        <w:rPr>
          <w:sz w:val="16"/>
          <w:szCs w:val="16"/>
        </w:rPr>
        <w:t xml:space="preserve"> этап – 2015-2020 годы;</w:t>
      </w:r>
    </w:p>
    <w:p w14:paraId="721F4B3D" w14:textId="77777777" w:rsidR="007F6FDF" w:rsidRPr="005B6ECB" w:rsidRDefault="007F6FDF" w:rsidP="00A34FB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  <w:lang w:val="en-US"/>
        </w:rPr>
        <w:t>II</w:t>
      </w:r>
      <w:r w:rsidR="005C271A" w:rsidRPr="005B6ECB">
        <w:rPr>
          <w:rFonts w:ascii="Times New Roman" w:hAnsi="Times New Roman"/>
          <w:sz w:val="16"/>
          <w:szCs w:val="16"/>
        </w:rPr>
        <w:t xml:space="preserve"> этап – 2021-2025</w:t>
      </w:r>
      <w:r w:rsidRPr="005B6ECB">
        <w:rPr>
          <w:rFonts w:ascii="Times New Roman" w:hAnsi="Times New Roman"/>
          <w:sz w:val="16"/>
          <w:szCs w:val="16"/>
        </w:rPr>
        <w:t xml:space="preserve"> годы</w:t>
      </w:r>
      <w:r w:rsidR="00F36B60" w:rsidRPr="005B6ECB">
        <w:rPr>
          <w:rFonts w:ascii="Times New Roman" w:hAnsi="Times New Roman"/>
          <w:color w:val="000000"/>
          <w:sz w:val="16"/>
          <w:szCs w:val="16"/>
        </w:rPr>
        <w:t>;</w:t>
      </w:r>
    </w:p>
    <w:p w14:paraId="35964F95" w14:textId="77777777" w:rsidR="00F36B60" w:rsidRPr="005B6ECB" w:rsidRDefault="00F36B60" w:rsidP="00A34FBB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  <w:lang w:val="en-US"/>
        </w:rPr>
        <w:t>III</w:t>
      </w:r>
      <w:r w:rsidRPr="005B6ECB">
        <w:rPr>
          <w:rFonts w:ascii="Times New Roman" w:hAnsi="Times New Roman"/>
          <w:color w:val="000000"/>
          <w:sz w:val="16"/>
          <w:szCs w:val="16"/>
        </w:rPr>
        <w:t xml:space="preserve"> этап -2026-2030 годы.</w:t>
      </w:r>
    </w:p>
    <w:p w14:paraId="6277DAAC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района.</w:t>
      </w:r>
    </w:p>
    <w:p w14:paraId="2B0CE6A1" w14:textId="47F589AB" w:rsidR="007F6FDF" w:rsidRPr="005B6ECB" w:rsidRDefault="007F6FDF" w:rsidP="00A34F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Приоритетами государственной молодежной политики на территории Советского района Курской области являются:</w:t>
      </w:r>
    </w:p>
    <w:p w14:paraId="28F888C7" w14:textId="77777777" w:rsidR="007F6FDF" w:rsidRPr="005B6ECB" w:rsidRDefault="007F6FDF" w:rsidP="00A34FB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вовлечение молодежи в социальную практику;</w:t>
      </w:r>
    </w:p>
    <w:p w14:paraId="61A40F69" w14:textId="77777777" w:rsidR="007F6FDF" w:rsidRPr="005B6ECB" w:rsidRDefault="007F6FDF" w:rsidP="00A34FB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поддержка общественно значимых инициатив, общественно полезной деятельности молодежи, молодежных, детских общественных объединений;</w:t>
      </w:r>
    </w:p>
    <w:p w14:paraId="6DF0162B" w14:textId="77777777" w:rsidR="007F6FDF" w:rsidRPr="005B6ECB" w:rsidRDefault="007F6FDF" w:rsidP="00A34FB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обеспечение эффективной социализации молодежи, находящейся в трудной жизненной ситуации;</w:t>
      </w:r>
    </w:p>
    <w:p w14:paraId="2E8F6675" w14:textId="77777777" w:rsidR="007F6FDF" w:rsidRPr="005B6ECB" w:rsidRDefault="007F6FDF" w:rsidP="00A34FB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гражданское и патриотическое воспитание молодежи;</w:t>
      </w:r>
    </w:p>
    <w:p w14:paraId="4E5A73A4" w14:textId="77777777" w:rsidR="007F6FDF" w:rsidRPr="005B6ECB" w:rsidRDefault="007F6FDF" w:rsidP="00A34FB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формирование ценности семейного образа жизни среди молодежи;</w:t>
      </w:r>
    </w:p>
    <w:p w14:paraId="7F132BF2" w14:textId="77777777" w:rsidR="007F6FDF" w:rsidRPr="005B6ECB" w:rsidRDefault="007F6FDF" w:rsidP="00A34FBB">
      <w:pPr>
        <w:pStyle w:val="21"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567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выявление и поддержка талантливой молодежи;</w:t>
      </w:r>
    </w:p>
    <w:p w14:paraId="1D89ED29" w14:textId="77777777" w:rsidR="007F6FDF" w:rsidRPr="005B6ECB" w:rsidRDefault="007F6FDF" w:rsidP="00A34FBB">
      <w:pPr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профилактика правонарушений среди молодежи;</w:t>
      </w:r>
    </w:p>
    <w:p w14:paraId="4F5BF651" w14:textId="77777777" w:rsidR="007F6FDF" w:rsidRPr="005B6ECB" w:rsidRDefault="007F6FDF" w:rsidP="00A34FBB">
      <w:pPr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firstLine="567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развитие международного молодежного сотрудничества.</w:t>
      </w:r>
    </w:p>
    <w:p w14:paraId="160552A7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Муниципальной программой предусмотрен комплекс мер по реализации инновационного потенциала молодежи, формированию гражданского правосознания, патриотическому воспитанию, поддержки молодежных инициатив, развитию волонтерского (добровольческого) движения, включение молодежи в социальную практику, поддержке молодых семей, студенчества, инициативной и талантливой молодежи.</w:t>
      </w:r>
    </w:p>
    <w:p w14:paraId="6540803F" w14:textId="77777777" w:rsidR="007F6FDF" w:rsidRPr="005B6ECB" w:rsidRDefault="007F6FDF" w:rsidP="00A34FBB">
      <w:pPr>
        <w:autoSpaceDE w:val="0"/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К приоритетным направлениям реализации государственной политики в области физической культуры и спорта в Советском районе Курской области относятся:</w:t>
      </w:r>
      <w:bookmarkStart w:id="9" w:name="sub_2101"/>
      <w:r w:rsidRPr="005B6ECB">
        <w:rPr>
          <w:rFonts w:ascii="Times New Roman" w:hAnsi="Times New Roman"/>
          <w:sz w:val="16"/>
          <w:szCs w:val="16"/>
        </w:rPr>
        <w:t xml:space="preserve"> развитие физической культуры и массового спорта</w:t>
      </w:r>
      <w:bookmarkStart w:id="10" w:name="sub_2102"/>
      <w:bookmarkEnd w:id="9"/>
      <w:r w:rsidRPr="005B6ECB">
        <w:rPr>
          <w:rFonts w:ascii="Times New Roman" w:hAnsi="Times New Roman"/>
          <w:sz w:val="16"/>
          <w:szCs w:val="16"/>
        </w:rPr>
        <w:t>, системы подготовки спортивного резерва</w:t>
      </w:r>
      <w:bookmarkStart w:id="11" w:name="sub_2104"/>
      <w:bookmarkEnd w:id="10"/>
      <w:r w:rsidRPr="005B6ECB">
        <w:rPr>
          <w:rFonts w:ascii="Times New Roman" w:hAnsi="Times New Roman"/>
          <w:sz w:val="16"/>
          <w:szCs w:val="16"/>
        </w:rPr>
        <w:t xml:space="preserve"> для команд Советского района Курской области, детско-юношеского спорта.</w:t>
      </w:r>
    </w:p>
    <w:bookmarkEnd w:id="11"/>
    <w:p w14:paraId="7684D7D6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К приоритетным направлениям развития системы и совершенствования организации оздоровления и отдыха детей, определенным вышеуказанными нормативными правовыми актами отнесены, в том числе о</w:t>
      </w:r>
      <w:r w:rsidRPr="005B6ECB">
        <w:rPr>
          <w:rFonts w:ascii="Times New Roman" w:hAnsi="Times New Roman"/>
          <w:color w:val="000000"/>
          <w:sz w:val="16"/>
          <w:szCs w:val="16"/>
        </w:rPr>
        <w:t>беспечение доступности оздоровительных путевок и улучшение качества предоставляемой услуги для всех нуждающихся путем дальнейшего развития сети организаций отдыха и оздоровления различных организационно-правовых форм и форм собственности.</w:t>
      </w:r>
    </w:p>
    <w:p w14:paraId="61591C9C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both"/>
        <w:outlineLvl w:val="1"/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</w:pPr>
      <w:r w:rsidRPr="005B6ECB">
        <w:rPr>
          <w:rFonts w:ascii="Times New Roman" w:hAnsi="Times New Roman" w:cs="Times New Roman"/>
          <w:color w:val="000000"/>
          <w:sz w:val="16"/>
          <w:szCs w:val="16"/>
        </w:rPr>
        <w:tab/>
        <w:t>Цель муниципальной программы:</w:t>
      </w:r>
    </w:p>
    <w:p w14:paraId="32AB6DDB" w14:textId="77777777" w:rsidR="007F6FDF" w:rsidRPr="005B6ECB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повышение эффективности реализации молодежной политики, формирование потребности населения Советского района Курской области в систематических занятиях физической культурой и спортом, создание условий для занятия жителями Советского района Курской области физической культурой и спортом, развитие системы оздоровления и отдыха детей в Советском районе Курской области.</w:t>
      </w:r>
    </w:p>
    <w:p w14:paraId="75A23496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Задачи муниципальной программы:</w:t>
      </w:r>
    </w:p>
    <w:p w14:paraId="6AC84A03" w14:textId="77777777" w:rsidR="007F6FDF" w:rsidRPr="005B6ECB" w:rsidRDefault="007F6FDF" w:rsidP="00A34FB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- вовлечение молодежи в общественную деятельность; </w:t>
      </w:r>
    </w:p>
    <w:p w14:paraId="20CC481B" w14:textId="77777777" w:rsidR="007F6FDF" w:rsidRPr="005B6ECB" w:rsidRDefault="007F6FDF" w:rsidP="00A34FB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- развитие физической культуры и спорта;</w:t>
      </w:r>
    </w:p>
    <w:p w14:paraId="57F706C1" w14:textId="77777777" w:rsidR="007F6FDF" w:rsidRPr="005B6ECB" w:rsidRDefault="007F6FDF" w:rsidP="00A34FBB">
      <w:pPr>
        <w:pStyle w:val="ConsPlusCell"/>
        <w:tabs>
          <w:tab w:val="left" w:pos="567"/>
          <w:tab w:val="left" w:pos="851"/>
        </w:tabs>
        <w:ind w:firstLine="567"/>
        <w:jc w:val="both"/>
        <w:rPr>
          <w:color w:val="000000"/>
          <w:sz w:val="16"/>
          <w:szCs w:val="16"/>
        </w:rPr>
      </w:pPr>
      <w:r w:rsidRPr="005B6ECB">
        <w:rPr>
          <w:color w:val="000000"/>
          <w:sz w:val="16"/>
          <w:szCs w:val="16"/>
        </w:rPr>
        <w:t>- организация оздоровления и отдыха детей.</w:t>
      </w:r>
    </w:p>
    <w:p w14:paraId="3ACAF6E0" w14:textId="77777777" w:rsidR="007F6FDF" w:rsidRPr="005B6ECB" w:rsidRDefault="007F6FDF" w:rsidP="00A34FBB">
      <w:pPr>
        <w:pStyle w:val="ConsPlusCell"/>
        <w:tabs>
          <w:tab w:val="left" w:pos="567"/>
          <w:tab w:val="left" w:pos="851"/>
        </w:tabs>
        <w:ind w:firstLine="567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Реализация мероприятий по повышению эффективности молодежной политики окажет непосредственное влияние на состояние в сопряженных сферах и будет способствовать созданию условий, влияющих на снижение числа преступлений, совершенных несовершеннолетними или при их соучастии, развитию интернационального и патриотического воспитания граждан, распространению практики добровольчества как важнейшего направления «гражданского образования».</w:t>
      </w:r>
    </w:p>
    <w:p w14:paraId="176DC446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Реализация мероприятий программы</w:t>
      </w:r>
      <w:r w:rsidRPr="005B6ECB">
        <w:rPr>
          <w:rFonts w:ascii="Times New Roman" w:hAnsi="Times New Roman"/>
          <w:color w:val="000000"/>
          <w:sz w:val="16"/>
          <w:szCs w:val="16"/>
        </w:rPr>
        <w:t xml:space="preserve"> будет способствовать достижению следующих социально-экономических результатов:</w:t>
      </w:r>
    </w:p>
    <w:p w14:paraId="690F5D30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расширение масштабов адресной социальной поддержки, оказываемой населению, при прочих равных условиях, создаст основу улучшения социального климата в обществе; </w:t>
      </w:r>
    </w:p>
    <w:p w14:paraId="0D76D747" w14:textId="31AF3884" w:rsidR="007F6FDF" w:rsidRPr="005B6ECB" w:rsidRDefault="007F6FDF" w:rsidP="00A34FBB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Советского района Курской области; способствует достижению спортсменами Советского района Курской области высоких спортивных результатов на межрегиональных и областных спортивных соревнованиях;</w:t>
      </w:r>
    </w:p>
    <w:p w14:paraId="232D744B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совершенствование организации предоставления услуг в сфере отдыха и оздоровления, способствуя повышению качества жизни нуждающихся граждан (семей), сохранению их физического и психического здоровья, увеличению продолжительности жизни, будет позитивно сказываться на снижении потребности в медицинских услугах.</w:t>
      </w:r>
    </w:p>
    <w:p w14:paraId="21D32F40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Оценка достижения целей муниципальной программы производится посредством следующих показателей:</w:t>
      </w:r>
    </w:p>
    <w:p w14:paraId="3DC86119" w14:textId="15CC1A12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Cs/>
          <w:iCs/>
          <w:sz w:val="16"/>
          <w:szCs w:val="16"/>
        </w:rPr>
        <w:t xml:space="preserve">- </w:t>
      </w:r>
      <w:r w:rsidRPr="005B6ECB">
        <w:rPr>
          <w:rFonts w:ascii="Times New Roman" w:hAnsi="Times New Roman"/>
          <w:sz w:val="16"/>
          <w:szCs w:val="16"/>
        </w:rPr>
        <w:t xml:space="preserve">удельный вес численности молодых людей в возрасте от 14 до </w:t>
      </w:r>
      <w:r w:rsidR="00C10471" w:rsidRPr="005B6ECB">
        <w:rPr>
          <w:rFonts w:ascii="Times New Roman" w:hAnsi="Times New Roman"/>
          <w:sz w:val="16"/>
          <w:szCs w:val="16"/>
        </w:rPr>
        <w:t>35</w:t>
      </w:r>
      <w:r w:rsidRPr="005B6ECB">
        <w:rPr>
          <w:rFonts w:ascii="Times New Roman" w:hAnsi="Times New Roman"/>
          <w:sz w:val="16"/>
          <w:szCs w:val="16"/>
        </w:rPr>
        <w:t xml:space="preserve"> лет, участвующих в деятельности молодежных общественных объединений, в общей численности молодых людей от 14 до 3</w:t>
      </w:r>
      <w:r w:rsidR="00C10471" w:rsidRPr="005B6ECB">
        <w:rPr>
          <w:rFonts w:ascii="Times New Roman" w:hAnsi="Times New Roman"/>
          <w:sz w:val="16"/>
          <w:szCs w:val="16"/>
        </w:rPr>
        <w:t>5</w:t>
      </w:r>
      <w:r w:rsidRPr="005B6ECB">
        <w:rPr>
          <w:rFonts w:ascii="Times New Roman" w:hAnsi="Times New Roman"/>
          <w:sz w:val="16"/>
          <w:szCs w:val="16"/>
        </w:rPr>
        <w:t xml:space="preserve"> лет;</w:t>
      </w:r>
    </w:p>
    <w:p w14:paraId="4B41D46C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i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Показатель </w:t>
      </w:r>
      <w:r w:rsidRPr="005B6ECB">
        <w:rPr>
          <w:rFonts w:ascii="Times New Roman" w:hAnsi="Times New Roman"/>
          <w:bCs/>
          <w:iCs/>
          <w:sz w:val="16"/>
          <w:szCs w:val="16"/>
        </w:rPr>
        <w:t>отражает повышение привлекательности молодежных общественных объединений и повышение социальной активности молодых людей.</w:t>
      </w:r>
    </w:p>
    <w:p w14:paraId="377F12FE" w14:textId="18DC7EC8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Показатель определяется как отношение </w:t>
      </w:r>
      <w:r w:rsidRPr="005B6ECB">
        <w:rPr>
          <w:rFonts w:ascii="Times New Roman" w:hAnsi="Times New Roman"/>
          <w:bCs/>
          <w:sz w:val="16"/>
          <w:szCs w:val="16"/>
        </w:rPr>
        <w:t>численности молодых людей в возрасте от 14 до 3</w:t>
      </w:r>
      <w:r w:rsidR="00C10471" w:rsidRPr="005B6ECB">
        <w:rPr>
          <w:rFonts w:ascii="Times New Roman" w:hAnsi="Times New Roman"/>
          <w:bCs/>
          <w:sz w:val="16"/>
          <w:szCs w:val="16"/>
        </w:rPr>
        <w:t>5</w:t>
      </w:r>
      <w:r w:rsidRPr="005B6ECB">
        <w:rPr>
          <w:rFonts w:ascii="Times New Roman" w:hAnsi="Times New Roman"/>
          <w:bCs/>
          <w:sz w:val="16"/>
          <w:szCs w:val="16"/>
        </w:rPr>
        <w:t xml:space="preserve"> лет, участвующих в деятельности молодежных общественных объединений, в общей численности молодых людей от 14 до 3</w:t>
      </w:r>
      <w:r w:rsidR="00C10471" w:rsidRPr="005B6ECB">
        <w:rPr>
          <w:rFonts w:ascii="Times New Roman" w:hAnsi="Times New Roman"/>
          <w:bCs/>
          <w:sz w:val="16"/>
          <w:szCs w:val="16"/>
        </w:rPr>
        <w:t>5</w:t>
      </w:r>
      <w:r w:rsidRPr="005B6ECB">
        <w:rPr>
          <w:rFonts w:ascii="Times New Roman" w:hAnsi="Times New Roman"/>
          <w:bCs/>
          <w:sz w:val="16"/>
          <w:szCs w:val="16"/>
        </w:rPr>
        <w:t xml:space="preserve"> лет, проживающих на территории  Советского района Курской области:</w:t>
      </w:r>
    </w:p>
    <w:p w14:paraId="2108795C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Показатель определяется по формуле:</w:t>
      </w:r>
    </w:p>
    <w:p w14:paraId="5D248527" w14:textId="77777777" w:rsidR="007F6FDF" w:rsidRPr="005B6ECB" w:rsidRDefault="007F6FDF" w:rsidP="00A34FBB">
      <w:pPr>
        <w:adjustRightInd w:val="0"/>
        <w:spacing w:after="0" w:line="240" w:lineRule="auto"/>
        <w:ind w:firstLine="720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В/А*100%, где: </w:t>
      </w:r>
    </w:p>
    <w:p w14:paraId="5D1514FD" w14:textId="1E61FDFC" w:rsidR="007F6FDF" w:rsidRPr="005B6ECB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>В – численность молодых людей в возрасте от 14 до 3</w:t>
      </w:r>
      <w:r w:rsidR="00C10471" w:rsidRPr="005B6ECB">
        <w:rPr>
          <w:rFonts w:ascii="Times New Roman" w:hAnsi="Times New Roman"/>
          <w:bCs/>
          <w:sz w:val="16"/>
          <w:szCs w:val="16"/>
        </w:rPr>
        <w:t>5</w:t>
      </w:r>
      <w:r w:rsidRPr="005B6ECB">
        <w:rPr>
          <w:rFonts w:ascii="Times New Roman" w:hAnsi="Times New Roman"/>
          <w:bCs/>
          <w:sz w:val="16"/>
          <w:szCs w:val="16"/>
        </w:rPr>
        <w:t xml:space="preserve"> лет, участвующих в деятельности молодежных общественных объединений;</w:t>
      </w:r>
    </w:p>
    <w:p w14:paraId="0CD3165D" w14:textId="7143E6A6" w:rsidR="007F6FDF" w:rsidRPr="005B6ECB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>А – общая численность молодых людей от 14 до 3</w:t>
      </w:r>
      <w:r w:rsidR="00C10471" w:rsidRPr="005B6ECB">
        <w:rPr>
          <w:rFonts w:ascii="Times New Roman" w:hAnsi="Times New Roman"/>
          <w:bCs/>
          <w:sz w:val="16"/>
          <w:szCs w:val="16"/>
        </w:rPr>
        <w:t>5</w:t>
      </w:r>
      <w:r w:rsidRPr="005B6ECB">
        <w:rPr>
          <w:rFonts w:ascii="Times New Roman" w:hAnsi="Times New Roman"/>
          <w:bCs/>
          <w:sz w:val="16"/>
          <w:szCs w:val="16"/>
        </w:rPr>
        <w:t xml:space="preserve"> лет, проживающих на территории Советского района Курской области, человек. </w:t>
      </w:r>
    </w:p>
    <w:p w14:paraId="190DA935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- доля детей, оздоровленных в рамках мер социальной поддержки в общей численности детей школьного возраста;</w:t>
      </w:r>
    </w:p>
    <w:p w14:paraId="3C210B4E" w14:textId="627355F3" w:rsidR="007F6FDF" w:rsidRPr="005B6ECB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Показатель позволяет оценить результаты реализации в Советском районе Курской области мероприятий по оздоровлению и отдыху детей</w:t>
      </w:r>
      <w:r w:rsidRPr="005B6ECB">
        <w:rPr>
          <w:rFonts w:ascii="Times New Roman" w:hAnsi="Times New Roman"/>
          <w:color w:val="000000"/>
          <w:sz w:val="16"/>
          <w:szCs w:val="16"/>
        </w:rPr>
        <w:t xml:space="preserve">, осуществляемы 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в соответствии с нормативными правовыми актами.</w:t>
      </w:r>
    </w:p>
    <w:p w14:paraId="5ABB79E3" w14:textId="77777777" w:rsidR="007F6FDF" w:rsidRPr="005B6ECB" w:rsidRDefault="007F6FDF" w:rsidP="00A34F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Показатель рассчитывается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на основе данных Росстата по Курской области.</w:t>
      </w:r>
    </w:p>
    <w:p w14:paraId="653FEF66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Показатель определяется по формуле:</w:t>
      </w:r>
    </w:p>
    <w:p w14:paraId="60D01882" w14:textId="77777777" w:rsidR="007F6FDF" w:rsidRPr="005B6ECB" w:rsidRDefault="007F6FDF" w:rsidP="00A34FBB">
      <w:pPr>
        <w:adjustRightInd w:val="0"/>
        <w:spacing w:after="0" w:line="240" w:lineRule="auto"/>
        <w:ind w:firstLine="720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В/А*100%, где: </w:t>
      </w:r>
    </w:p>
    <w:p w14:paraId="2A49281E" w14:textId="2A7A54C5" w:rsidR="007F6FDF" w:rsidRPr="005B6ECB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В - численность оздоровленных детей Советского района Курской области, получивших в отчетном году путевку в стационарные организации отдыха и оздоровления в соответствии с нормативными правовыми актами, человек;</w:t>
      </w:r>
    </w:p>
    <w:p w14:paraId="5394C829" w14:textId="3212CAAE" w:rsidR="007F6FDF" w:rsidRPr="005B6ECB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А – общая численность детей Советского района Курской области школьного возраста (от 6 до 18 лет), человек. </w:t>
      </w:r>
    </w:p>
    <w:p w14:paraId="0DCFAEC1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lastRenderedPageBreak/>
        <w:t>Для достижения целевого индикатора доля детей, оздоровленных в рамках мер социальной поддержки в общей численности детей школьного возраста, муниципальным образованиям предоставляется субсидия из областного бюджета на организацию отдыха детей в каникулярное время</w:t>
      </w:r>
      <w:r w:rsidRPr="005B6ECB">
        <w:rPr>
          <w:rFonts w:ascii="Times New Roman" w:hAnsi="Times New Roman"/>
          <w:b/>
          <w:color w:val="000000"/>
          <w:sz w:val="16"/>
          <w:szCs w:val="16"/>
        </w:rPr>
        <w:t xml:space="preserve">. </w:t>
      </w:r>
    </w:p>
    <w:p w14:paraId="736FDE21" w14:textId="77777777" w:rsidR="007F6FDF" w:rsidRPr="005B6ECB" w:rsidRDefault="007F6FDF" w:rsidP="00A34FBB">
      <w:pPr>
        <w:autoSpaceDE w:val="0"/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 итогам реализации муниципальной программы ожидается достижение следующих показателей:</w:t>
      </w:r>
    </w:p>
    <w:p w14:paraId="25A984C9" w14:textId="77777777" w:rsidR="007F6FDF" w:rsidRPr="005B6ECB" w:rsidRDefault="007F6FDF" w:rsidP="00A34FBB">
      <w:pPr>
        <w:autoSpaceDE w:val="0"/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увеличение доли жителей Советского района Курской области, систематически занимающихся физической культурой и спортом, в общей численности населения района;</w:t>
      </w:r>
    </w:p>
    <w:p w14:paraId="7357E2F7" w14:textId="70E92ED5" w:rsidR="007F6FDF" w:rsidRPr="005B6ECB" w:rsidRDefault="007F6FDF" w:rsidP="00A34FBB">
      <w:pPr>
        <w:autoSpaceDE w:val="0"/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увеличение доли спортсменов Советского района Курской области, ставших победителями и призерами областных и межрегиональных спортивных соревнований, в общем количестве участвовавших спортсменов Советского района Курской области;</w:t>
      </w:r>
    </w:p>
    <w:p w14:paraId="0DAB16AB" w14:textId="2A23E802" w:rsidR="007F6FDF" w:rsidRPr="005B6ECB" w:rsidRDefault="007F6FDF" w:rsidP="00A34FBB">
      <w:pPr>
        <w:autoSpaceDE w:val="0"/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повышение уровня обеспеченности населения Советского района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инвалидов.</w:t>
      </w:r>
    </w:p>
    <w:p w14:paraId="77915830" w14:textId="77777777" w:rsidR="007F6FDF" w:rsidRPr="005B6ECB" w:rsidRDefault="007F6FDF" w:rsidP="00953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Сведения о показателях муниципальной </w:t>
      </w:r>
      <w:r w:rsidRPr="005B6ECB">
        <w:rPr>
          <w:rFonts w:ascii="Times New Roman" w:hAnsi="Times New Roman"/>
          <w:color w:val="000000"/>
          <w:sz w:val="16"/>
          <w:szCs w:val="16"/>
        </w:rPr>
        <w:t xml:space="preserve">программы отражены в приложении № 3 к муниципальной программе и </w:t>
      </w:r>
      <w:r w:rsidRPr="005B6ECB">
        <w:rPr>
          <w:rFonts w:ascii="Times New Roman" w:hAnsi="Times New Roman"/>
          <w:sz w:val="16"/>
          <w:szCs w:val="16"/>
        </w:rPr>
        <w:t>приложении № 1 к подпрограмме 3.</w:t>
      </w:r>
    </w:p>
    <w:p w14:paraId="1DF120E0" w14:textId="77777777" w:rsidR="00303962" w:rsidRPr="005B6ECB" w:rsidRDefault="00303962" w:rsidP="00A34FB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14:paraId="4686F988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III</w:t>
      </w: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.Обобщенная характеристика основных </w:t>
      </w:r>
      <w:r w:rsidRPr="005B6ECB">
        <w:rPr>
          <w:rFonts w:ascii="Times New Roman" w:hAnsi="Times New Roman" w:cs="Times New Roman"/>
          <w:b/>
          <w:bCs/>
          <w:sz w:val="16"/>
          <w:szCs w:val="16"/>
        </w:rPr>
        <w:t>мероприятий муниципальной программы</w:t>
      </w:r>
    </w:p>
    <w:p w14:paraId="31B3742E" w14:textId="77777777" w:rsidR="00655F0E" w:rsidRPr="005B6ECB" w:rsidRDefault="00655F0E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14:paraId="431FAD2C" w14:textId="3CB69D29" w:rsidR="007F6FDF" w:rsidRPr="005B6ECB" w:rsidRDefault="007F6FDF" w:rsidP="00A34FBB">
      <w:pPr>
        <w:shd w:val="clear" w:color="auto" w:fill="FFFFFF"/>
        <w:tabs>
          <w:tab w:val="left" w:pos="567"/>
        </w:tabs>
        <w:spacing w:after="0" w:line="240" w:lineRule="auto"/>
        <w:ind w:firstLine="545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Муниципальная программа определяет направления деятельности, обеспечивающие реализацию принятых публичных нормативных обязательств и модернизацию сложившихся систем мер </w:t>
      </w:r>
      <w:r w:rsidRPr="005B6ECB">
        <w:rPr>
          <w:rFonts w:ascii="Times New Roman" w:hAnsi="Times New Roman"/>
          <w:color w:val="000000"/>
          <w:sz w:val="16"/>
          <w:szCs w:val="16"/>
        </w:rPr>
        <w:t>эффективности реализации молодежной политики, муниципальной политики в сфере физической культуры и спорта и развития системы оздоровления и отдыха детей в Советском районе Курской области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с целью повышения их эффективности и результативности. </w:t>
      </w:r>
    </w:p>
    <w:p w14:paraId="314357DD" w14:textId="77777777" w:rsidR="007F6FDF" w:rsidRPr="005B6ECB" w:rsidRDefault="007F6FDF" w:rsidP="00A34FBB">
      <w:pPr>
        <w:shd w:val="clear" w:color="auto" w:fill="FFFFFF"/>
        <w:tabs>
          <w:tab w:val="left" w:pos="567"/>
        </w:tabs>
        <w:spacing w:after="0" w:line="240" w:lineRule="auto"/>
        <w:ind w:firstLine="545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Для каждой подпрограммы муниципальной программы сформулированы цели и задачи, целевые индикаторы, определены их целевые значения, определены мероприятия, реализация которых позволит достичь намеченные цели и решить соответствующие задачи.</w:t>
      </w:r>
    </w:p>
    <w:p w14:paraId="7F8E7BD1" w14:textId="77777777" w:rsidR="007F6FDF" w:rsidRPr="005B6ECB" w:rsidRDefault="007F6FDF" w:rsidP="00A34FBB">
      <w:pPr>
        <w:shd w:val="clear" w:color="auto" w:fill="FFFFFF"/>
        <w:tabs>
          <w:tab w:val="left" w:pos="567"/>
        </w:tabs>
        <w:spacing w:after="0" w:line="240" w:lineRule="auto"/>
        <w:ind w:firstLine="545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В рамках подпрограммы 2 </w:t>
      </w:r>
      <w:r w:rsidRPr="005B6ECB">
        <w:rPr>
          <w:rFonts w:ascii="Times New Roman" w:hAnsi="Times New Roman"/>
          <w:color w:val="000000"/>
          <w:sz w:val="16"/>
          <w:szCs w:val="16"/>
        </w:rPr>
        <w:t xml:space="preserve">«Повышение эффективности реализации молодежной политики» 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будут реализованы мероприятия, направленные на </w:t>
      </w:r>
      <w:r w:rsidRPr="005B6ECB">
        <w:rPr>
          <w:rFonts w:ascii="Times New Roman" w:hAnsi="Times New Roman"/>
          <w:sz w:val="16"/>
          <w:szCs w:val="16"/>
        </w:rPr>
        <w:t xml:space="preserve">вовлечение молодежи в социальную практику; поддержку общественно значимых инициатив, общественно полезной деятельности молодежи, молодежных, детских общественных объединений; обеспечение эффективной социализации молодежи, находящейся в трудной жизненной ситуации; гражданское и патриотическое воспитание молодежи; формирование ценности семейного образа жизни среди молодежи; выявление и поддержка талантливой молодежи; профилактику правонарушений среди молодежи; 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формирование российской идентичности и толерантности в молодежной среде</w:t>
      </w:r>
      <w:r w:rsidRPr="005B6ECB">
        <w:rPr>
          <w:rFonts w:ascii="Times New Roman" w:hAnsi="Times New Roman"/>
          <w:sz w:val="16"/>
          <w:szCs w:val="16"/>
        </w:rPr>
        <w:t>, развитие международного молодежного сотрудничества.</w:t>
      </w:r>
    </w:p>
    <w:p w14:paraId="18310C85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Подпрограмма 3</w:t>
      </w:r>
      <w:r w:rsidRPr="005B6ECB">
        <w:rPr>
          <w:rFonts w:ascii="Times New Roman" w:hAnsi="Times New Roman"/>
          <w:color w:val="000000"/>
          <w:sz w:val="16"/>
          <w:szCs w:val="16"/>
        </w:rPr>
        <w:t xml:space="preserve">«Реализация муниципальной политики в сфере физической культуры и спорта» предполагает </w:t>
      </w:r>
      <w:r w:rsidRPr="005B6ECB">
        <w:rPr>
          <w:rFonts w:ascii="Times New Roman" w:hAnsi="Times New Roman"/>
          <w:sz w:val="16"/>
          <w:szCs w:val="16"/>
        </w:rPr>
        <w:t>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14:paraId="2CBA0D14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популяризация физической культуры и спорта среди различных групп населения;</w:t>
      </w:r>
    </w:p>
    <w:p w14:paraId="78948C08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14:paraId="75CD11F4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утверждение и реализация календарных планов физкультурных мероприятий и спортивных мероприятий муниципальных образований;</w:t>
      </w:r>
    </w:p>
    <w:p w14:paraId="5736B201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организация медицинского обеспечения официальных физкультурных мероприятий и спортивных мероприятий муниципальных образований;</w:t>
      </w:r>
    </w:p>
    <w:p w14:paraId="6857ADA6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</w:p>
    <w:p w14:paraId="06AD989E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осуществление контроля за соблюдением организациями, созданными муниципальными образованиями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14:paraId="4CC49AAC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осуществление иных установленных в соответствии с законодательством Российской Федерации и уставами муниципальных образований полномочий.</w:t>
      </w:r>
    </w:p>
    <w:p w14:paraId="2D6E97F2" w14:textId="77777777" w:rsidR="007F6FDF" w:rsidRPr="005B6ECB" w:rsidRDefault="007F6FDF" w:rsidP="00A34FBB">
      <w:pPr>
        <w:pStyle w:val="aa"/>
        <w:widowControl w:val="0"/>
        <w:tabs>
          <w:tab w:val="left" w:pos="567"/>
        </w:tabs>
        <w:ind w:firstLine="545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В рамках подпрограммы 4 </w:t>
      </w:r>
      <w:r w:rsidRPr="005B6ECB">
        <w:rPr>
          <w:rFonts w:ascii="Times New Roman" w:hAnsi="Times New Roman"/>
          <w:sz w:val="16"/>
          <w:szCs w:val="16"/>
        </w:rPr>
        <w:t xml:space="preserve">«Оздоровление и отдых детей» предусмотрено исполнение </w:t>
      </w:r>
      <w:r w:rsidRPr="005B6ECB">
        <w:rPr>
          <w:rFonts w:ascii="Times New Roman" w:hAnsi="Times New Roman"/>
          <w:color w:val="000000"/>
          <w:sz w:val="16"/>
          <w:szCs w:val="16"/>
        </w:rPr>
        <w:t>следующих мероприятий:</w:t>
      </w:r>
    </w:p>
    <w:p w14:paraId="06C7E221" w14:textId="44B80A6E" w:rsidR="007F6FDF" w:rsidRPr="005B6ECB" w:rsidRDefault="007F6FDF" w:rsidP="00655F0E">
      <w:pPr>
        <w:pStyle w:val="ConsPlusNormal0"/>
        <w:numPr>
          <w:ilvl w:val="0"/>
          <w:numId w:val="10"/>
        </w:numPr>
        <w:snapToGrid w:val="0"/>
        <w:jc w:val="both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5B6ECB">
        <w:rPr>
          <w:rFonts w:ascii="Times New Roman" w:hAnsi="Times New Roman" w:cs="Times New Roman"/>
          <w:sz w:val="16"/>
          <w:szCs w:val="16"/>
        </w:rPr>
        <w:t>софинансирование расходных обязательств местного бюджета, связанных с организацией отдыха детей в каникулярное время</w:t>
      </w:r>
      <w:r w:rsidRPr="005B6ECB">
        <w:rPr>
          <w:rFonts w:ascii="Times New Roman" w:hAnsi="Times New Roman" w:cs="Times New Roman"/>
          <w:color w:val="000000"/>
          <w:sz w:val="16"/>
          <w:szCs w:val="16"/>
          <w:u w:val="single"/>
        </w:rPr>
        <w:t>;</w:t>
      </w:r>
    </w:p>
    <w:p w14:paraId="3D3ABCD8" w14:textId="63750450" w:rsidR="007F6FDF" w:rsidRPr="005B6ECB" w:rsidRDefault="007F6FDF" w:rsidP="00655F0E">
      <w:pPr>
        <w:pStyle w:val="ConsPlusNormal0"/>
        <w:numPr>
          <w:ilvl w:val="0"/>
          <w:numId w:val="10"/>
        </w:numPr>
        <w:snapToGrid w:val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color w:val="000000"/>
          <w:sz w:val="16"/>
          <w:szCs w:val="16"/>
        </w:rPr>
        <w:t>организация оздоровления и отдыха детей Советского района Курской области, находящихся в трудной жизненной ситуации;</w:t>
      </w:r>
    </w:p>
    <w:p w14:paraId="116B6E6F" w14:textId="77777777" w:rsidR="007F6FDF" w:rsidRPr="005B6ECB" w:rsidRDefault="007F6FDF" w:rsidP="00655F0E">
      <w:pPr>
        <w:pStyle w:val="af"/>
        <w:widowControl w:val="0"/>
        <w:numPr>
          <w:ilvl w:val="0"/>
          <w:numId w:val="10"/>
        </w:numPr>
        <w:spacing w:after="0"/>
        <w:rPr>
          <w:color w:val="000000"/>
          <w:sz w:val="16"/>
          <w:szCs w:val="16"/>
        </w:rPr>
      </w:pPr>
      <w:r w:rsidRPr="005B6ECB">
        <w:rPr>
          <w:color w:val="000000"/>
          <w:sz w:val="16"/>
          <w:szCs w:val="16"/>
        </w:rPr>
        <w:t>организация оздоровления и отдыха детей в оздоровительных организациях, расположенных на территории Курской области и за ее пределами;</w:t>
      </w:r>
    </w:p>
    <w:p w14:paraId="61784222" w14:textId="77777777" w:rsidR="007F6FDF" w:rsidRPr="005B6ECB" w:rsidRDefault="007F6FDF" w:rsidP="00655F0E">
      <w:pPr>
        <w:pStyle w:val="af"/>
        <w:widowControl w:val="0"/>
        <w:numPr>
          <w:ilvl w:val="0"/>
          <w:numId w:val="10"/>
        </w:numPr>
        <w:spacing w:after="0"/>
        <w:rPr>
          <w:color w:val="000000"/>
          <w:sz w:val="16"/>
          <w:szCs w:val="16"/>
        </w:rPr>
      </w:pPr>
      <w:r w:rsidRPr="005B6ECB">
        <w:rPr>
          <w:color w:val="000000"/>
          <w:sz w:val="16"/>
          <w:szCs w:val="16"/>
        </w:rPr>
        <w:t>организация сопровождения организованных групп детей до оздоровительных учреждений;</w:t>
      </w:r>
    </w:p>
    <w:p w14:paraId="5D8DF9D3" w14:textId="77777777" w:rsidR="007F6FDF" w:rsidRPr="005B6ECB" w:rsidRDefault="007F6FDF" w:rsidP="00655F0E">
      <w:pPr>
        <w:pStyle w:val="af"/>
        <w:widowControl w:val="0"/>
        <w:numPr>
          <w:ilvl w:val="0"/>
          <w:numId w:val="10"/>
        </w:numPr>
        <w:spacing w:after="0"/>
        <w:rPr>
          <w:color w:val="000000"/>
          <w:sz w:val="16"/>
          <w:szCs w:val="16"/>
        </w:rPr>
      </w:pPr>
      <w:r w:rsidRPr="005B6ECB">
        <w:rPr>
          <w:color w:val="000000"/>
          <w:sz w:val="16"/>
          <w:szCs w:val="16"/>
        </w:rPr>
        <w:t>организация малозатратных форм детского отдыха;</w:t>
      </w:r>
    </w:p>
    <w:p w14:paraId="2AB60DF0" w14:textId="77777777" w:rsidR="007F6FDF" w:rsidRPr="005B6ECB" w:rsidRDefault="007F6FDF" w:rsidP="00655F0E">
      <w:pPr>
        <w:pStyle w:val="af"/>
        <w:widowControl w:val="0"/>
        <w:numPr>
          <w:ilvl w:val="0"/>
          <w:numId w:val="10"/>
        </w:numPr>
        <w:spacing w:after="0"/>
        <w:rPr>
          <w:color w:val="000000"/>
          <w:sz w:val="16"/>
          <w:szCs w:val="16"/>
        </w:rPr>
      </w:pPr>
      <w:r w:rsidRPr="005B6ECB">
        <w:rPr>
          <w:color w:val="000000"/>
          <w:sz w:val="16"/>
          <w:szCs w:val="16"/>
        </w:rPr>
        <w:t xml:space="preserve">кадровое, организационное, методическое, информационное и </w:t>
      </w:r>
      <w:r w:rsidRPr="005B6ECB">
        <w:rPr>
          <w:sz w:val="16"/>
          <w:szCs w:val="16"/>
        </w:rPr>
        <w:t xml:space="preserve">материально-техническое </w:t>
      </w:r>
      <w:r w:rsidRPr="005B6ECB">
        <w:rPr>
          <w:color w:val="000000"/>
          <w:sz w:val="16"/>
          <w:szCs w:val="16"/>
        </w:rPr>
        <w:t>обеспечение оздоровительной кампании детей;</w:t>
      </w:r>
    </w:p>
    <w:p w14:paraId="25417473" w14:textId="1B334F8D" w:rsidR="007F6FDF" w:rsidRPr="005B6ECB" w:rsidRDefault="007F6FDF" w:rsidP="00655F0E">
      <w:pPr>
        <w:pStyle w:val="af"/>
        <w:widowControl w:val="0"/>
        <w:numPr>
          <w:ilvl w:val="0"/>
          <w:numId w:val="10"/>
        </w:numPr>
        <w:spacing w:after="0"/>
        <w:rPr>
          <w:color w:val="000000"/>
          <w:sz w:val="16"/>
          <w:szCs w:val="16"/>
        </w:rPr>
      </w:pPr>
      <w:r w:rsidRPr="005B6ECB">
        <w:rPr>
          <w:color w:val="000000"/>
          <w:sz w:val="16"/>
          <w:szCs w:val="16"/>
        </w:rPr>
        <w:t>проведение мероприятий и участие в мероприятиях по вопросам организации оздоровления и отдыха детей.</w:t>
      </w:r>
    </w:p>
    <w:p w14:paraId="399DE82E" w14:textId="77777777" w:rsidR="0050216A" w:rsidRPr="005B6ECB" w:rsidRDefault="0050216A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5"/>
        <w:jc w:val="center"/>
        <w:outlineLvl w:val="2"/>
        <w:rPr>
          <w:rFonts w:ascii="Times New Roman" w:hAnsi="Times New Roman"/>
          <w:b/>
          <w:color w:val="000000"/>
          <w:sz w:val="16"/>
          <w:szCs w:val="16"/>
        </w:rPr>
      </w:pPr>
    </w:p>
    <w:p w14:paraId="0832F6DD" w14:textId="79E0EF65" w:rsidR="007F6FDF" w:rsidRPr="005B6ECB" w:rsidRDefault="007F6FDF" w:rsidP="005021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5"/>
        <w:jc w:val="center"/>
        <w:outlineLvl w:val="2"/>
        <w:rPr>
          <w:rFonts w:ascii="Times New Roman" w:hAnsi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/>
          <w:b/>
          <w:color w:val="000000"/>
          <w:sz w:val="16"/>
          <w:szCs w:val="16"/>
          <w:lang w:val="en-US"/>
        </w:rPr>
        <w:t>IV</w:t>
      </w:r>
      <w:r w:rsidRPr="005B6ECB">
        <w:rPr>
          <w:rFonts w:ascii="Times New Roman" w:hAnsi="Times New Roman"/>
          <w:b/>
          <w:color w:val="000000"/>
          <w:sz w:val="16"/>
          <w:szCs w:val="16"/>
        </w:rPr>
        <w:t xml:space="preserve">. Обоснование выделения подпрограмм муниципальной программы </w:t>
      </w:r>
    </w:p>
    <w:p w14:paraId="6BB907AA" w14:textId="77777777" w:rsidR="00655F0E" w:rsidRPr="005B6ECB" w:rsidRDefault="00655F0E" w:rsidP="005021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5"/>
        <w:jc w:val="center"/>
        <w:outlineLvl w:val="2"/>
        <w:rPr>
          <w:rFonts w:ascii="Times New Roman" w:hAnsi="Times New Roman"/>
          <w:b/>
          <w:color w:val="000000"/>
          <w:sz w:val="16"/>
          <w:szCs w:val="16"/>
        </w:rPr>
      </w:pPr>
    </w:p>
    <w:p w14:paraId="26352B58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hAnsi="Times New Roman"/>
          <w:bCs/>
          <w:i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В рамках муниципальной программы будут реализованы следующие подпрограммы:</w:t>
      </w:r>
    </w:p>
    <w:p w14:paraId="60CC8524" w14:textId="1681E7FD" w:rsidR="007F6FDF" w:rsidRPr="005B6ECB" w:rsidRDefault="007F6FDF" w:rsidP="00655F0E">
      <w:pPr>
        <w:pStyle w:val="af"/>
        <w:numPr>
          <w:ilvl w:val="0"/>
          <w:numId w:val="12"/>
        </w:numPr>
        <w:shd w:val="clear" w:color="auto" w:fill="FFFFFF"/>
        <w:tabs>
          <w:tab w:val="left" w:pos="567"/>
        </w:tabs>
        <w:spacing w:after="0"/>
        <w:rPr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>подпрограмма 2</w:t>
      </w:r>
      <w:r w:rsidRPr="005B6ECB">
        <w:rPr>
          <w:color w:val="000000"/>
          <w:sz w:val="16"/>
          <w:szCs w:val="16"/>
        </w:rPr>
        <w:t xml:space="preserve"> «Повышение эффективности реализации молодежной политики»</w:t>
      </w:r>
    </w:p>
    <w:p w14:paraId="4CF25AA5" w14:textId="77777777" w:rsidR="00655F0E" w:rsidRPr="005B6ECB" w:rsidRDefault="007F6FDF" w:rsidP="00655F0E">
      <w:pPr>
        <w:pStyle w:val="af"/>
        <w:numPr>
          <w:ilvl w:val="0"/>
          <w:numId w:val="12"/>
        </w:numPr>
        <w:shd w:val="clear" w:color="auto" w:fill="FFFFFF"/>
        <w:tabs>
          <w:tab w:val="left" w:pos="567"/>
        </w:tabs>
        <w:spacing w:after="0"/>
        <w:rPr>
          <w:color w:val="000000"/>
          <w:sz w:val="16"/>
          <w:szCs w:val="16"/>
        </w:rPr>
      </w:pPr>
      <w:r w:rsidRPr="005B6ECB">
        <w:rPr>
          <w:bCs/>
          <w:color w:val="000000"/>
          <w:sz w:val="16"/>
          <w:szCs w:val="16"/>
        </w:rPr>
        <w:t>подпрограмма 3</w:t>
      </w:r>
      <w:r w:rsidRPr="005B6ECB">
        <w:rPr>
          <w:color w:val="000000"/>
          <w:sz w:val="16"/>
          <w:szCs w:val="16"/>
        </w:rPr>
        <w:t>«Реализация муниципальной политики в сфере физической культуры и спорта»</w:t>
      </w:r>
    </w:p>
    <w:p w14:paraId="61AA0672" w14:textId="7226936B" w:rsidR="007F6FDF" w:rsidRPr="005B6ECB" w:rsidRDefault="007F6FDF" w:rsidP="00655F0E">
      <w:pPr>
        <w:pStyle w:val="af"/>
        <w:numPr>
          <w:ilvl w:val="0"/>
          <w:numId w:val="12"/>
        </w:numPr>
        <w:shd w:val="clear" w:color="auto" w:fill="FFFFFF"/>
        <w:tabs>
          <w:tab w:val="left" w:pos="567"/>
        </w:tabs>
        <w:spacing w:after="0"/>
        <w:rPr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 xml:space="preserve">подпрограмма </w:t>
      </w:r>
      <w:r w:rsidRPr="005B6ECB">
        <w:rPr>
          <w:sz w:val="16"/>
          <w:szCs w:val="16"/>
        </w:rPr>
        <w:t>4 «Оздоровление и отдых детей».</w:t>
      </w:r>
    </w:p>
    <w:p w14:paraId="52C61F20" w14:textId="1A7F8993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iCs/>
          <w:color w:val="000000"/>
          <w:sz w:val="16"/>
          <w:szCs w:val="16"/>
        </w:rPr>
      </w:pPr>
      <w:r w:rsidRPr="005B6ECB">
        <w:rPr>
          <w:rFonts w:ascii="Times New Roman" w:hAnsi="Times New Roman"/>
          <w:iCs/>
          <w:color w:val="000000"/>
          <w:sz w:val="16"/>
          <w:szCs w:val="16"/>
        </w:rPr>
        <w:tab/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14:paraId="15A4F50E" w14:textId="077225F0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16"/>
          <w:szCs w:val="16"/>
        </w:rPr>
      </w:pPr>
      <w:r w:rsidRPr="005B6ECB">
        <w:rPr>
          <w:rFonts w:ascii="Times New Roman" w:hAnsi="Times New Roman"/>
          <w:bCs/>
          <w:iCs/>
          <w:sz w:val="16"/>
          <w:szCs w:val="16"/>
        </w:rPr>
        <w:t>Отдельно выделена подпрограмма 2 «Повышение эффективности реализации молодежной политики</w:t>
      </w:r>
      <w:r w:rsidRPr="005B6ECB">
        <w:rPr>
          <w:rFonts w:ascii="Times New Roman" w:hAnsi="Times New Roman"/>
          <w:b/>
          <w:sz w:val="16"/>
          <w:szCs w:val="16"/>
        </w:rPr>
        <w:t>»</w:t>
      </w:r>
      <w:r w:rsidRPr="005B6ECB">
        <w:rPr>
          <w:rFonts w:ascii="Times New Roman" w:hAnsi="Times New Roman"/>
          <w:sz w:val="16"/>
          <w:szCs w:val="16"/>
        </w:rPr>
        <w:t xml:space="preserve">, </w:t>
      </w:r>
      <w:r w:rsidRPr="005B6ECB">
        <w:rPr>
          <w:rFonts w:ascii="Times New Roman" w:hAnsi="Times New Roman"/>
          <w:bCs/>
          <w:iCs/>
          <w:sz w:val="16"/>
          <w:szCs w:val="16"/>
        </w:rPr>
        <w:t>мероприятия в рамках которой охватывают как молодежь школьного возраста, так и обучающихся в организациях профессионального образования, работающую молодежь. Подпрограмма 2 ориентирована на молодых людей возраста 14 - 3</w:t>
      </w:r>
      <w:r w:rsidR="00655F0E" w:rsidRPr="005B6ECB">
        <w:rPr>
          <w:rFonts w:ascii="Times New Roman" w:hAnsi="Times New Roman"/>
          <w:bCs/>
          <w:iCs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sz w:val="16"/>
          <w:szCs w:val="16"/>
        </w:rPr>
        <w:t xml:space="preserve"> лет независимо от форм ее занятости и включает меры по:</w:t>
      </w:r>
    </w:p>
    <w:p w14:paraId="7459D92C" w14:textId="29CD8C78" w:rsidR="007F6FDF" w:rsidRPr="005B6ECB" w:rsidRDefault="007F6FDF" w:rsidP="00655F0E">
      <w:pPr>
        <w:pStyle w:val="af"/>
        <w:numPr>
          <w:ilvl w:val="0"/>
          <w:numId w:val="9"/>
        </w:numPr>
        <w:autoSpaceDE w:val="0"/>
        <w:autoSpaceDN w:val="0"/>
        <w:adjustRightInd w:val="0"/>
        <w:spacing w:after="0"/>
        <w:rPr>
          <w:bCs/>
          <w:iCs/>
          <w:color w:val="000000"/>
          <w:sz w:val="16"/>
          <w:szCs w:val="16"/>
        </w:rPr>
      </w:pPr>
      <w:r w:rsidRPr="005B6ECB">
        <w:rPr>
          <w:iCs/>
          <w:color w:val="000000"/>
          <w:sz w:val="16"/>
          <w:szCs w:val="16"/>
        </w:rPr>
        <w:t xml:space="preserve">решению задач, связанных с </w:t>
      </w:r>
      <w:r w:rsidRPr="005B6ECB">
        <w:rPr>
          <w:bCs/>
          <w:iCs/>
          <w:color w:val="000000"/>
          <w:sz w:val="16"/>
          <w:szCs w:val="16"/>
        </w:rPr>
        <w:t xml:space="preserve">вовлечением молодежи в общественную деятельность; </w:t>
      </w:r>
    </w:p>
    <w:p w14:paraId="35ED6AF1" w14:textId="77777777" w:rsidR="007F6FDF" w:rsidRPr="005B6ECB" w:rsidRDefault="007F6FDF" w:rsidP="00655F0E">
      <w:pPr>
        <w:pStyle w:val="af"/>
        <w:numPr>
          <w:ilvl w:val="0"/>
          <w:numId w:val="9"/>
        </w:numPr>
        <w:autoSpaceDE w:val="0"/>
        <w:autoSpaceDN w:val="0"/>
        <w:adjustRightInd w:val="0"/>
        <w:spacing w:after="0"/>
        <w:rPr>
          <w:bCs/>
          <w:iCs/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 xml:space="preserve">обеспечению эффективной социализации молодежи, находящейся в трудной жизненной ситуации; </w:t>
      </w:r>
    </w:p>
    <w:p w14:paraId="702C6010" w14:textId="77777777" w:rsidR="007F6FDF" w:rsidRPr="005B6ECB" w:rsidRDefault="007F6FDF" w:rsidP="00655F0E">
      <w:pPr>
        <w:pStyle w:val="af"/>
        <w:numPr>
          <w:ilvl w:val="0"/>
          <w:numId w:val="9"/>
        </w:numPr>
        <w:autoSpaceDE w:val="0"/>
        <w:autoSpaceDN w:val="0"/>
        <w:adjustRightInd w:val="0"/>
        <w:spacing w:after="0"/>
        <w:rPr>
          <w:bCs/>
          <w:iCs/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 xml:space="preserve">созданию механизмов формирования целостной системы продвижения инициативной и талантливой молодежи; </w:t>
      </w:r>
    </w:p>
    <w:p w14:paraId="716E2EB6" w14:textId="77777777" w:rsidR="007F6FDF" w:rsidRPr="005B6ECB" w:rsidRDefault="007F6FDF" w:rsidP="00655F0E">
      <w:pPr>
        <w:pStyle w:val="af"/>
        <w:numPr>
          <w:ilvl w:val="0"/>
          <w:numId w:val="9"/>
        </w:numPr>
        <w:autoSpaceDE w:val="0"/>
        <w:autoSpaceDN w:val="0"/>
        <w:adjustRightInd w:val="0"/>
        <w:spacing w:after="0"/>
        <w:rPr>
          <w:iCs/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>обеспечению эффективного взаимодействия с молодежными общественными объединениями, некоммерческими организациями</w:t>
      </w:r>
      <w:r w:rsidRPr="005B6ECB">
        <w:rPr>
          <w:iCs/>
          <w:color w:val="000000"/>
          <w:sz w:val="16"/>
          <w:szCs w:val="16"/>
        </w:rPr>
        <w:t>.</w:t>
      </w:r>
    </w:p>
    <w:p w14:paraId="2B02E159" w14:textId="4DBA9261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iCs/>
          <w:color w:val="000000"/>
          <w:sz w:val="16"/>
          <w:szCs w:val="16"/>
        </w:rPr>
        <w:tab/>
        <w:t>Решение задач, связанных с развитием физической культуры и спорта в Советском районе Курской</w:t>
      </w:r>
      <w:r w:rsidR="00D66EF4" w:rsidRPr="005B6ECB">
        <w:rPr>
          <w:rFonts w:ascii="Times New Roman" w:hAnsi="Times New Roman"/>
          <w:iCs/>
          <w:color w:val="000000"/>
          <w:sz w:val="16"/>
          <w:szCs w:val="16"/>
        </w:rPr>
        <w:t xml:space="preserve"> </w:t>
      </w:r>
      <w:r w:rsidRPr="005B6ECB">
        <w:rPr>
          <w:rFonts w:ascii="Times New Roman" w:hAnsi="Times New Roman"/>
          <w:iCs/>
          <w:color w:val="000000"/>
          <w:sz w:val="16"/>
          <w:szCs w:val="16"/>
        </w:rPr>
        <w:t>области</w:t>
      </w:r>
      <w:r w:rsidR="00D66EF4" w:rsidRPr="005B6ECB">
        <w:rPr>
          <w:rFonts w:ascii="Times New Roman" w:hAnsi="Times New Roman"/>
          <w:iCs/>
          <w:color w:val="000000"/>
          <w:sz w:val="16"/>
          <w:szCs w:val="16"/>
        </w:rPr>
        <w:t>,</w:t>
      </w:r>
      <w:r w:rsidRPr="005B6ECB">
        <w:rPr>
          <w:rFonts w:ascii="Times New Roman" w:hAnsi="Times New Roman"/>
          <w:iCs/>
          <w:color w:val="000000"/>
          <w:sz w:val="16"/>
          <w:szCs w:val="16"/>
        </w:rPr>
        <w:t xml:space="preserve"> будет осуществляться в рамках п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одпрограммы3</w:t>
      </w:r>
      <w:r w:rsidRPr="005B6ECB">
        <w:rPr>
          <w:rFonts w:ascii="Times New Roman" w:hAnsi="Times New Roman"/>
          <w:color w:val="000000"/>
          <w:sz w:val="16"/>
          <w:szCs w:val="16"/>
        </w:rPr>
        <w:t>«Реализация муниципальной политики в сфере физической культуры и спорта».</w:t>
      </w:r>
    </w:p>
    <w:p w14:paraId="1EF2CF77" w14:textId="0660F6BE" w:rsidR="00047FB7" w:rsidRPr="005B6ECB" w:rsidRDefault="007F6FDF" w:rsidP="0050216A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16"/>
          <w:szCs w:val="16"/>
        </w:rPr>
      </w:pPr>
      <w:r w:rsidRPr="005B6ECB">
        <w:rPr>
          <w:rFonts w:ascii="Times New Roman" w:hAnsi="Times New Roman"/>
          <w:iCs/>
          <w:color w:val="000000"/>
          <w:sz w:val="16"/>
          <w:szCs w:val="16"/>
        </w:rPr>
        <w:tab/>
        <w:t xml:space="preserve">Решение задач по </w:t>
      </w:r>
      <w:r w:rsidRPr="005B6ECB">
        <w:rPr>
          <w:rFonts w:ascii="Times New Roman" w:hAnsi="Times New Roman"/>
          <w:sz w:val="16"/>
          <w:szCs w:val="16"/>
        </w:rPr>
        <w:t>организации оздоровления и отдыха детей Советского района, развитию специализированных видов отдыха детей, совершенствованию кадрового и информационно-методического обеспечения организации оздоровления и отдыха детей</w:t>
      </w:r>
      <w:r w:rsidRPr="005B6ECB">
        <w:rPr>
          <w:rFonts w:ascii="Times New Roman" w:hAnsi="Times New Roman"/>
          <w:iCs/>
          <w:color w:val="000000"/>
          <w:sz w:val="16"/>
          <w:szCs w:val="16"/>
        </w:rPr>
        <w:t xml:space="preserve"> будет осуществляться в рамках подпрограммы 4«</w:t>
      </w:r>
      <w:r w:rsidRPr="005B6ECB">
        <w:rPr>
          <w:rFonts w:ascii="Times New Roman" w:hAnsi="Times New Roman"/>
          <w:sz w:val="16"/>
          <w:szCs w:val="16"/>
        </w:rPr>
        <w:t>Оздоровление и отдых детей».</w:t>
      </w:r>
    </w:p>
    <w:p w14:paraId="494BB18A" w14:textId="77777777" w:rsidR="00454716" w:rsidRPr="005B6ECB" w:rsidRDefault="00454716" w:rsidP="00A34FBB">
      <w:pPr>
        <w:tabs>
          <w:tab w:val="left" w:pos="567"/>
          <w:tab w:val="left" w:pos="16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CE7DA19" w14:textId="50AAF37C" w:rsidR="007F6FDF" w:rsidRPr="005B6ECB" w:rsidRDefault="007F6FDF" w:rsidP="00A34FBB">
      <w:pPr>
        <w:tabs>
          <w:tab w:val="left" w:pos="567"/>
          <w:tab w:val="left" w:pos="168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  <w:lang w:val="en-US"/>
        </w:rPr>
        <w:t>V</w:t>
      </w:r>
      <w:r w:rsidRPr="005B6ECB">
        <w:rPr>
          <w:rFonts w:ascii="Times New Roman" w:hAnsi="Times New Roman"/>
          <w:b/>
          <w:sz w:val="16"/>
          <w:szCs w:val="16"/>
        </w:rPr>
        <w:t>. Обоснование объема финансовых ресурсов, необходимых для</w:t>
      </w:r>
    </w:p>
    <w:p w14:paraId="68FA85F8" w14:textId="454CE8DB" w:rsidR="007F6FDF" w:rsidRPr="005B6ECB" w:rsidRDefault="007F6FDF" w:rsidP="0050216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 xml:space="preserve">реализации </w:t>
      </w:r>
      <w:r w:rsidRPr="005B6ECB">
        <w:rPr>
          <w:rFonts w:ascii="Times New Roman" w:hAnsi="Times New Roman"/>
          <w:b/>
          <w:color w:val="000000"/>
          <w:sz w:val="16"/>
          <w:szCs w:val="16"/>
        </w:rPr>
        <w:t xml:space="preserve">муниципальной программы  </w:t>
      </w:r>
    </w:p>
    <w:p w14:paraId="111DF689" w14:textId="77777777" w:rsidR="00655F0E" w:rsidRPr="005B6ECB" w:rsidRDefault="00655F0E" w:rsidP="0050216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14:paraId="6DF2578E" w14:textId="3E8876D6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Объем финансового обеспечения реализации муниципальной программы </w:t>
      </w:r>
      <w:r w:rsidR="005C271A" w:rsidRPr="005B6ECB">
        <w:rPr>
          <w:rFonts w:ascii="Times New Roman" w:hAnsi="Times New Roman"/>
          <w:sz w:val="16"/>
          <w:szCs w:val="16"/>
        </w:rPr>
        <w:t>на 2015 - 20</w:t>
      </w:r>
      <w:r w:rsidR="00BF371F" w:rsidRPr="005B6ECB">
        <w:rPr>
          <w:rFonts w:ascii="Times New Roman" w:hAnsi="Times New Roman"/>
          <w:sz w:val="16"/>
          <w:szCs w:val="16"/>
        </w:rPr>
        <w:t>30</w:t>
      </w:r>
      <w:r w:rsidRPr="005B6ECB">
        <w:rPr>
          <w:rFonts w:ascii="Times New Roman" w:hAnsi="Times New Roman"/>
          <w:sz w:val="16"/>
          <w:szCs w:val="16"/>
        </w:rPr>
        <w:t xml:space="preserve"> годы за счет</w:t>
      </w:r>
      <w:r w:rsidRPr="005B6ECB">
        <w:rPr>
          <w:rFonts w:ascii="Times New Roman" w:hAnsi="Times New Roman"/>
          <w:color w:val="000000"/>
          <w:sz w:val="16"/>
          <w:szCs w:val="16"/>
        </w:rPr>
        <w:t xml:space="preserve"> средств муниципального и областного бюджетов </w:t>
      </w:r>
      <w:r w:rsidRPr="005B6ECB">
        <w:rPr>
          <w:rFonts w:ascii="Times New Roman" w:hAnsi="Times New Roman"/>
          <w:sz w:val="16"/>
          <w:szCs w:val="16"/>
        </w:rPr>
        <w:t xml:space="preserve">составит </w:t>
      </w:r>
      <w:r w:rsidR="00027008" w:rsidRPr="005B6ECB">
        <w:rPr>
          <w:rFonts w:ascii="Times New Roman" w:hAnsi="Times New Roman"/>
          <w:b/>
          <w:bCs/>
          <w:sz w:val="16"/>
          <w:szCs w:val="16"/>
        </w:rPr>
        <w:t>30</w:t>
      </w:r>
      <w:r w:rsidR="00C10471" w:rsidRPr="005B6ECB">
        <w:rPr>
          <w:rFonts w:ascii="Times New Roman" w:hAnsi="Times New Roman"/>
          <w:b/>
          <w:bCs/>
          <w:sz w:val="16"/>
          <w:szCs w:val="16"/>
        </w:rPr>
        <w:t>22,</w:t>
      </w:r>
      <w:proofErr w:type="gramStart"/>
      <w:r w:rsidR="00C10471" w:rsidRPr="005B6ECB">
        <w:rPr>
          <w:rFonts w:ascii="Times New Roman" w:hAnsi="Times New Roman"/>
          <w:b/>
          <w:bCs/>
          <w:sz w:val="16"/>
          <w:szCs w:val="16"/>
        </w:rPr>
        <w:t>96965</w:t>
      </w:r>
      <w:r w:rsidRPr="005B6ECB">
        <w:rPr>
          <w:rFonts w:ascii="Times New Roman" w:hAnsi="Times New Roman"/>
          <w:sz w:val="16"/>
          <w:szCs w:val="16"/>
        </w:rPr>
        <w:t xml:space="preserve">  тыс.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рублей, </w:t>
      </w:r>
      <w:bookmarkStart w:id="12" w:name="OLE_LINK3"/>
      <w:r w:rsidRPr="005B6ECB">
        <w:rPr>
          <w:rFonts w:ascii="Times New Roman" w:hAnsi="Times New Roman"/>
          <w:sz w:val="16"/>
          <w:szCs w:val="16"/>
        </w:rPr>
        <w:t>в том числе по подпрограммам:</w:t>
      </w:r>
    </w:p>
    <w:p w14:paraId="0515C1F9" w14:textId="1F15C833" w:rsidR="007F6FDF" w:rsidRPr="005B6ECB" w:rsidRDefault="007F6FDF" w:rsidP="00A34FBB">
      <w:pPr>
        <w:pStyle w:val="ConsPlusNormal0"/>
        <w:tabs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5B6ECB">
        <w:rPr>
          <w:rFonts w:ascii="Times New Roman" w:hAnsi="Times New Roman" w:cs="Times New Roman"/>
          <w:sz w:val="16"/>
          <w:szCs w:val="16"/>
        </w:rPr>
        <w:lastRenderedPageBreak/>
        <w:t xml:space="preserve">Объем финансовых ресурсов, необходимых для реализации подпрограммы </w:t>
      </w:r>
      <w:r w:rsidRPr="005B6ECB">
        <w:rPr>
          <w:rFonts w:ascii="Times New Roman" w:hAnsi="Times New Roman" w:cs="Times New Roman"/>
          <w:b/>
          <w:sz w:val="16"/>
          <w:szCs w:val="16"/>
        </w:rPr>
        <w:t>2 «Повышение эффективности реализации молодежной политики»</w:t>
      </w:r>
      <w:r w:rsidRPr="005B6ECB">
        <w:rPr>
          <w:rFonts w:ascii="Times New Roman" w:hAnsi="Times New Roman" w:cs="Times New Roman"/>
          <w:sz w:val="16"/>
          <w:szCs w:val="16"/>
        </w:rPr>
        <w:t xml:space="preserve"> составляет </w:t>
      </w:r>
      <w:r w:rsidR="00C10471" w:rsidRPr="005B6ECB">
        <w:rPr>
          <w:rFonts w:ascii="Times New Roman" w:hAnsi="Times New Roman" w:cs="Times New Roman"/>
          <w:sz w:val="16"/>
          <w:szCs w:val="16"/>
        </w:rPr>
        <w:t>2629,25714</w:t>
      </w:r>
      <w:r w:rsidRPr="005B6ECB">
        <w:rPr>
          <w:rFonts w:ascii="Times New Roman" w:hAnsi="Times New Roman" w:cs="Times New Roman"/>
          <w:sz w:val="16"/>
          <w:szCs w:val="16"/>
        </w:rPr>
        <w:t xml:space="preserve"> тыс. рублей из средств муниципального бюджета, в том числе по годам:  </w:t>
      </w:r>
    </w:p>
    <w:p w14:paraId="76B2733C" w14:textId="30193F6E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        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</w:t>
      </w:r>
      <w:r w:rsidRPr="005B6ECB">
        <w:rPr>
          <w:rFonts w:ascii="Times New Roman" w:hAnsi="Times New Roman"/>
          <w:sz w:val="16"/>
          <w:szCs w:val="16"/>
        </w:rPr>
        <w:t xml:space="preserve"> 2015 год –190,0 тыс. </w:t>
      </w:r>
      <w:proofErr w:type="gramStart"/>
      <w:r w:rsidRPr="005B6ECB">
        <w:rPr>
          <w:rFonts w:ascii="Times New Roman" w:hAnsi="Times New Roman"/>
          <w:sz w:val="16"/>
          <w:szCs w:val="16"/>
        </w:rPr>
        <w:t xml:space="preserve">рублей;   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      </w:t>
      </w:r>
      <w:r w:rsidR="00C301A8" w:rsidRPr="005B6ECB">
        <w:rPr>
          <w:rFonts w:ascii="Times New Roman" w:hAnsi="Times New Roman"/>
          <w:sz w:val="16"/>
          <w:szCs w:val="16"/>
        </w:rPr>
        <w:t xml:space="preserve">           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            </w:t>
      </w:r>
      <w:r w:rsidR="00C301A8" w:rsidRPr="005B6ECB">
        <w:rPr>
          <w:rFonts w:ascii="Times New Roman" w:hAnsi="Times New Roman"/>
          <w:sz w:val="16"/>
          <w:szCs w:val="16"/>
        </w:rPr>
        <w:t xml:space="preserve">   </w:t>
      </w:r>
      <w:r w:rsidRPr="005B6ECB">
        <w:rPr>
          <w:rFonts w:ascii="Times New Roman" w:hAnsi="Times New Roman"/>
          <w:sz w:val="16"/>
          <w:szCs w:val="16"/>
        </w:rPr>
        <w:t>2016  год – 190,0 тыс. рублей;</w:t>
      </w:r>
    </w:p>
    <w:p w14:paraId="6FCD9044" w14:textId="220F5BD6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2017 год – 190,0 тыс. </w:t>
      </w:r>
      <w:proofErr w:type="gramStart"/>
      <w:r w:rsidRPr="005B6ECB">
        <w:rPr>
          <w:rFonts w:ascii="Times New Roman" w:hAnsi="Times New Roman"/>
          <w:sz w:val="16"/>
          <w:szCs w:val="16"/>
        </w:rPr>
        <w:t xml:space="preserve">рублей;   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 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                         </w:t>
      </w:r>
      <w:r w:rsidRPr="005B6ECB">
        <w:rPr>
          <w:rFonts w:ascii="Times New Roman" w:hAnsi="Times New Roman"/>
          <w:sz w:val="16"/>
          <w:szCs w:val="16"/>
        </w:rPr>
        <w:t xml:space="preserve"> </w:t>
      </w:r>
      <w:r w:rsidR="00953226" w:rsidRPr="005B6ECB">
        <w:rPr>
          <w:rFonts w:ascii="Times New Roman" w:hAnsi="Times New Roman"/>
          <w:sz w:val="16"/>
          <w:szCs w:val="16"/>
        </w:rPr>
        <w:t xml:space="preserve">   </w:t>
      </w:r>
      <w:r w:rsidRPr="005B6ECB">
        <w:rPr>
          <w:rFonts w:ascii="Times New Roman" w:hAnsi="Times New Roman"/>
          <w:sz w:val="16"/>
          <w:szCs w:val="16"/>
        </w:rPr>
        <w:t xml:space="preserve">  2018  год – 215,0 тыс. рублей;</w:t>
      </w:r>
    </w:p>
    <w:p w14:paraId="5F583744" w14:textId="647BCDCC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2019 год – 210,0 тыс. </w:t>
      </w:r>
      <w:proofErr w:type="gramStart"/>
      <w:r w:rsidRPr="005B6ECB">
        <w:rPr>
          <w:rFonts w:ascii="Times New Roman" w:hAnsi="Times New Roman"/>
          <w:sz w:val="16"/>
          <w:szCs w:val="16"/>
        </w:rPr>
        <w:t xml:space="preserve">рублей;   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 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                         </w:t>
      </w:r>
      <w:r w:rsidRPr="005B6ECB">
        <w:rPr>
          <w:rFonts w:ascii="Times New Roman" w:hAnsi="Times New Roman"/>
          <w:sz w:val="16"/>
          <w:szCs w:val="16"/>
        </w:rPr>
        <w:t xml:space="preserve"> </w:t>
      </w:r>
      <w:r w:rsidR="00953226" w:rsidRPr="005B6ECB">
        <w:rPr>
          <w:rFonts w:ascii="Times New Roman" w:hAnsi="Times New Roman"/>
          <w:sz w:val="16"/>
          <w:szCs w:val="16"/>
        </w:rPr>
        <w:t xml:space="preserve">   </w:t>
      </w:r>
      <w:r w:rsidRPr="005B6ECB">
        <w:rPr>
          <w:rFonts w:ascii="Times New Roman" w:hAnsi="Times New Roman"/>
          <w:sz w:val="16"/>
          <w:szCs w:val="16"/>
        </w:rPr>
        <w:t xml:space="preserve">  2020  год – 131,79880 тыс. рублей;</w:t>
      </w:r>
    </w:p>
    <w:p w14:paraId="65AF0216" w14:textId="74230FE4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2021 год - 204,64960 тыс. </w:t>
      </w:r>
      <w:proofErr w:type="gramStart"/>
      <w:r w:rsidRPr="005B6ECB">
        <w:rPr>
          <w:rFonts w:ascii="Times New Roman" w:hAnsi="Times New Roman"/>
          <w:sz w:val="16"/>
          <w:szCs w:val="16"/>
        </w:rPr>
        <w:t xml:space="preserve">рублей;   </w:t>
      </w:r>
      <w:proofErr w:type="gramEnd"/>
      <w:r w:rsidR="00953226" w:rsidRPr="005B6ECB">
        <w:rPr>
          <w:rFonts w:ascii="Times New Roman" w:hAnsi="Times New Roman"/>
          <w:sz w:val="16"/>
          <w:szCs w:val="16"/>
        </w:rPr>
        <w:t xml:space="preserve">                               </w:t>
      </w:r>
      <w:r w:rsidRPr="005B6ECB">
        <w:rPr>
          <w:rFonts w:ascii="Times New Roman" w:hAnsi="Times New Roman"/>
          <w:sz w:val="16"/>
          <w:szCs w:val="16"/>
        </w:rPr>
        <w:t xml:space="preserve"> </w:t>
      </w:r>
      <w:r w:rsidRPr="005B6ECB">
        <w:rPr>
          <w:rFonts w:ascii="Times New Roman" w:hAnsi="Times New Roman"/>
          <w:bCs/>
          <w:sz w:val="16"/>
          <w:szCs w:val="16"/>
        </w:rPr>
        <w:t>2022 год - 1</w:t>
      </w:r>
      <w:r w:rsidR="00C71252" w:rsidRPr="005B6ECB">
        <w:rPr>
          <w:rFonts w:ascii="Times New Roman" w:hAnsi="Times New Roman"/>
          <w:bCs/>
          <w:sz w:val="16"/>
          <w:szCs w:val="16"/>
        </w:rPr>
        <w:t>87</w:t>
      </w:r>
      <w:r w:rsidRPr="005B6ECB">
        <w:rPr>
          <w:rFonts w:ascii="Times New Roman" w:hAnsi="Times New Roman"/>
          <w:bCs/>
          <w:sz w:val="16"/>
          <w:szCs w:val="16"/>
        </w:rPr>
        <w:t>,</w:t>
      </w:r>
      <w:r w:rsidR="00C71252" w:rsidRPr="005B6ECB">
        <w:rPr>
          <w:rFonts w:ascii="Times New Roman" w:hAnsi="Times New Roman"/>
          <w:bCs/>
          <w:sz w:val="16"/>
          <w:szCs w:val="16"/>
        </w:rPr>
        <w:t>21280</w:t>
      </w:r>
      <w:r w:rsidRPr="005B6ECB">
        <w:rPr>
          <w:rFonts w:ascii="Times New Roman" w:hAnsi="Times New Roman"/>
          <w:bCs/>
          <w:sz w:val="16"/>
          <w:szCs w:val="16"/>
        </w:rPr>
        <w:t xml:space="preserve"> тыс. рублей;</w:t>
      </w:r>
    </w:p>
    <w:p w14:paraId="612B005D" w14:textId="24E3DDA8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 xml:space="preserve">2023 год - </w:t>
      </w:r>
      <w:r w:rsidR="00E25CED" w:rsidRPr="005B6ECB">
        <w:rPr>
          <w:rFonts w:ascii="Times New Roman" w:hAnsi="Times New Roman"/>
          <w:bCs/>
          <w:sz w:val="16"/>
          <w:szCs w:val="16"/>
        </w:rPr>
        <w:t>145</w:t>
      </w:r>
      <w:r w:rsidRPr="005B6ECB">
        <w:rPr>
          <w:rFonts w:ascii="Times New Roman" w:hAnsi="Times New Roman"/>
          <w:bCs/>
          <w:sz w:val="16"/>
          <w:szCs w:val="16"/>
        </w:rPr>
        <w:t>,</w:t>
      </w:r>
      <w:r w:rsidR="00D81646" w:rsidRPr="005B6ECB">
        <w:rPr>
          <w:rFonts w:ascii="Times New Roman" w:hAnsi="Times New Roman"/>
          <w:bCs/>
          <w:sz w:val="16"/>
          <w:szCs w:val="16"/>
        </w:rPr>
        <w:t>64</w:t>
      </w:r>
      <w:r w:rsidRPr="005B6ECB">
        <w:rPr>
          <w:rFonts w:ascii="Times New Roman" w:hAnsi="Times New Roman"/>
          <w:bCs/>
          <w:sz w:val="16"/>
          <w:szCs w:val="16"/>
        </w:rPr>
        <w:t xml:space="preserve">0 тыс. </w:t>
      </w:r>
      <w:proofErr w:type="gramStart"/>
      <w:r w:rsidRPr="005B6ECB">
        <w:rPr>
          <w:rFonts w:ascii="Times New Roman" w:hAnsi="Times New Roman"/>
          <w:bCs/>
          <w:sz w:val="16"/>
          <w:szCs w:val="16"/>
        </w:rPr>
        <w:t xml:space="preserve">рублей;   </w:t>
      </w:r>
      <w:proofErr w:type="gramEnd"/>
      <w:r w:rsidRPr="005B6ECB">
        <w:rPr>
          <w:rFonts w:ascii="Times New Roman" w:hAnsi="Times New Roman"/>
          <w:bCs/>
          <w:sz w:val="16"/>
          <w:szCs w:val="16"/>
        </w:rPr>
        <w:t xml:space="preserve">     </w:t>
      </w:r>
      <w:r w:rsidR="00953226" w:rsidRPr="005B6ECB">
        <w:rPr>
          <w:rFonts w:ascii="Times New Roman" w:hAnsi="Times New Roman"/>
          <w:bCs/>
          <w:sz w:val="16"/>
          <w:szCs w:val="16"/>
        </w:rPr>
        <w:t xml:space="preserve">                            </w:t>
      </w:r>
      <w:r w:rsidRPr="005B6ECB">
        <w:rPr>
          <w:rFonts w:ascii="Times New Roman" w:hAnsi="Times New Roman"/>
          <w:bCs/>
          <w:sz w:val="16"/>
          <w:szCs w:val="16"/>
        </w:rPr>
        <w:t xml:space="preserve">   </w:t>
      </w:r>
      <w:r w:rsidR="005C271A" w:rsidRPr="005B6ECB">
        <w:rPr>
          <w:rFonts w:ascii="Times New Roman" w:hAnsi="Times New Roman"/>
          <w:sz w:val="16"/>
          <w:szCs w:val="16"/>
        </w:rPr>
        <w:t xml:space="preserve">2024 год </w:t>
      </w:r>
      <w:r w:rsidR="00953226" w:rsidRPr="005B6ECB">
        <w:rPr>
          <w:rFonts w:ascii="Times New Roman" w:hAnsi="Times New Roman"/>
          <w:sz w:val="16"/>
          <w:szCs w:val="16"/>
        </w:rPr>
        <w:t>–</w:t>
      </w:r>
      <w:r w:rsidR="005C271A" w:rsidRPr="005B6ECB">
        <w:rPr>
          <w:rFonts w:ascii="Times New Roman" w:hAnsi="Times New Roman"/>
          <w:sz w:val="16"/>
          <w:szCs w:val="16"/>
        </w:rPr>
        <w:t xml:space="preserve"> </w:t>
      </w:r>
      <w:r w:rsidR="00953226" w:rsidRPr="005B6ECB">
        <w:rPr>
          <w:rFonts w:ascii="Times New Roman" w:hAnsi="Times New Roman"/>
          <w:sz w:val="16"/>
          <w:szCs w:val="16"/>
        </w:rPr>
        <w:t>311,04229</w:t>
      </w:r>
      <w:r w:rsidR="005C271A" w:rsidRPr="005B6ECB">
        <w:rPr>
          <w:rFonts w:ascii="Times New Roman" w:hAnsi="Times New Roman"/>
          <w:sz w:val="16"/>
          <w:szCs w:val="16"/>
        </w:rPr>
        <w:t xml:space="preserve"> тыс. рублей;</w:t>
      </w:r>
    </w:p>
    <w:p w14:paraId="7B52C46F" w14:textId="4867C2B9" w:rsidR="009505B6" w:rsidRPr="005B6ECB" w:rsidRDefault="005C271A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/>
          <w:bCs/>
          <w:sz w:val="16"/>
          <w:szCs w:val="16"/>
        </w:rPr>
        <w:t>2025 год-</w:t>
      </w:r>
      <w:r w:rsidR="00E46B7C" w:rsidRPr="005B6ECB">
        <w:rPr>
          <w:rFonts w:ascii="Times New Roman" w:hAnsi="Times New Roman"/>
          <w:b/>
          <w:bCs/>
          <w:sz w:val="16"/>
          <w:szCs w:val="16"/>
        </w:rPr>
        <w:t xml:space="preserve">273,91365 </w:t>
      </w:r>
      <w:proofErr w:type="spellStart"/>
      <w:proofErr w:type="gramStart"/>
      <w:r w:rsidR="009505B6" w:rsidRPr="005B6ECB">
        <w:rPr>
          <w:rFonts w:ascii="Times New Roman" w:hAnsi="Times New Roman"/>
          <w:b/>
          <w:bCs/>
          <w:sz w:val="16"/>
          <w:szCs w:val="16"/>
        </w:rPr>
        <w:t>тыс.рублей</w:t>
      </w:r>
      <w:proofErr w:type="spellEnd"/>
      <w:proofErr w:type="gramEnd"/>
      <w:r w:rsidR="009505B6" w:rsidRPr="005B6ECB">
        <w:rPr>
          <w:rFonts w:ascii="Times New Roman" w:hAnsi="Times New Roman"/>
          <w:b/>
          <w:bCs/>
          <w:sz w:val="16"/>
          <w:szCs w:val="16"/>
        </w:rPr>
        <w:t>;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                             </w:t>
      </w:r>
      <w:r w:rsidR="00655F0E" w:rsidRPr="005B6ECB">
        <w:rPr>
          <w:rFonts w:ascii="Times New Roman" w:hAnsi="Times New Roman"/>
          <w:sz w:val="16"/>
          <w:szCs w:val="16"/>
        </w:rPr>
        <w:t xml:space="preserve"> </w:t>
      </w:r>
      <w:r w:rsidR="009505B6" w:rsidRPr="005B6ECB">
        <w:rPr>
          <w:rFonts w:ascii="Times New Roman" w:hAnsi="Times New Roman"/>
          <w:sz w:val="16"/>
          <w:szCs w:val="16"/>
        </w:rPr>
        <w:t xml:space="preserve">2026 год- 190,00 </w:t>
      </w:r>
      <w:proofErr w:type="spellStart"/>
      <w:r w:rsidR="009505B6" w:rsidRPr="005B6ECB">
        <w:rPr>
          <w:rFonts w:ascii="Times New Roman" w:hAnsi="Times New Roman"/>
          <w:sz w:val="16"/>
          <w:szCs w:val="16"/>
        </w:rPr>
        <w:t>тыс.рублей</w:t>
      </w:r>
      <w:proofErr w:type="spellEnd"/>
      <w:r w:rsidR="009505B6" w:rsidRPr="005B6ECB">
        <w:rPr>
          <w:rFonts w:ascii="Times New Roman" w:hAnsi="Times New Roman"/>
          <w:sz w:val="16"/>
          <w:szCs w:val="16"/>
        </w:rPr>
        <w:t>;</w:t>
      </w:r>
    </w:p>
    <w:p w14:paraId="3146DBFF" w14:textId="15EE2A8D" w:rsidR="009505B6" w:rsidRPr="005B6ECB" w:rsidRDefault="009505B6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2027</w:t>
      </w:r>
      <w:r w:rsidR="00027008" w:rsidRPr="005B6ECB">
        <w:rPr>
          <w:rFonts w:ascii="Times New Roman" w:hAnsi="Times New Roman"/>
          <w:sz w:val="16"/>
          <w:szCs w:val="16"/>
        </w:rPr>
        <w:t xml:space="preserve"> год – 190,00 тыс. рублей                                          2028 </w:t>
      </w:r>
      <w:r w:rsidRPr="005B6ECB">
        <w:rPr>
          <w:rFonts w:ascii="Times New Roman" w:hAnsi="Times New Roman"/>
          <w:sz w:val="16"/>
          <w:szCs w:val="16"/>
        </w:rPr>
        <w:t xml:space="preserve">-2030 г.- 0,00 </w:t>
      </w:r>
      <w:proofErr w:type="spellStart"/>
      <w:proofErr w:type="gramStart"/>
      <w:r w:rsidRPr="005B6ECB">
        <w:rPr>
          <w:rFonts w:ascii="Times New Roman" w:hAnsi="Times New Roman"/>
          <w:sz w:val="16"/>
          <w:szCs w:val="16"/>
        </w:rPr>
        <w:t>тыс.рублей</w:t>
      </w:r>
      <w:proofErr w:type="spellEnd"/>
      <w:proofErr w:type="gramEnd"/>
      <w:r w:rsidRPr="005B6ECB">
        <w:rPr>
          <w:rFonts w:ascii="Times New Roman" w:hAnsi="Times New Roman"/>
          <w:sz w:val="16"/>
          <w:szCs w:val="16"/>
        </w:rPr>
        <w:t>.</w:t>
      </w:r>
    </w:p>
    <w:p w14:paraId="0672A147" w14:textId="14D5B1DB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Объем финансовых ресурсов, необходимых для реализации </w:t>
      </w:r>
      <w:r w:rsidRPr="005B6ECB">
        <w:rPr>
          <w:rFonts w:ascii="Times New Roman" w:hAnsi="Times New Roman"/>
          <w:b/>
          <w:sz w:val="16"/>
          <w:szCs w:val="16"/>
        </w:rPr>
        <w:t>подпрограммы 3 «Реализация муниципальной политики в сфере физической культуры и спорта»</w:t>
      </w:r>
      <w:r w:rsidR="00BC3118" w:rsidRPr="005B6ECB">
        <w:rPr>
          <w:rFonts w:ascii="Times New Roman" w:hAnsi="Times New Roman"/>
          <w:sz w:val="16"/>
          <w:szCs w:val="16"/>
        </w:rPr>
        <w:t xml:space="preserve"> составляет </w:t>
      </w:r>
      <w:r w:rsidR="00027008" w:rsidRPr="005B6ECB">
        <w:rPr>
          <w:rFonts w:ascii="Times New Roman" w:hAnsi="Times New Roman"/>
          <w:sz w:val="16"/>
          <w:szCs w:val="16"/>
        </w:rPr>
        <w:t>7028,44416</w:t>
      </w:r>
      <w:r w:rsidRPr="005B6ECB">
        <w:rPr>
          <w:rFonts w:ascii="Times New Roman" w:hAnsi="Times New Roman"/>
          <w:sz w:val="16"/>
          <w:szCs w:val="16"/>
        </w:rPr>
        <w:t xml:space="preserve"> тыс. рублей из средств муниципального бюджета, в том числе по годам:  </w:t>
      </w:r>
    </w:p>
    <w:p w14:paraId="3A30C30A" w14:textId="18BA43CF" w:rsidR="007F6FDF" w:rsidRPr="005B6ECB" w:rsidRDefault="007F6FDF" w:rsidP="00945BA2">
      <w:pPr>
        <w:spacing w:after="0" w:line="240" w:lineRule="auto"/>
        <w:ind w:firstLine="993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  </w:t>
      </w:r>
      <w:proofErr w:type="gramStart"/>
      <w:r w:rsidRPr="005B6ECB">
        <w:rPr>
          <w:rFonts w:ascii="Times New Roman" w:hAnsi="Times New Roman"/>
          <w:sz w:val="16"/>
          <w:szCs w:val="16"/>
        </w:rPr>
        <w:t>2015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423,34965 тыс. рублей;          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        </w:t>
      </w:r>
      <w:r w:rsidRPr="005B6ECB">
        <w:rPr>
          <w:rFonts w:ascii="Times New Roman" w:hAnsi="Times New Roman"/>
          <w:sz w:val="16"/>
          <w:szCs w:val="16"/>
        </w:rPr>
        <w:t xml:space="preserve">   </w:t>
      </w:r>
      <w:r w:rsidR="00836F09" w:rsidRPr="005B6ECB">
        <w:rPr>
          <w:rFonts w:ascii="Times New Roman" w:hAnsi="Times New Roman"/>
          <w:sz w:val="16"/>
          <w:szCs w:val="16"/>
        </w:rPr>
        <w:t xml:space="preserve">    </w:t>
      </w:r>
      <w:r w:rsidRPr="005B6ECB">
        <w:rPr>
          <w:rFonts w:ascii="Times New Roman" w:hAnsi="Times New Roman"/>
          <w:sz w:val="16"/>
          <w:szCs w:val="16"/>
        </w:rPr>
        <w:t>2016  год – 535,0 тыс. рублей;</w:t>
      </w:r>
    </w:p>
    <w:p w14:paraId="3D69A807" w14:textId="140A0593" w:rsidR="007F6FDF" w:rsidRPr="005B6ECB" w:rsidRDefault="007F6FDF" w:rsidP="00945BA2">
      <w:pPr>
        <w:spacing w:after="0" w:line="240" w:lineRule="auto"/>
        <w:ind w:firstLine="993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  </w:t>
      </w:r>
      <w:proofErr w:type="gramStart"/>
      <w:r w:rsidRPr="005B6ECB">
        <w:rPr>
          <w:rFonts w:ascii="Times New Roman" w:hAnsi="Times New Roman"/>
          <w:sz w:val="16"/>
          <w:szCs w:val="16"/>
        </w:rPr>
        <w:t>2017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524,93550 тыс. рублей;           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           </w:t>
      </w:r>
      <w:r w:rsidR="00836F09" w:rsidRPr="005B6ECB">
        <w:rPr>
          <w:rFonts w:ascii="Times New Roman" w:hAnsi="Times New Roman"/>
          <w:sz w:val="16"/>
          <w:szCs w:val="16"/>
        </w:rPr>
        <w:t xml:space="preserve">   </w:t>
      </w:r>
      <w:r w:rsidRPr="005B6ECB">
        <w:rPr>
          <w:rFonts w:ascii="Times New Roman" w:hAnsi="Times New Roman"/>
          <w:sz w:val="16"/>
          <w:szCs w:val="16"/>
        </w:rPr>
        <w:t>2018  год – 572,60247 тыс. рублей;</w:t>
      </w:r>
    </w:p>
    <w:p w14:paraId="0E380F13" w14:textId="6FF664C7" w:rsidR="007F6FDF" w:rsidRPr="005B6ECB" w:rsidRDefault="007F6FDF" w:rsidP="00945BA2">
      <w:pPr>
        <w:spacing w:after="0" w:line="240" w:lineRule="auto"/>
        <w:ind w:firstLine="993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  </w:t>
      </w:r>
      <w:proofErr w:type="gramStart"/>
      <w:r w:rsidRPr="005B6ECB">
        <w:rPr>
          <w:rFonts w:ascii="Times New Roman" w:hAnsi="Times New Roman"/>
          <w:sz w:val="16"/>
          <w:szCs w:val="16"/>
        </w:rPr>
        <w:t>2019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460,0 тыс. рублей;                </w:t>
      </w:r>
      <w:r w:rsidR="00836F09" w:rsidRPr="005B6ECB">
        <w:rPr>
          <w:rFonts w:ascii="Times New Roman" w:hAnsi="Times New Roman"/>
          <w:sz w:val="16"/>
          <w:szCs w:val="16"/>
        </w:rPr>
        <w:t xml:space="preserve"> 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             </w:t>
      </w:r>
      <w:r w:rsidR="00836F09" w:rsidRPr="005B6ECB">
        <w:rPr>
          <w:rFonts w:ascii="Times New Roman" w:hAnsi="Times New Roman"/>
          <w:sz w:val="16"/>
          <w:szCs w:val="16"/>
        </w:rPr>
        <w:t xml:space="preserve">   </w:t>
      </w:r>
      <w:r w:rsidRPr="005B6ECB">
        <w:rPr>
          <w:rFonts w:ascii="Times New Roman" w:hAnsi="Times New Roman"/>
          <w:sz w:val="16"/>
          <w:szCs w:val="16"/>
        </w:rPr>
        <w:t>2020  год – 346,09675 тыс. рублей;</w:t>
      </w:r>
    </w:p>
    <w:p w14:paraId="7B35CE34" w14:textId="6C69C17B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993"/>
        <w:outlineLvl w:val="2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 </w:t>
      </w:r>
      <w:proofErr w:type="gramStart"/>
      <w:r w:rsidRPr="005B6ECB">
        <w:rPr>
          <w:rFonts w:ascii="Times New Roman" w:hAnsi="Times New Roman"/>
          <w:sz w:val="16"/>
          <w:szCs w:val="16"/>
        </w:rPr>
        <w:t>2021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536,44649 тыс. рублей;        </w:t>
      </w:r>
      <w:r w:rsidR="00836F09" w:rsidRPr="005B6ECB">
        <w:rPr>
          <w:rFonts w:ascii="Times New Roman" w:hAnsi="Times New Roman"/>
          <w:bCs/>
          <w:sz w:val="16"/>
          <w:szCs w:val="16"/>
        </w:rPr>
        <w:t xml:space="preserve">   </w:t>
      </w:r>
      <w:r w:rsidR="00953226" w:rsidRPr="005B6ECB">
        <w:rPr>
          <w:rFonts w:ascii="Times New Roman" w:hAnsi="Times New Roman"/>
          <w:bCs/>
          <w:sz w:val="16"/>
          <w:szCs w:val="16"/>
        </w:rPr>
        <w:t xml:space="preserve">                      </w:t>
      </w:r>
      <w:r w:rsidR="00BC3118" w:rsidRPr="005B6ECB">
        <w:rPr>
          <w:rFonts w:ascii="Times New Roman" w:hAnsi="Times New Roman"/>
          <w:bCs/>
          <w:sz w:val="16"/>
          <w:szCs w:val="16"/>
        </w:rPr>
        <w:t>2022  год – 71</w:t>
      </w:r>
      <w:r w:rsidR="00D26897" w:rsidRPr="005B6ECB">
        <w:rPr>
          <w:rFonts w:ascii="Times New Roman" w:hAnsi="Times New Roman"/>
          <w:bCs/>
          <w:sz w:val="16"/>
          <w:szCs w:val="16"/>
        </w:rPr>
        <w:t>8</w:t>
      </w:r>
      <w:r w:rsidRPr="005B6ECB">
        <w:rPr>
          <w:rFonts w:ascii="Times New Roman" w:hAnsi="Times New Roman"/>
          <w:bCs/>
          <w:sz w:val="16"/>
          <w:szCs w:val="16"/>
        </w:rPr>
        <w:t>,</w:t>
      </w:r>
      <w:r w:rsidR="00D26897" w:rsidRPr="005B6ECB">
        <w:rPr>
          <w:rFonts w:ascii="Times New Roman" w:hAnsi="Times New Roman"/>
          <w:bCs/>
          <w:sz w:val="16"/>
          <w:szCs w:val="16"/>
        </w:rPr>
        <w:t>99580</w:t>
      </w:r>
      <w:r w:rsidRPr="005B6ECB">
        <w:rPr>
          <w:rFonts w:ascii="Times New Roman" w:hAnsi="Times New Roman"/>
          <w:bCs/>
          <w:sz w:val="16"/>
          <w:szCs w:val="16"/>
        </w:rPr>
        <w:t xml:space="preserve"> тыс. рублей;</w:t>
      </w:r>
    </w:p>
    <w:p w14:paraId="2D578706" w14:textId="48807BE0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993"/>
        <w:outlineLvl w:val="2"/>
        <w:rPr>
          <w:rFonts w:ascii="Times New Roman" w:hAnsi="Times New Roman"/>
          <w:b/>
          <w:bCs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 xml:space="preserve">   </w:t>
      </w:r>
      <w:proofErr w:type="gramStart"/>
      <w:r w:rsidRPr="005B6ECB">
        <w:rPr>
          <w:rFonts w:ascii="Times New Roman" w:hAnsi="Times New Roman"/>
          <w:bCs/>
          <w:sz w:val="16"/>
          <w:szCs w:val="16"/>
        </w:rPr>
        <w:t>2023  год</w:t>
      </w:r>
      <w:proofErr w:type="gramEnd"/>
      <w:r w:rsidRPr="005B6ECB">
        <w:rPr>
          <w:rFonts w:ascii="Times New Roman" w:hAnsi="Times New Roman"/>
          <w:bCs/>
          <w:sz w:val="16"/>
          <w:szCs w:val="16"/>
        </w:rPr>
        <w:t xml:space="preserve"> – </w:t>
      </w:r>
      <w:r w:rsidR="000C51BA" w:rsidRPr="005B6ECB">
        <w:rPr>
          <w:rFonts w:ascii="Times New Roman" w:hAnsi="Times New Roman"/>
          <w:bCs/>
          <w:sz w:val="16"/>
          <w:szCs w:val="16"/>
        </w:rPr>
        <w:t>6</w:t>
      </w:r>
      <w:r w:rsidR="00E25CED" w:rsidRPr="005B6ECB">
        <w:rPr>
          <w:rFonts w:ascii="Times New Roman" w:hAnsi="Times New Roman"/>
          <w:bCs/>
          <w:sz w:val="16"/>
          <w:szCs w:val="16"/>
        </w:rPr>
        <w:t>39</w:t>
      </w:r>
      <w:r w:rsidRPr="005B6ECB">
        <w:rPr>
          <w:rFonts w:ascii="Times New Roman" w:hAnsi="Times New Roman"/>
          <w:bCs/>
          <w:sz w:val="16"/>
          <w:szCs w:val="16"/>
        </w:rPr>
        <w:t>,</w:t>
      </w:r>
      <w:r w:rsidR="00E25CED" w:rsidRPr="005B6ECB">
        <w:rPr>
          <w:rFonts w:ascii="Times New Roman" w:hAnsi="Times New Roman"/>
          <w:bCs/>
          <w:sz w:val="16"/>
          <w:szCs w:val="16"/>
        </w:rPr>
        <w:t>91750</w:t>
      </w:r>
      <w:r w:rsidRPr="005B6ECB">
        <w:rPr>
          <w:rFonts w:ascii="Times New Roman" w:hAnsi="Times New Roman"/>
          <w:bCs/>
          <w:sz w:val="16"/>
          <w:szCs w:val="16"/>
        </w:rPr>
        <w:t xml:space="preserve"> тыс. рублей;       </w:t>
      </w:r>
      <w:r w:rsidR="00834A96" w:rsidRPr="005B6ECB">
        <w:rPr>
          <w:rFonts w:ascii="Times New Roman" w:hAnsi="Times New Roman"/>
          <w:bCs/>
          <w:sz w:val="16"/>
          <w:szCs w:val="16"/>
        </w:rPr>
        <w:t xml:space="preserve">  </w:t>
      </w:r>
      <w:r w:rsidR="00953226" w:rsidRPr="005B6ECB">
        <w:rPr>
          <w:rFonts w:ascii="Times New Roman" w:hAnsi="Times New Roman"/>
          <w:bCs/>
          <w:sz w:val="16"/>
          <w:szCs w:val="16"/>
        </w:rPr>
        <w:t xml:space="preserve">                       </w:t>
      </w:r>
      <w:r w:rsidR="00834A96" w:rsidRPr="005B6ECB">
        <w:rPr>
          <w:rFonts w:ascii="Times New Roman" w:hAnsi="Times New Roman"/>
          <w:bCs/>
          <w:sz w:val="16"/>
          <w:szCs w:val="16"/>
        </w:rPr>
        <w:t xml:space="preserve"> </w:t>
      </w:r>
      <w:r w:rsidRPr="005B6ECB">
        <w:rPr>
          <w:rFonts w:ascii="Times New Roman" w:hAnsi="Times New Roman"/>
          <w:bCs/>
          <w:sz w:val="16"/>
          <w:szCs w:val="16"/>
        </w:rPr>
        <w:t xml:space="preserve">2024 </w:t>
      </w:r>
      <w:r w:rsidR="00953226" w:rsidRPr="005B6ECB">
        <w:rPr>
          <w:rFonts w:ascii="Times New Roman" w:hAnsi="Times New Roman"/>
          <w:bCs/>
          <w:sz w:val="16"/>
          <w:szCs w:val="16"/>
        </w:rPr>
        <w:t xml:space="preserve"> </w:t>
      </w:r>
      <w:r w:rsidRPr="005B6ECB">
        <w:rPr>
          <w:rFonts w:ascii="Times New Roman" w:hAnsi="Times New Roman"/>
          <w:bCs/>
          <w:sz w:val="16"/>
          <w:szCs w:val="16"/>
        </w:rPr>
        <w:t>год –</w:t>
      </w:r>
      <w:r w:rsidR="00862AAC" w:rsidRPr="005B6ECB">
        <w:rPr>
          <w:rFonts w:ascii="Times New Roman" w:hAnsi="Times New Roman"/>
          <w:bCs/>
          <w:sz w:val="16"/>
          <w:szCs w:val="16"/>
        </w:rPr>
        <w:t xml:space="preserve"> </w:t>
      </w:r>
      <w:r w:rsidR="00953226" w:rsidRPr="005B6ECB">
        <w:rPr>
          <w:rFonts w:ascii="Times New Roman" w:hAnsi="Times New Roman"/>
          <w:bCs/>
          <w:sz w:val="16"/>
          <w:szCs w:val="16"/>
        </w:rPr>
        <w:t>351,1</w:t>
      </w:r>
      <w:r w:rsidR="00862AAC" w:rsidRPr="005B6ECB">
        <w:rPr>
          <w:rFonts w:ascii="Times New Roman" w:hAnsi="Times New Roman"/>
          <w:bCs/>
          <w:sz w:val="16"/>
          <w:szCs w:val="16"/>
        </w:rPr>
        <w:t xml:space="preserve"> тыс. рублей</w:t>
      </w:r>
      <w:r w:rsidR="00862AAC" w:rsidRPr="005B6ECB">
        <w:rPr>
          <w:rFonts w:ascii="Times New Roman" w:hAnsi="Times New Roman"/>
          <w:b/>
          <w:bCs/>
          <w:sz w:val="16"/>
          <w:szCs w:val="16"/>
        </w:rPr>
        <w:t>;</w:t>
      </w:r>
    </w:p>
    <w:p w14:paraId="6761197C" w14:textId="44468C52" w:rsidR="00834A96" w:rsidRPr="005B6ECB" w:rsidRDefault="00836F09" w:rsidP="00945BA2">
      <w:pPr>
        <w:autoSpaceDE w:val="0"/>
        <w:autoSpaceDN w:val="0"/>
        <w:adjustRightInd w:val="0"/>
        <w:spacing w:after="0" w:line="240" w:lineRule="auto"/>
        <w:ind w:firstLine="993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="00862AAC" w:rsidRPr="005B6ECB">
        <w:rPr>
          <w:rFonts w:ascii="Times New Roman" w:hAnsi="Times New Roman"/>
          <w:b/>
          <w:bCs/>
          <w:sz w:val="16"/>
          <w:szCs w:val="16"/>
        </w:rPr>
        <w:t>2025 год-</w:t>
      </w:r>
      <w:r w:rsidR="00027008" w:rsidRPr="005B6ECB">
        <w:rPr>
          <w:rFonts w:ascii="Times New Roman" w:hAnsi="Times New Roman"/>
          <w:b/>
          <w:bCs/>
          <w:sz w:val="16"/>
          <w:szCs w:val="16"/>
        </w:rPr>
        <w:t xml:space="preserve">   </w:t>
      </w:r>
      <w:r w:rsidR="00834A96" w:rsidRPr="005B6ECB">
        <w:rPr>
          <w:rFonts w:ascii="Times New Roman" w:hAnsi="Times New Roman"/>
          <w:b/>
          <w:bCs/>
          <w:sz w:val="16"/>
          <w:szCs w:val="16"/>
        </w:rPr>
        <w:t>64</w:t>
      </w:r>
      <w:r w:rsidR="00001140" w:rsidRPr="005B6ECB">
        <w:rPr>
          <w:rFonts w:ascii="Times New Roman" w:hAnsi="Times New Roman"/>
          <w:b/>
          <w:bCs/>
          <w:sz w:val="16"/>
          <w:szCs w:val="16"/>
        </w:rPr>
        <w:t>0</w:t>
      </w:r>
      <w:r w:rsidR="00AB00CB" w:rsidRPr="005B6ECB">
        <w:rPr>
          <w:rFonts w:ascii="Times New Roman" w:hAnsi="Times New Roman"/>
          <w:b/>
          <w:bCs/>
          <w:sz w:val="16"/>
          <w:szCs w:val="16"/>
        </w:rPr>
        <w:t>,0</w:t>
      </w:r>
      <w:r w:rsidR="00834A96" w:rsidRPr="005B6ECB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proofErr w:type="gramStart"/>
      <w:r w:rsidR="00834A96" w:rsidRPr="005B6ECB">
        <w:rPr>
          <w:rFonts w:ascii="Times New Roman" w:hAnsi="Times New Roman"/>
          <w:b/>
          <w:bCs/>
          <w:sz w:val="16"/>
          <w:szCs w:val="16"/>
        </w:rPr>
        <w:t>тыс.рублей</w:t>
      </w:r>
      <w:proofErr w:type="spellEnd"/>
      <w:proofErr w:type="gramEnd"/>
      <w:r w:rsidR="00834A96" w:rsidRPr="005B6ECB">
        <w:rPr>
          <w:rFonts w:ascii="Times New Roman" w:hAnsi="Times New Roman"/>
          <w:b/>
          <w:bCs/>
          <w:sz w:val="16"/>
          <w:szCs w:val="16"/>
        </w:rPr>
        <w:t>;</w:t>
      </w:r>
      <w:r w:rsidR="00834A96" w:rsidRPr="005B6ECB">
        <w:rPr>
          <w:rFonts w:ascii="Times New Roman" w:hAnsi="Times New Roman"/>
          <w:sz w:val="16"/>
          <w:szCs w:val="16"/>
        </w:rPr>
        <w:t xml:space="preserve">        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                          </w:t>
      </w:r>
      <w:r w:rsidR="00834A96" w:rsidRPr="005B6ECB">
        <w:rPr>
          <w:rFonts w:ascii="Times New Roman" w:hAnsi="Times New Roman"/>
          <w:sz w:val="16"/>
          <w:szCs w:val="16"/>
        </w:rPr>
        <w:t>2026 год- 640,0 тыс.</w:t>
      </w:r>
      <w:r w:rsidR="00953226" w:rsidRPr="005B6ECB">
        <w:rPr>
          <w:rFonts w:ascii="Times New Roman" w:hAnsi="Times New Roman"/>
          <w:sz w:val="16"/>
          <w:szCs w:val="16"/>
        </w:rPr>
        <w:t xml:space="preserve">  </w:t>
      </w:r>
      <w:r w:rsidR="00834A96" w:rsidRPr="005B6ECB">
        <w:rPr>
          <w:rFonts w:ascii="Times New Roman" w:hAnsi="Times New Roman"/>
          <w:sz w:val="16"/>
          <w:szCs w:val="16"/>
        </w:rPr>
        <w:t>рублей;</w:t>
      </w:r>
    </w:p>
    <w:p w14:paraId="131B8576" w14:textId="058B57C3" w:rsidR="00834A96" w:rsidRPr="005B6ECB" w:rsidRDefault="00834A96" w:rsidP="00945BA2">
      <w:pPr>
        <w:autoSpaceDE w:val="0"/>
        <w:autoSpaceDN w:val="0"/>
        <w:adjustRightInd w:val="0"/>
        <w:spacing w:after="0" w:line="240" w:lineRule="auto"/>
        <w:ind w:firstLine="993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  2027</w:t>
      </w:r>
      <w:r w:rsidR="00027008" w:rsidRPr="005B6ECB">
        <w:rPr>
          <w:rFonts w:ascii="Times New Roman" w:hAnsi="Times New Roman"/>
          <w:sz w:val="16"/>
          <w:szCs w:val="16"/>
        </w:rPr>
        <w:t xml:space="preserve"> год – 640,00 тыс. рублей                                         2028</w:t>
      </w:r>
      <w:r w:rsidRPr="005B6ECB">
        <w:rPr>
          <w:rFonts w:ascii="Times New Roman" w:hAnsi="Times New Roman"/>
          <w:sz w:val="16"/>
          <w:szCs w:val="16"/>
        </w:rPr>
        <w:t>-2030 г.- 0,00 тыс.</w:t>
      </w:r>
      <w:r w:rsidR="00953226" w:rsidRPr="005B6ECB">
        <w:rPr>
          <w:rFonts w:ascii="Times New Roman" w:hAnsi="Times New Roman"/>
          <w:sz w:val="16"/>
          <w:szCs w:val="16"/>
        </w:rPr>
        <w:t xml:space="preserve"> </w:t>
      </w:r>
      <w:r w:rsidRPr="005B6ECB">
        <w:rPr>
          <w:rFonts w:ascii="Times New Roman" w:hAnsi="Times New Roman"/>
          <w:sz w:val="16"/>
          <w:szCs w:val="16"/>
        </w:rPr>
        <w:t>рублей.</w:t>
      </w:r>
    </w:p>
    <w:p w14:paraId="21DBCA6C" w14:textId="34D65252" w:rsidR="007F6FDF" w:rsidRPr="005B6ECB" w:rsidRDefault="007F6FDF" w:rsidP="00A34FBB">
      <w:pPr>
        <w:pStyle w:val="ConsPlusNormal0"/>
        <w:tabs>
          <w:tab w:val="left" w:pos="567"/>
        </w:tabs>
        <w:ind w:firstLine="0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5B6ECB">
        <w:rPr>
          <w:rFonts w:ascii="Times New Roman" w:hAnsi="Times New Roman" w:cs="Times New Roman"/>
          <w:sz w:val="16"/>
          <w:szCs w:val="16"/>
        </w:rPr>
        <w:t xml:space="preserve">Объем финансовых ресурсов, необходимых для реализации подпрограммы </w:t>
      </w:r>
      <w:r w:rsidRPr="005B6ECB">
        <w:rPr>
          <w:rFonts w:ascii="Times New Roman" w:hAnsi="Times New Roman" w:cs="Times New Roman"/>
          <w:b/>
          <w:sz w:val="16"/>
          <w:szCs w:val="16"/>
        </w:rPr>
        <w:t>4 «Оздоровлен</w:t>
      </w:r>
      <w:r w:rsidR="000E59E1" w:rsidRPr="005B6ECB">
        <w:rPr>
          <w:rFonts w:ascii="Times New Roman" w:hAnsi="Times New Roman" w:cs="Times New Roman"/>
          <w:b/>
          <w:sz w:val="16"/>
          <w:szCs w:val="16"/>
        </w:rPr>
        <w:t>ие и отдых детей»</w:t>
      </w:r>
      <w:r w:rsidR="000E59E1" w:rsidRPr="005B6ECB">
        <w:rPr>
          <w:rFonts w:ascii="Times New Roman" w:hAnsi="Times New Roman" w:cs="Times New Roman"/>
          <w:sz w:val="16"/>
          <w:szCs w:val="16"/>
        </w:rPr>
        <w:t xml:space="preserve"> с 2015 по 20</w:t>
      </w:r>
      <w:r w:rsidR="00E9759A" w:rsidRPr="005B6ECB">
        <w:rPr>
          <w:rFonts w:ascii="Times New Roman" w:hAnsi="Times New Roman" w:cs="Times New Roman"/>
          <w:sz w:val="16"/>
          <w:szCs w:val="16"/>
        </w:rPr>
        <w:t>30</w:t>
      </w:r>
      <w:r w:rsidR="00EF6F22" w:rsidRPr="005B6ECB">
        <w:rPr>
          <w:rFonts w:ascii="Times New Roman" w:hAnsi="Times New Roman" w:cs="Times New Roman"/>
          <w:sz w:val="16"/>
          <w:szCs w:val="16"/>
        </w:rPr>
        <w:t xml:space="preserve"> гг. составляет </w:t>
      </w:r>
      <w:r w:rsidR="00C83CE4">
        <w:rPr>
          <w:rFonts w:ascii="Times New Roman" w:hAnsi="Times New Roman" w:cs="Times New Roman"/>
          <w:sz w:val="16"/>
          <w:szCs w:val="16"/>
        </w:rPr>
        <w:t>20521,57083</w:t>
      </w:r>
      <w:r w:rsidR="00953226" w:rsidRPr="005B6EC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5B6ECB">
        <w:rPr>
          <w:rFonts w:ascii="Times New Roman" w:hAnsi="Times New Roman" w:cs="Times New Roman"/>
          <w:sz w:val="16"/>
          <w:szCs w:val="16"/>
        </w:rPr>
        <w:t xml:space="preserve">тыс. рублей из средств муниципального и областного бюджетов, в том числе по годам:  </w:t>
      </w:r>
    </w:p>
    <w:p w14:paraId="521BBB4B" w14:textId="48C33ACC" w:rsidR="007F6FDF" w:rsidRPr="005B6ECB" w:rsidRDefault="00953226" w:rsidP="00945BA2">
      <w:pPr>
        <w:spacing w:after="0" w:line="240" w:lineRule="auto"/>
        <w:ind w:firstLine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7F6FDF" w:rsidRPr="005B6ECB">
        <w:rPr>
          <w:rFonts w:ascii="Times New Roman" w:hAnsi="Times New Roman"/>
          <w:sz w:val="16"/>
          <w:szCs w:val="16"/>
        </w:rPr>
        <w:t>2015  год</w:t>
      </w:r>
      <w:proofErr w:type="gramEnd"/>
      <w:r w:rsidR="007F6FDF" w:rsidRPr="005B6ECB">
        <w:rPr>
          <w:rFonts w:ascii="Times New Roman" w:hAnsi="Times New Roman"/>
          <w:sz w:val="16"/>
          <w:szCs w:val="16"/>
        </w:rPr>
        <w:t xml:space="preserve"> –1393,90472 тыс. рублей;      </w:t>
      </w:r>
      <w:r w:rsidRPr="005B6ECB">
        <w:rPr>
          <w:rFonts w:ascii="Times New Roman" w:hAnsi="Times New Roman"/>
          <w:sz w:val="16"/>
          <w:szCs w:val="16"/>
        </w:rPr>
        <w:t xml:space="preserve">                    </w:t>
      </w:r>
      <w:r w:rsidR="007F6FDF" w:rsidRPr="005B6ECB">
        <w:rPr>
          <w:rFonts w:ascii="Times New Roman" w:hAnsi="Times New Roman"/>
          <w:sz w:val="16"/>
          <w:szCs w:val="16"/>
        </w:rPr>
        <w:t xml:space="preserve">   2016  год – 1375,630 тыс. рублей;</w:t>
      </w:r>
    </w:p>
    <w:p w14:paraId="7A5D3F30" w14:textId="34D99D36" w:rsidR="007F6FDF" w:rsidRPr="005B6ECB" w:rsidRDefault="007F6FDF" w:rsidP="00945BA2">
      <w:pPr>
        <w:spacing w:after="0" w:line="240" w:lineRule="auto"/>
        <w:ind w:firstLine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5B6ECB">
        <w:rPr>
          <w:rFonts w:ascii="Times New Roman" w:hAnsi="Times New Roman"/>
          <w:sz w:val="16"/>
          <w:szCs w:val="16"/>
        </w:rPr>
        <w:t>2017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1397,800 тыс. рублей;        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                </w:t>
      </w:r>
      <w:r w:rsidRPr="005B6ECB">
        <w:rPr>
          <w:rFonts w:ascii="Times New Roman" w:hAnsi="Times New Roman"/>
          <w:sz w:val="16"/>
          <w:szCs w:val="16"/>
        </w:rPr>
        <w:t xml:space="preserve"> 2018  год – 1405,43856 тыс. рублей;</w:t>
      </w:r>
    </w:p>
    <w:p w14:paraId="5DAE3B8F" w14:textId="41B06051" w:rsidR="007F6FDF" w:rsidRPr="005B6ECB" w:rsidRDefault="007F6FDF" w:rsidP="00945BA2">
      <w:pPr>
        <w:spacing w:after="0" w:line="240" w:lineRule="auto"/>
        <w:ind w:firstLine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5B6ECB">
        <w:rPr>
          <w:rFonts w:ascii="Times New Roman" w:hAnsi="Times New Roman"/>
          <w:sz w:val="16"/>
          <w:szCs w:val="16"/>
        </w:rPr>
        <w:t>2019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1466,80900  тыс. рублей;   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               </w:t>
      </w:r>
      <w:r w:rsidRPr="005B6ECB">
        <w:rPr>
          <w:rFonts w:ascii="Times New Roman" w:hAnsi="Times New Roman"/>
          <w:sz w:val="16"/>
          <w:szCs w:val="16"/>
        </w:rPr>
        <w:t xml:space="preserve">  2020  год – 1500,35780  тыс. рублей;</w:t>
      </w:r>
    </w:p>
    <w:p w14:paraId="46721C48" w14:textId="5D09ABF0" w:rsidR="007F6FDF" w:rsidRPr="005B6ECB" w:rsidRDefault="007F6FDF" w:rsidP="00945BA2">
      <w:pPr>
        <w:spacing w:after="0" w:line="240" w:lineRule="auto"/>
        <w:ind w:firstLine="1134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2021 год – 173</w:t>
      </w:r>
      <w:r w:rsidR="00EF6F22" w:rsidRPr="005B6ECB">
        <w:rPr>
          <w:rFonts w:ascii="Times New Roman" w:hAnsi="Times New Roman"/>
          <w:sz w:val="16"/>
          <w:szCs w:val="16"/>
        </w:rPr>
        <w:t>2,</w:t>
      </w:r>
      <w:proofErr w:type="gramStart"/>
      <w:r w:rsidR="00EF6F22" w:rsidRPr="005B6ECB">
        <w:rPr>
          <w:rFonts w:ascii="Times New Roman" w:hAnsi="Times New Roman"/>
          <w:sz w:val="16"/>
          <w:szCs w:val="16"/>
        </w:rPr>
        <w:t>44220  тыс.</w:t>
      </w:r>
      <w:proofErr w:type="gramEnd"/>
      <w:r w:rsidR="00EF6F22" w:rsidRPr="005B6ECB">
        <w:rPr>
          <w:rFonts w:ascii="Times New Roman" w:hAnsi="Times New Roman"/>
          <w:sz w:val="16"/>
          <w:szCs w:val="16"/>
        </w:rPr>
        <w:t xml:space="preserve"> рублей;    </w:t>
      </w:r>
      <w:r w:rsidR="00953226" w:rsidRPr="005B6ECB">
        <w:rPr>
          <w:rFonts w:ascii="Times New Roman" w:hAnsi="Times New Roman"/>
          <w:sz w:val="16"/>
          <w:szCs w:val="16"/>
        </w:rPr>
        <w:t xml:space="preserve">                       </w:t>
      </w:r>
      <w:r w:rsidR="00EF6F22" w:rsidRPr="005B6ECB">
        <w:rPr>
          <w:rFonts w:ascii="Times New Roman" w:hAnsi="Times New Roman"/>
          <w:sz w:val="16"/>
          <w:szCs w:val="16"/>
        </w:rPr>
        <w:t xml:space="preserve"> </w:t>
      </w:r>
      <w:r w:rsidR="00EF6F22" w:rsidRPr="005B6ECB">
        <w:rPr>
          <w:rFonts w:ascii="Times New Roman" w:hAnsi="Times New Roman"/>
          <w:bCs/>
          <w:sz w:val="16"/>
          <w:szCs w:val="16"/>
        </w:rPr>
        <w:t>2022 год – 2</w:t>
      </w:r>
      <w:r w:rsidR="00AB00CB" w:rsidRPr="005B6ECB">
        <w:rPr>
          <w:rFonts w:ascii="Times New Roman" w:hAnsi="Times New Roman"/>
          <w:bCs/>
          <w:sz w:val="16"/>
          <w:szCs w:val="16"/>
        </w:rPr>
        <w:t>533</w:t>
      </w:r>
      <w:r w:rsidRPr="005B6ECB">
        <w:rPr>
          <w:rFonts w:ascii="Times New Roman" w:hAnsi="Times New Roman"/>
          <w:bCs/>
          <w:sz w:val="16"/>
          <w:szCs w:val="16"/>
        </w:rPr>
        <w:t>,</w:t>
      </w:r>
      <w:r w:rsidR="00AB00CB" w:rsidRPr="005B6ECB">
        <w:rPr>
          <w:rFonts w:ascii="Times New Roman" w:hAnsi="Times New Roman"/>
          <w:bCs/>
          <w:sz w:val="16"/>
          <w:szCs w:val="16"/>
        </w:rPr>
        <w:t>2</w:t>
      </w:r>
      <w:r w:rsidRPr="005B6ECB">
        <w:rPr>
          <w:rFonts w:ascii="Times New Roman" w:hAnsi="Times New Roman"/>
          <w:bCs/>
          <w:sz w:val="16"/>
          <w:szCs w:val="16"/>
        </w:rPr>
        <w:t>00 тыс. рублей;</w:t>
      </w:r>
    </w:p>
    <w:p w14:paraId="664534F2" w14:textId="1D36FEAD" w:rsidR="00E9759A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2"/>
        <w:rPr>
          <w:rFonts w:ascii="Times New Roman" w:hAnsi="Times New Roman"/>
          <w:b/>
          <w:bCs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 xml:space="preserve"> 2023 год – </w:t>
      </w:r>
      <w:r w:rsidR="00F41332" w:rsidRPr="005B6ECB">
        <w:rPr>
          <w:rFonts w:ascii="Times New Roman" w:hAnsi="Times New Roman"/>
          <w:bCs/>
          <w:sz w:val="16"/>
          <w:szCs w:val="16"/>
        </w:rPr>
        <w:t>28</w:t>
      </w:r>
      <w:r w:rsidR="000C51BA" w:rsidRPr="005B6ECB">
        <w:rPr>
          <w:rFonts w:ascii="Times New Roman" w:hAnsi="Times New Roman"/>
          <w:bCs/>
          <w:sz w:val="16"/>
          <w:szCs w:val="16"/>
        </w:rPr>
        <w:t>86</w:t>
      </w:r>
      <w:r w:rsidRPr="005B6ECB">
        <w:rPr>
          <w:rFonts w:ascii="Times New Roman" w:hAnsi="Times New Roman"/>
          <w:bCs/>
          <w:sz w:val="16"/>
          <w:szCs w:val="16"/>
        </w:rPr>
        <w:t>,</w:t>
      </w:r>
      <w:r w:rsidR="000C51BA" w:rsidRPr="005B6ECB">
        <w:rPr>
          <w:rFonts w:ascii="Times New Roman" w:hAnsi="Times New Roman"/>
          <w:bCs/>
          <w:sz w:val="16"/>
          <w:szCs w:val="16"/>
        </w:rPr>
        <w:t>812</w:t>
      </w:r>
      <w:r w:rsidR="000E59E1" w:rsidRPr="005B6ECB">
        <w:rPr>
          <w:rFonts w:ascii="Times New Roman" w:hAnsi="Times New Roman"/>
          <w:bCs/>
          <w:sz w:val="16"/>
          <w:szCs w:val="16"/>
        </w:rPr>
        <w:t xml:space="preserve"> тыс. </w:t>
      </w:r>
      <w:proofErr w:type="gramStart"/>
      <w:r w:rsidR="000E59E1" w:rsidRPr="005B6ECB">
        <w:rPr>
          <w:rFonts w:ascii="Times New Roman" w:hAnsi="Times New Roman"/>
          <w:bCs/>
          <w:sz w:val="16"/>
          <w:szCs w:val="16"/>
        </w:rPr>
        <w:t xml:space="preserve">рублей;   </w:t>
      </w:r>
      <w:proofErr w:type="gramEnd"/>
      <w:r w:rsidR="000E59E1" w:rsidRPr="005B6ECB">
        <w:rPr>
          <w:rFonts w:ascii="Times New Roman" w:hAnsi="Times New Roman"/>
          <w:bCs/>
          <w:sz w:val="16"/>
          <w:szCs w:val="16"/>
        </w:rPr>
        <w:t xml:space="preserve">      </w:t>
      </w:r>
      <w:r w:rsidR="00953226" w:rsidRPr="005B6ECB">
        <w:rPr>
          <w:rFonts w:ascii="Times New Roman" w:hAnsi="Times New Roman"/>
          <w:bCs/>
          <w:sz w:val="16"/>
          <w:szCs w:val="16"/>
        </w:rPr>
        <w:t xml:space="preserve">                       </w:t>
      </w:r>
      <w:r w:rsidR="00EF6F22" w:rsidRPr="005B6ECB">
        <w:rPr>
          <w:rFonts w:ascii="Times New Roman" w:hAnsi="Times New Roman"/>
          <w:sz w:val="16"/>
          <w:szCs w:val="16"/>
        </w:rPr>
        <w:t xml:space="preserve"> </w:t>
      </w:r>
      <w:r w:rsidRPr="005B6ECB">
        <w:rPr>
          <w:rFonts w:ascii="Times New Roman" w:hAnsi="Times New Roman"/>
          <w:sz w:val="16"/>
          <w:szCs w:val="16"/>
        </w:rPr>
        <w:t xml:space="preserve">2024 год – </w:t>
      </w:r>
      <w:r w:rsidR="00E9759A" w:rsidRPr="005B6ECB">
        <w:rPr>
          <w:rFonts w:ascii="Times New Roman" w:hAnsi="Times New Roman"/>
          <w:sz w:val="16"/>
          <w:szCs w:val="16"/>
        </w:rPr>
        <w:t>2</w:t>
      </w:r>
      <w:r w:rsidR="00953226" w:rsidRPr="005B6ECB">
        <w:rPr>
          <w:rFonts w:ascii="Times New Roman" w:hAnsi="Times New Roman"/>
          <w:sz w:val="16"/>
          <w:szCs w:val="16"/>
        </w:rPr>
        <w:t>484,12055</w:t>
      </w:r>
      <w:r w:rsidRPr="005B6ECB">
        <w:rPr>
          <w:rFonts w:ascii="Times New Roman" w:hAnsi="Times New Roman"/>
          <w:sz w:val="16"/>
          <w:szCs w:val="16"/>
        </w:rPr>
        <w:t xml:space="preserve"> тыс. рублей</w:t>
      </w:r>
      <w:r w:rsidR="000E59E1" w:rsidRPr="005B6ECB">
        <w:rPr>
          <w:rFonts w:ascii="Times New Roman" w:hAnsi="Times New Roman"/>
          <w:sz w:val="16"/>
          <w:szCs w:val="16"/>
        </w:rPr>
        <w:t xml:space="preserve">;                                                                </w:t>
      </w:r>
      <w:r w:rsidR="00EF6F22" w:rsidRPr="005B6ECB">
        <w:rPr>
          <w:rFonts w:ascii="Times New Roman" w:hAnsi="Times New Roman"/>
          <w:sz w:val="16"/>
          <w:szCs w:val="16"/>
        </w:rPr>
        <w:t xml:space="preserve">      </w:t>
      </w:r>
    </w:p>
    <w:p w14:paraId="7E62AA0D" w14:textId="7CDD8159" w:rsidR="00A20ABB" w:rsidRPr="005B6ECB" w:rsidRDefault="00953226" w:rsidP="00945BA2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</w:t>
      </w:r>
      <w:r w:rsidR="000E59E1" w:rsidRPr="005B6ECB">
        <w:rPr>
          <w:rFonts w:ascii="Times New Roman" w:hAnsi="Times New Roman"/>
          <w:b/>
          <w:bCs/>
          <w:sz w:val="16"/>
          <w:szCs w:val="16"/>
        </w:rPr>
        <w:t>2025</w:t>
      </w:r>
      <w:r w:rsidR="00A20ABB" w:rsidRPr="005B6ECB">
        <w:rPr>
          <w:rFonts w:ascii="Times New Roman" w:hAnsi="Times New Roman"/>
          <w:b/>
          <w:bCs/>
          <w:sz w:val="16"/>
          <w:szCs w:val="16"/>
        </w:rPr>
        <w:t xml:space="preserve"> год – </w:t>
      </w:r>
      <w:r w:rsidR="00C83CE4">
        <w:rPr>
          <w:rFonts w:ascii="Times New Roman" w:hAnsi="Times New Roman"/>
          <w:b/>
          <w:bCs/>
          <w:sz w:val="16"/>
          <w:szCs w:val="16"/>
        </w:rPr>
        <w:t>2109,056</w:t>
      </w:r>
      <w:r w:rsidR="00A20ABB" w:rsidRPr="005B6ECB">
        <w:rPr>
          <w:rFonts w:ascii="Times New Roman" w:hAnsi="Times New Roman"/>
          <w:b/>
          <w:bCs/>
          <w:sz w:val="16"/>
          <w:szCs w:val="16"/>
        </w:rPr>
        <w:t xml:space="preserve"> тыс. рублей</w:t>
      </w:r>
      <w:r w:rsidR="00A20ABB" w:rsidRPr="005B6ECB">
        <w:rPr>
          <w:rFonts w:ascii="Times New Roman" w:hAnsi="Times New Roman"/>
          <w:sz w:val="16"/>
          <w:szCs w:val="16"/>
        </w:rPr>
        <w:t xml:space="preserve">                                 2026 год – 118,00 тыс. рублей</w:t>
      </w:r>
    </w:p>
    <w:p w14:paraId="080D09C6" w14:textId="642ADFDD" w:rsidR="007F6FDF" w:rsidRPr="005B6ECB" w:rsidRDefault="00A20ABB" w:rsidP="00945BA2">
      <w:pPr>
        <w:autoSpaceDE w:val="0"/>
        <w:autoSpaceDN w:val="0"/>
        <w:adjustRightInd w:val="0"/>
        <w:spacing w:after="0" w:line="240" w:lineRule="auto"/>
        <w:ind w:firstLine="1134"/>
        <w:jc w:val="both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2027 год – 118,00 тыс. рублей                                      2028</w:t>
      </w:r>
      <w:r w:rsidR="00E9759A" w:rsidRPr="005B6ECB">
        <w:rPr>
          <w:rFonts w:ascii="Times New Roman" w:hAnsi="Times New Roman"/>
          <w:sz w:val="16"/>
          <w:szCs w:val="16"/>
        </w:rPr>
        <w:t>-2030</w:t>
      </w:r>
      <w:r w:rsidR="000E59E1" w:rsidRPr="005B6ECB">
        <w:rPr>
          <w:rFonts w:ascii="Times New Roman" w:hAnsi="Times New Roman"/>
          <w:sz w:val="16"/>
          <w:szCs w:val="16"/>
        </w:rPr>
        <w:t xml:space="preserve"> г</w:t>
      </w:r>
      <w:r w:rsidR="00E9759A" w:rsidRPr="005B6ECB">
        <w:rPr>
          <w:rFonts w:ascii="Times New Roman" w:hAnsi="Times New Roman"/>
          <w:sz w:val="16"/>
          <w:szCs w:val="16"/>
        </w:rPr>
        <w:t>.</w:t>
      </w:r>
      <w:r w:rsidR="000E59E1" w:rsidRPr="005B6ECB">
        <w:rPr>
          <w:rFonts w:ascii="Times New Roman" w:hAnsi="Times New Roman"/>
          <w:sz w:val="16"/>
          <w:szCs w:val="16"/>
        </w:rPr>
        <w:t>-</w:t>
      </w:r>
      <w:r w:rsidR="007F6FDF" w:rsidRPr="005B6ECB">
        <w:rPr>
          <w:rFonts w:ascii="Times New Roman" w:hAnsi="Times New Roman"/>
          <w:sz w:val="16"/>
          <w:szCs w:val="16"/>
        </w:rPr>
        <w:t xml:space="preserve"> </w:t>
      </w:r>
      <w:r w:rsidR="00001140" w:rsidRPr="005B6ECB">
        <w:rPr>
          <w:rFonts w:ascii="Times New Roman" w:hAnsi="Times New Roman"/>
          <w:sz w:val="16"/>
          <w:szCs w:val="16"/>
        </w:rPr>
        <w:t>0</w:t>
      </w:r>
      <w:r w:rsidR="007A71AC" w:rsidRPr="005B6ECB">
        <w:rPr>
          <w:rFonts w:ascii="Times New Roman" w:hAnsi="Times New Roman"/>
          <w:sz w:val="16"/>
          <w:szCs w:val="16"/>
        </w:rPr>
        <w:t>,00</w:t>
      </w:r>
      <w:r w:rsidR="00E9759A" w:rsidRPr="005B6ECB">
        <w:rPr>
          <w:rFonts w:ascii="Times New Roman" w:hAnsi="Times New Roman"/>
          <w:sz w:val="16"/>
          <w:szCs w:val="16"/>
        </w:rPr>
        <w:t xml:space="preserve"> тыс.</w:t>
      </w:r>
      <w:r w:rsidR="00953226" w:rsidRPr="005B6ECB">
        <w:rPr>
          <w:rFonts w:ascii="Times New Roman" w:hAnsi="Times New Roman"/>
          <w:sz w:val="16"/>
          <w:szCs w:val="16"/>
        </w:rPr>
        <w:t xml:space="preserve"> </w:t>
      </w:r>
      <w:r w:rsidR="00E9759A" w:rsidRPr="005B6ECB">
        <w:rPr>
          <w:rFonts w:ascii="Times New Roman" w:hAnsi="Times New Roman"/>
          <w:sz w:val="16"/>
          <w:szCs w:val="16"/>
        </w:rPr>
        <w:t>рублей.</w:t>
      </w:r>
    </w:p>
    <w:p w14:paraId="773CACF2" w14:textId="5BDB02D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Объемы финансового обеспечения мун</w:t>
      </w:r>
      <w:r w:rsidR="00384C34" w:rsidRPr="005B6ECB">
        <w:rPr>
          <w:rFonts w:ascii="Times New Roman" w:hAnsi="Times New Roman"/>
          <w:sz w:val="16"/>
          <w:szCs w:val="16"/>
        </w:rPr>
        <w:t>иципальной программы в 2015-20</w:t>
      </w:r>
      <w:r w:rsidR="00E9759A" w:rsidRPr="005B6ECB">
        <w:rPr>
          <w:rFonts w:ascii="Times New Roman" w:hAnsi="Times New Roman"/>
          <w:sz w:val="16"/>
          <w:szCs w:val="16"/>
        </w:rPr>
        <w:t>30</w:t>
      </w:r>
      <w:r w:rsidRPr="005B6ECB">
        <w:rPr>
          <w:rFonts w:ascii="Times New Roman" w:hAnsi="Times New Roman"/>
          <w:sz w:val="16"/>
          <w:szCs w:val="16"/>
        </w:rPr>
        <w:t xml:space="preserve"> </w:t>
      </w:r>
      <w:r w:rsidRPr="005B6ECB">
        <w:rPr>
          <w:rFonts w:ascii="Times New Roman" w:hAnsi="Times New Roman"/>
          <w:color w:val="000000"/>
          <w:sz w:val="16"/>
          <w:szCs w:val="16"/>
        </w:rPr>
        <w:t>годах рассчитаны исходя из подходов, принятых при формировании бюджета Советского района Курской области.</w:t>
      </w:r>
    </w:p>
    <w:p w14:paraId="6DC3ACB5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</w:p>
    <w:p w14:paraId="06C59212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5B6ECB">
        <w:rPr>
          <w:rFonts w:ascii="Times New Roman" w:hAnsi="Times New Roman"/>
          <w:b/>
          <w:color w:val="000000"/>
          <w:sz w:val="16"/>
          <w:szCs w:val="16"/>
          <w:lang w:val="en-US"/>
        </w:rPr>
        <w:t>VI</w:t>
      </w:r>
      <w:r w:rsidRPr="005B6ECB">
        <w:rPr>
          <w:rFonts w:ascii="Times New Roman" w:hAnsi="Times New Roman"/>
          <w:b/>
          <w:color w:val="000000"/>
          <w:sz w:val="16"/>
          <w:szCs w:val="16"/>
        </w:rPr>
        <w:t xml:space="preserve">. </w:t>
      </w:r>
      <w:r w:rsidRPr="005B6ECB">
        <w:rPr>
          <w:rFonts w:ascii="Times New Roman" w:hAnsi="Times New Roman"/>
          <w:b/>
          <w:bCs/>
          <w:sz w:val="16"/>
          <w:szCs w:val="16"/>
        </w:rPr>
        <w:t xml:space="preserve">Анализ рисков реализации муниципальной программы </w:t>
      </w:r>
    </w:p>
    <w:p w14:paraId="648168D2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5B6ECB">
        <w:rPr>
          <w:rFonts w:ascii="Times New Roman" w:hAnsi="Times New Roman"/>
          <w:b/>
          <w:bCs/>
          <w:sz w:val="16"/>
          <w:szCs w:val="16"/>
        </w:rPr>
        <w:t>и описание мер управления ими</w:t>
      </w:r>
    </w:p>
    <w:p w14:paraId="7E0BF7AF" w14:textId="77777777" w:rsidR="00655F0E" w:rsidRPr="005B6ECB" w:rsidRDefault="00655F0E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39F278A" w14:textId="77777777" w:rsidR="007F6FDF" w:rsidRPr="005B6ECB" w:rsidRDefault="007F6FDF" w:rsidP="00A34FBB">
      <w:pPr>
        <w:pStyle w:val="af0"/>
        <w:ind w:firstLine="54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На основе анализа мероприятий, предлагаемых для реализации в рамках муниципальной программы, выделены следующие риски ее реализации.</w:t>
      </w:r>
    </w:p>
    <w:p w14:paraId="1BBCBE83" w14:textId="77777777" w:rsidR="007F6FDF" w:rsidRPr="005B6ECB" w:rsidRDefault="007F6FDF" w:rsidP="00A34FBB">
      <w:pPr>
        <w:pStyle w:val="af0"/>
        <w:ind w:firstLine="540"/>
        <w:jc w:val="both"/>
        <w:rPr>
          <w:sz w:val="16"/>
          <w:szCs w:val="16"/>
        </w:rPr>
      </w:pPr>
      <w:r w:rsidRPr="005B6ECB">
        <w:rPr>
          <w:i/>
          <w:sz w:val="16"/>
          <w:szCs w:val="16"/>
        </w:rPr>
        <w:t>Финансовые риски</w:t>
      </w:r>
      <w:r w:rsidRPr="005B6ECB">
        <w:rPr>
          <w:sz w:val="16"/>
          <w:szCs w:val="16"/>
        </w:rPr>
        <w:t>, которые могут привести к снижению объемов финансирования программных мероприятий из средств районного бюджета. Возникновение данных рисков может привести к недофинансированию запланированных мероприятий всех подпрограмм, в том числе публичных нормативных обязательств, что осложнит оказание поддержки гражданам, и как, следствие, приведет к росту социальной напряженности в обществе.</w:t>
      </w:r>
    </w:p>
    <w:p w14:paraId="32E57837" w14:textId="77777777" w:rsidR="007F6FDF" w:rsidRPr="005B6ECB" w:rsidRDefault="007F6FDF" w:rsidP="00A34FBB">
      <w:pPr>
        <w:pStyle w:val="af0"/>
        <w:ind w:firstLine="54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Минимизация данных рисков предусматривается мероприятиями программы путем совершенствования мер государственного регулирования, в том числе повышения инвестиционной привлекательности сферы отдыха и оздоровления детей; совершенствования предоставления гражданам услуг по отдыху и оздоровлению детей и подростков путем усиления адресности ее предоставления, а также в форме путевки с учетом нуждаемости; использование инновационных технологий, предусматривающих, в том числе, заключение с гражданами, договоров  при предоставлении путевки;  привлечения к реализации мероприятий программы бизнес - структур на началах государственно-частного партнерства, а также  общественных организаций. Минимизация этих рисков возможна так же и через заключение договоров о реализации мероприятий, направленных на достижение целей программы, через институционализацию механизмов софинансирования.</w:t>
      </w:r>
    </w:p>
    <w:p w14:paraId="28419A8B" w14:textId="77777777" w:rsidR="007F6FDF" w:rsidRPr="005B6ECB" w:rsidRDefault="007F6FDF" w:rsidP="00A34FBB">
      <w:pPr>
        <w:pStyle w:val="af0"/>
        <w:ind w:firstLine="540"/>
        <w:jc w:val="both"/>
        <w:rPr>
          <w:sz w:val="16"/>
          <w:szCs w:val="16"/>
        </w:rPr>
      </w:pPr>
      <w:r w:rsidRPr="005B6ECB">
        <w:rPr>
          <w:i/>
          <w:sz w:val="16"/>
          <w:szCs w:val="16"/>
        </w:rPr>
        <w:t xml:space="preserve">Операционные риски </w:t>
      </w:r>
      <w:r w:rsidRPr="005B6ECB">
        <w:rPr>
          <w:sz w:val="16"/>
          <w:szCs w:val="16"/>
        </w:rPr>
        <w:t>связаны с возможным несвоевременным внесением изменений в нормативно-правовую базу и несвоевременным выполнением мероприятий программы.</w:t>
      </w:r>
    </w:p>
    <w:p w14:paraId="77D281B0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Данные риски будут минимизированы в рамках совершенствования мер правового регулирования, предусмотренных программой, путем улучшения организации межведомственного взаимодействия с участниками программы, путем повышения ответственности должностных лиц, ответственного исполнителя, соисполнителя и участников программы за своевременное и высокопрофессиональное исполнение мероприятий программы.</w:t>
      </w:r>
    </w:p>
    <w:p w14:paraId="61C629CE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i/>
          <w:sz w:val="16"/>
          <w:szCs w:val="16"/>
        </w:rPr>
        <w:t>Социальные риски</w:t>
      </w:r>
      <w:r w:rsidRPr="005B6ECB">
        <w:rPr>
          <w:rFonts w:ascii="Times New Roman" w:eastAsia="HiddenHorzOCR" w:hAnsi="Times New Roman"/>
          <w:sz w:val="16"/>
          <w:szCs w:val="16"/>
        </w:rPr>
        <w:t xml:space="preserve"> связаны с недостаточным освещением в средствах массовой информации целей, задач и планируемых в рамках программы результатов, с ошибками в реализации мероприятий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программы. </w:t>
      </w:r>
    </w:p>
    <w:p w14:paraId="0A3EC132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i/>
          <w:color w:val="000000"/>
          <w:sz w:val="16"/>
          <w:szCs w:val="16"/>
        </w:rPr>
        <w:t xml:space="preserve">Информационные риски </w:t>
      </w:r>
      <w:r w:rsidRPr="005B6ECB">
        <w:rPr>
          <w:rFonts w:ascii="Times New Roman" w:hAnsi="Times New Roman"/>
          <w:color w:val="000000"/>
          <w:sz w:val="16"/>
          <w:szCs w:val="16"/>
        </w:rPr>
        <w:t>определяются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14:paraId="24864A39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С целью управления информационными рисками в ходе реализации программы будет проводиться работа, направленная на:</w:t>
      </w:r>
    </w:p>
    <w:p w14:paraId="4EDA22E1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использование статистических показателей, обеспечивающих объективность оценки хода и результатов реализации программы; </w:t>
      </w:r>
    </w:p>
    <w:p w14:paraId="2178F818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выявление и идентификацию потенциальных рисков путем мониторинга основных параметров реализации налоговой, бюджетной, инвестиционной, демографической, социальной политики (социально – экономических и финансовых показателей);</w:t>
      </w:r>
    </w:p>
    <w:p w14:paraId="38D268D7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мониторинг и оценку исполнения целевых показателей (индикаторов)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программы).</w:t>
      </w:r>
    </w:p>
    <w:bookmarkEnd w:id="12"/>
    <w:p w14:paraId="69414891" w14:textId="77777777" w:rsidR="00655F0E" w:rsidRPr="005B6ECB" w:rsidRDefault="00655F0E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14:paraId="3759C75B" w14:textId="0889D22C" w:rsidR="007F6FDF" w:rsidRPr="005B6ECB" w:rsidRDefault="007F6FDF" w:rsidP="00655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5B6ECB">
        <w:rPr>
          <w:rFonts w:ascii="Times New Roman" w:hAnsi="Times New Roman"/>
          <w:b/>
          <w:color w:val="000000"/>
          <w:sz w:val="16"/>
          <w:szCs w:val="16"/>
          <w:lang w:val="en-US"/>
        </w:rPr>
        <w:t>VII</w:t>
      </w:r>
      <w:r w:rsidRPr="005B6ECB">
        <w:rPr>
          <w:rFonts w:ascii="Times New Roman" w:hAnsi="Times New Roman"/>
          <w:b/>
          <w:color w:val="000000"/>
          <w:sz w:val="16"/>
          <w:szCs w:val="16"/>
        </w:rPr>
        <w:t>. М</w:t>
      </w:r>
      <w:r w:rsidRPr="005B6ECB">
        <w:rPr>
          <w:rFonts w:ascii="Times New Roman" w:hAnsi="Times New Roman"/>
          <w:b/>
          <w:bCs/>
          <w:sz w:val="16"/>
          <w:szCs w:val="16"/>
        </w:rPr>
        <w:t>етодика оценки эффективности муниципальной программы</w:t>
      </w:r>
    </w:p>
    <w:p w14:paraId="612D21A0" w14:textId="77777777" w:rsidR="00655F0E" w:rsidRPr="005B6ECB" w:rsidRDefault="00655F0E" w:rsidP="00655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A41AD3A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Оценка эффективности реализации муниципальной программы проводится на основе:</w:t>
      </w:r>
    </w:p>
    <w:p w14:paraId="149F4245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– оценки степени достижения целей и решения задач программы путем сопоставления фактически достигнутых в отчетном году значений показателей (индикаторов) программы и входящих в нее подпрограмм и их плановых значений по формуле:</w:t>
      </w:r>
    </w:p>
    <w:p w14:paraId="3CBE0D62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Сд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 xml:space="preserve"> = </w:t>
      </w: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Зф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>/</w:t>
      </w: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Зп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 xml:space="preserve">*100%, где: </w:t>
      </w:r>
    </w:p>
    <w:p w14:paraId="62144AE8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Сд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 xml:space="preserve"> – степень достижения целей (решения задач), </w:t>
      </w:r>
    </w:p>
    <w:p w14:paraId="3F8A8C1C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Зф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 xml:space="preserve"> – фактическое значение показателя (индикатора) программы/подпрограммы в отчетном году, </w:t>
      </w:r>
    </w:p>
    <w:p w14:paraId="412DE23E" w14:textId="3A4E6F2B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Зп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 xml:space="preserve"> – запланированное на отчетный год значение показателя (индикатора) программы/подпрограммы - для показателей (индикаторов)</w:t>
      </w:r>
    </w:p>
    <w:p w14:paraId="184D36B9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Сд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 xml:space="preserve"> = </w:t>
      </w: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Зп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>/</w:t>
      </w: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Зф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>*100% - для показателя (индикатора), тенденцией изменения которых является снижение значений;</w:t>
      </w:r>
    </w:p>
    <w:p w14:paraId="653914A5" w14:textId="6E0B94F1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– оценки уровня освоения средств муниципального бюджета путем сопоставления плановых и фактических объемов финансирования основных мероприятий программы по формуле:</w:t>
      </w:r>
    </w:p>
    <w:p w14:paraId="59D9FC0B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Уф = </w:t>
      </w: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Фф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>/</w:t>
      </w: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Фп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 xml:space="preserve">*100%, где: </w:t>
      </w:r>
    </w:p>
    <w:p w14:paraId="1AA726BD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Уф – уровень освоения средств программы в отчетном году, </w:t>
      </w:r>
    </w:p>
    <w:p w14:paraId="1985D3FD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Фф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 xml:space="preserve"> – объем средств, фактически освоенных на реализацию программы в отчетном году, </w:t>
      </w:r>
    </w:p>
    <w:p w14:paraId="3E2254A5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5B6ECB">
        <w:rPr>
          <w:rFonts w:ascii="Times New Roman" w:hAnsi="Times New Roman"/>
          <w:color w:val="000000"/>
          <w:sz w:val="16"/>
          <w:szCs w:val="16"/>
        </w:rPr>
        <w:t>Фп</w:t>
      </w:r>
      <w:proofErr w:type="spellEnd"/>
      <w:r w:rsidRPr="005B6ECB">
        <w:rPr>
          <w:rFonts w:ascii="Times New Roman" w:hAnsi="Times New Roman"/>
          <w:color w:val="000000"/>
          <w:sz w:val="16"/>
          <w:szCs w:val="16"/>
        </w:rPr>
        <w:t xml:space="preserve"> – объем бюджетных назначений по программе на отчетный год.</w:t>
      </w:r>
    </w:p>
    <w:p w14:paraId="46161F93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lastRenderedPageBreak/>
        <w:t>До начала очередного года реализации программы ответственный исполнитель по каждому показателю (индикатору) программы (подпрограммы) определяет интервалы значений показателя (индикатора), при которых реализация программы характеризуется: высоким уровнем эффективности; удовлетворительным уровнем эффективности; неудовлетворительным уровнем эффективности.</w:t>
      </w:r>
    </w:p>
    <w:p w14:paraId="59C617E0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Программа считается реализуемой с высоким уровнем эффективности, если:</w:t>
      </w:r>
    </w:p>
    <w:p w14:paraId="1F8EE589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не менее 95% мероприятий, запланированных на отчетный год, выполнены в полном объеме; освоено не менее 98% средств, запланированных для реализации программы в отчетном году.</w:t>
      </w:r>
    </w:p>
    <w:p w14:paraId="48088798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13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 Программа считается реализуемой с удовлетворительным уровнем эффективности, если: не менее 80% мероприятий, запланированных на отчетный год, выполнены в полном объеме; освоено от 95 до 98% средств, запланированных для реализации программы в отчетном году.</w:t>
      </w:r>
    </w:p>
    <w:p w14:paraId="2FDAD56C" w14:textId="2365EC9B" w:rsidR="00655F0E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14:paraId="6E17EE1D" w14:textId="77777777" w:rsidR="00945BA2" w:rsidRPr="00C83CE4" w:rsidRDefault="00945BA2" w:rsidP="00945BA2">
      <w:pPr>
        <w:autoSpaceDE w:val="0"/>
        <w:autoSpaceDN w:val="0"/>
        <w:adjustRightInd w:val="0"/>
        <w:spacing w:after="0" w:line="240" w:lineRule="auto"/>
        <w:ind w:firstLine="714"/>
        <w:jc w:val="both"/>
        <w:outlineLvl w:val="2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14:paraId="557518D0" w14:textId="1B6FECC4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  <w:t>VIII</w:t>
      </w: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.Подпрограмма 2«Повышение эффективности реализации молодежной политики» </w:t>
      </w:r>
    </w:p>
    <w:p w14:paraId="0845D42F" w14:textId="77777777" w:rsidR="0088745C" w:rsidRPr="005B6ECB" w:rsidRDefault="0088745C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79E9C2C6" w14:textId="77777777" w:rsidR="007F6FDF" w:rsidRPr="005B6ECB" w:rsidRDefault="007F6FDF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>ПАСПОРТ</w:t>
      </w:r>
    </w:p>
    <w:p w14:paraId="17E20C82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подпрограммы 2 «Повышение эффективности реализации молодежной политики» </w:t>
      </w:r>
    </w:p>
    <w:p w14:paraId="5606A454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16"/>
          <w:szCs w:val="1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808"/>
        <w:gridCol w:w="6840"/>
      </w:tblGrid>
      <w:tr w:rsidR="007F6FDF" w:rsidRPr="005B6ECB" w14:paraId="4AF9B676" w14:textId="77777777" w:rsidTr="008E0D33">
        <w:tc>
          <w:tcPr>
            <w:tcW w:w="2808" w:type="dxa"/>
            <w:hideMark/>
          </w:tcPr>
          <w:p w14:paraId="57DB00D5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исполнитель подпрограммы 2</w:t>
            </w:r>
          </w:p>
        </w:tc>
        <w:tc>
          <w:tcPr>
            <w:tcW w:w="6840" w:type="dxa"/>
            <w:hideMark/>
          </w:tcPr>
          <w:p w14:paraId="07BBCED0" w14:textId="2CF817CF" w:rsidR="007F6FDF" w:rsidRPr="005B6ECB" w:rsidRDefault="00047FB7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7F6FDF"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тдел по делам молодежи, физической культуре и спорту Администрации Советского района</w:t>
            </w:r>
          </w:p>
        </w:tc>
      </w:tr>
      <w:tr w:rsidR="007F6FDF" w:rsidRPr="005B6ECB" w14:paraId="62381DE0" w14:textId="77777777" w:rsidTr="008E0D33">
        <w:tc>
          <w:tcPr>
            <w:tcW w:w="2808" w:type="dxa"/>
            <w:hideMark/>
          </w:tcPr>
          <w:p w14:paraId="68D9AFD8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Участники</w:t>
            </w:r>
          </w:p>
          <w:p w14:paraId="023BEFA7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подпрограммы 2</w:t>
            </w:r>
          </w:p>
        </w:tc>
        <w:tc>
          <w:tcPr>
            <w:tcW w:w="6840" w:type="dxa"/>
            <w:hideMark/>
          </w:tcPr>
          <w:p w14:paraId="506588A6" w14:textId="77777777" w:rsidR="007F6FDF" w:rsidRPr="005B6ECB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Управление образования Администрации Советского района, Управление культуры Администрации Советского района, ОБ ПОУ «Советский социально-агарный техникум имени </w:t>
            </w:r>
            <w:proofErr w:type="spellStart"/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В.М.Клыкова</w:t>
            </w:r>
            <w:proofErr w:type="spellEnd"/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», молодежные и детские общественные объединения и организации</w:t>
            </w:r>
          </w:p>
        </w:tc>
      </w:tr>
      <w:tr w:rsidR="007F6FDF" w:rsidRPr="005B6ECB" w14:paraId="7EE4EF32" w14:textId="77777777" w:rsidTr="008E0D33">
        <w:trPr>
          <w:trHeight w:val="634"/>
        </w:trPr>
        <w:tc>
          <w:tcPr>
            <w:tcW w:w="2808" w:type="dxa"/>
          </w:tcPr>
          <w:p w14:paraId="1DDEF57D" w14:textId="77777777" w:rsidR="007F6FDF" w:rsidRPr="005B6ECB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6840" w:type="dxa"/>
          </w:tcPr>
          <w:p w14:paraId="0D7C9175" w14:textId="77777777" w:rsidR="007F6FDF" w:rsidRPr="005B6ECB" w:rsidRDefault="007F6FDF" w:rsidP="00A34F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«Повышение эффективности реализации молодежной политики»</w:t>
            </w:r>
          </w:p>
        </w:tc>
      </w:tr>
      <w:tr w:rsidR="007F6FDF" w:rsidRPr="005B6ECB" w14:paraId="0C3FBE23" w14:textId="77777777" w:rsidTr="008E0D33">
        <w:tc>
          <w:tcPr>
            <w:tcW w:w="2808" w:type="dxa"/>
          </w:tcPr>
          <w:p w14:paraId="2FB94C1F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Цели подпрограммы 2</w:t>
            </w:r>
          </w:p>
          <w:p w14:paraId="72AA1DF2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40" w:type="dxa"/>
            <w:hideMark/>
          </w:tcPr>
          <w:p w14:paraId="034BC135" w14:textId="7777777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создание возможностей для успешной социализации и эффективной самореализации молодых людей через включение их в социально значимую деятельность</w:t>
            </w:r>
          </w:p>
        </w:tc>
      </w:tr>
      <w:tr w:rsidR="007F6FDF" w:rsidRPr="005B6ECB" w14:paraId="5B4B2F5C" w14:textId="77777777" w:rsidTr="008E0D33">
        <w:tc>
          <w:tcPr>
            <w:tcW w:w="2808" w:type="dxa"/>
          </w:tcPr>
          <w:p w14:paraId="046DFAD2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Задачи подпрограммы 2</w:t>
            </w:r>
          </w:p>
          <w:p w14:paraId="0A3BF3F2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40" w:type="dxa"/>
            <w:hideMark/>
          </w:tcPr>
          <w:p w14:paraId="390A2ED5" w14:textId="77777777" w:rsidR="007F6FDF" w:rsidRPr="005B6ECB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 создание условий для реализации интеллектуального и творческого потенциала молодежи, государственная поддержка талантливой молодежи;</w:t>
            </w:r>
          </w:p>
          <w:p w14:paraId="56B382DA" w14:textId="77777777" w:rsidR="007F6FDF" w:rsidRPr="005B6ECB" w:rsidRDefault="007F6FDF" w:rsidP="00A34FBB">
            <w:p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  создание условий для вовлечения молодежи в активную общественную деятельность;</w:t>
            </w:r>
          </w:p>
          <w:p w14:paraId="3FAFBBD0" w14:textId="77777777" w:rsidR="007F6FDF" w:rsidRPr="005B6ECB" w:rsidRDefault="007F6FDF" w:rsidP="00A34FBB">
            <w:pPr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- создание условий для более активного включения молодых инвалидов, молодых людей, попавших в трудную жизненную ситуацию, в различные виды социальной деятельности;</w:t>
            </w:r>
          </w:p>
          <w:p w14:paraId="53C4F380" w14:textId="77777777" w:rsidR="007F6FDF" w:rsidRPr="005B6ECB" w:rsidRDefault="007F6FDF" w:rsidP="00A34FBB">
            <w:pPr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- создание системы первичной профилактики негативных явлений в молодежной среде, совершенствование работы с детьми и подростками, попавшими в трудную жизненную ситуацию; </w:t>
            </w:r>
          </w:p>
          <w:p w14:paraId="45BE66A4" w14:textId="77777777" w:rsidR="007F6FDF" w:rsidRPr="005B6ECB" w:rsidRDefault="007F6FDF" w:rsidP="00A34FBB">
            <w:pPr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  поддержка и создание условий для реализации программ и проектов детских, молодежных и студенческих объединений;</w:t>
            </w:r>
          </w:p>
          <w:p w14:paraId="3474860F" w14:textId="77777777" w:rsidR="007F6FDF" w:rsidRPr="005B6ECB" w:rsidRDefault="007F6FDF" w:rsidP="00A34FBB">
            <w:pPr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-обеспечение научного и информационно-технологического подхода в реализации молодежной политики;</w:t>
            </w:r>
          </w:p>
          <w:p w14:paraId="7547B72D" w14:textId="77777777" w:rsidR="007F6FDF" w:rsidRPr="005B6ECB" w:rsidRDefault="007F6FDF" w:rsidP="00A34FBB">
            <w:pPr>
              <w:spacing w:after="0" w:line="240" w:lineRule="auto"/>
              <w:ind w:firstLine="3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 повышение профессионального уровня и квалификации специалистов, работающих с молодежью.</w:t>
            </w:r>
          </w:p>
        </w:tc>
      </w:tr>
      <w:tr w:rsidR="007F6FDF" w:rsidRPr="005B6ECB" w14:paraId="7595EBF9" w14:textId="77777777" w:rsidTr="008E0D33">
        <w:tc>
          <w:tcPr>
            <w:tcW w:w="2808" w:type="dxa"/>
            <w:hideMark/>
          </w:tcPr>
          <w:p w14:paraId="6E64B98E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Целевые индикаторы и </w:t>
            </w:r>
          </w:p>
          <w:p w14:paraId="292F7453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показатели</w:t>
            </w:r>
          </w:p>
          <w:p w14:paraId="1C8E51D2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подпрограммы 2</w:t>
            </w:r>
          </w:p>
        </w:tc>
        <w:tc>
          <w:tcPr>
            <w:tcW w:w="6840" w:type="dxa"/>
            <w:hideMark/>
          </w:tcPr>
          <w:p w14:paraId="1AE5AB93" w14:textId="065FD8E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outlineLvl w:val="2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- удельный вес численности молодых людей в возрасте от 14 до 3</w:t>
            </w:r>
            <w:r w:rsidR="00C10471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лет, принимающих участие в добровольческой деятельности, в общей численности молодежи Советского района в возрасте от 14 до 30 лет;</w:t>
            </w:r>
          </w:p>
          <w:p w14:paraId="77F3E869" w14:textId="6CE2834B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outlineLvl w:val="2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- удельный вес численности молодых людей в возрасте от 14 до 3</w:t>
            </w:r>
            <w:r w:rsidR="00C10471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 Советского района в возрасте от 14 до 3</w:t>
            </w:r>
            <w:r w:rsidR="00C10471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лет;</w:t>
            </w:r>
          </w:p>
          <w:p w14:paraId="63280552" w14:textId="4F08F032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- удельный вес численности молодых людей в возрасте от 14 до 3</w:t>
            </w:r>
            <w:r w:rsidR="00C10471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лет, участвующих в  проектах и программах по работе с молодежью, оказавшейся в трудной жизненной ситуации, в общем количестве молодежи в возрасте от 14 до 3</w:t>
            </w:r>
            <w:r w:rsidR="00C10471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лет;</w:t>
            </w:r>
          </w:p>
          <w:p w14:paraId="1160FA53" w14:textId="2E2B3ABC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- удельный вес численности молодых людей в возрасте от 14 до 3</w:t>
            </w:r>
            <w:r w:rsidR="00C10471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лет,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участвующих в деятельности патриотических объединений, клубов, центров, 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в общем количестве молодежи Советского района в возрасте от 14 до 3</w:t>
            </w:r>
            <w:r w:rsidR="00C10471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лет;</w:t>
            </w:r>
          </w:p>
          <w:p w14:paraId="50700C55" w14:textId="7D3B83EE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- численность молодых людей в возрасте от 14 до 3</w:t>
            </w:r>
            <w:r w:rsidR="00C10471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лет,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участвующих </w:t>
            </w: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программах по профессиональной ориентации 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в общем числе количестве молодежи Советского района Курской области в возрасте от 14 до 3</w:t>
            </w:r>
            <w:r w:rsidR="00C10471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лет </w:t>
            </w:r>
          </w:p>
        </w:tc>
      </w:tr>
      <w:tr w:rsidR="007F6FDF" w:rsidRPr="005B6ECB" w14:paraId="70F9AE4F" w14:textId="77777777" w:rsidTr="008E0D33">
        <w:tc>
          <w:tcPr>
            <w:tcW w:w="2808" w:type="dxa"/>
            <w:hideMark/>
          </w:tcPr>
          <w:p w14:paraId="138A9A28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Этапы и сроки реализации подпрограммы 2</w:t>
            </w:r>
          </w:p>
        </w:tc>
        <w:tc>
          <w:tcPr>
            <w:tcW w:w="6840" w:type="dxa"/>
          </w:tcPr>
          <w:p w14:paraId="4748BD2F" w14:textId="77777777" w:rsidR="007F6FDF" w:rsidRPr="005B6ECB" w:rsidRDefault="007F6FDF" w:rsidP="00A34FBB">
            <w:pPr>
              <w:pStyle w:val="Default"/>
              <w:rPr>
                <w:sz w:val="16"/>
                <w:szCs w:val="16"/>
              </w:rPr>
            </w:pPr>
            <w:r w:rsidRPr="005B6ECB">
              <w:rPr>
                <w:sz w:val="16"/>
                <w:szCs w:val="16"/>
              </w:rPr>
              <w:t xml:space="preserve">подпрограмма реализуется в </w:t>
            </w:r>
            <w:r w:rsidR="00CA5CCD" w:rsidRPr="005B6ECB">
              <w:rPr>
                <w:sz w:val="16"/>
                <w:szCs w:val="16"/>
              </w:rPr>
              <w:t>три</w:t>
            </w:r>
            <w:r w:rsidRPr="005B6ECB">
              <w:rPr>
                <w:sz w:val="16"/>
                <w:szCs w:val="16"/>
              </w:rPr>
              <w:t xml:space="preserve"> этапа:</w:t>
            </w:r>
          </w:p>
          <w:p w14:paraId="4C8E86F2" w14:textId="77777777" w:rsidR="007F6FDF" w:rsidRPr="005B6ECB" w:rsidRDefault="007F6FDF" w:rsidP="00A34FBB">
            <w:pPr>
              <w:pStyle w:val="Default"/>
              <w:rPr>
                <w:sz w:val="16"/>
                <w:szCs w:val="16"/>
              </w:rPr>
            </w:pPr>
            <w:r w:rsidRPr="005B6ECB">
              <w:rPr>
                <w:sz w:val="16"/>
                <w:szCs w:val="16"/>
              </w:rPr>
              <w:t xml:space="preserve"> </w:t>
            </w:r>
            <w:r w:rsidRPr="005B6ECB">
              <w:rPr>
                <w:sz w:val="16"/>
                <w:szCs w:val="16"/>
                <w:lang w:val="en-US"/>
              </w:rPr>
              <w:t>I</w:t>
            </w:r>
            <w:r w:rsidRPr="005B6ECB">
              <w:rPr>
                <w:sz w:val="16"/>
                <w:szCs w:val="16"/>
              </w:rPr>
              <w:t xml:space="preserve"> этап – 2015-2020 годы;</w:t>
            </w:r>
          </w:p>
          <w:p w14:paraId="12DBC7B6" w14:textId="77777777" w:rsidR="00CA5CCD" w:rsidRPr="005B6ECB" w:rsidRDefault="007F6FDF" w:rsidP="00A34F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="00D56904" w:rsidRPr="005B6ECB">
              <w:rPr>
                <w:rFonts w:ascii="Times New Roman" w:hAnsi="Times New Roman"/>
                <w:sz w:val="16"/>
                <w:szCs w:val="16"/>
              </w:rPr>
              <w:t xml:space="preserve"> этап – 2021-2025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годы</w:t>
            </w:r>
            <w:r w:rsidR="00CA5CCD" w:rsidRPr="005B6EC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148943C6" w14:textId="77777777" w:rsidR="007F6FDF" w:rsidRPr="005B6ECB" w:rsidRDefault="007F6FDF" w:rsidP="00A34F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A5CCD" w:rsidRPr="005B6EC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III</w:t>
            </w:r>
            <w:r w:rsidR="00CA5CCD"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этап – 2026-2030 годы.</w:t>
            </w:r>
          </w:p>
        </w:tc>
      </w:tr>
      <w:tr w:rsidR="007F6FDF" w:rsidRPr="005B6ECB" w14:paraId="47EA62A8" w14:textId="77777777" w:rsidTr="008E0D33">
        <w:tc>
          <w:tcPr>
            <w:tcW w:w="2808" w:type="dxa"/>
          </w:tcPr>
          <w:p w14:paraId="35A1136C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Объемы бюджетных ассигнований</w:t>
            </w:r>
          </w:p>
          <w:p w14:paraId="7F72E07C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подпрограммы 2</w:t>
            </w:r>
          </w:p>
          <w:p w14:paraId="751AF579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40" w:type="dxa"/>
            <w:hideMark/>
          </w:tcPr>
          <w:p w14:paraId="264809B0" w14:textId="252505E2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Объем бюджетных ассигнов</w:t>
            </w:r>
            <w:r w:rsidR="00D56904"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аний подпрограммы с 2015 по 20</w:t>
            </w:r>
            <w:r w:rsidR="008D284C"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гг. составляет </w:t>
            </w:r>
            <w:r w:rsidR="00137410" w:rsidRPr="005B6ECB">
              <w:rPr>
                <w:rFonts w:ascii="Times New Roman" w:hAnsi="Times New Roman"/>
                <w:sz w:val="16"/>
                <w:szCs w:val="16"/>
              </w:rPr>
              <w:t xml:space="preserve">2629,25714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тыс. рублей за счет средств муниципального бюджета, в том числе по годам:</w:t>
            </w:r>
          </w:p>
          <w:p w14:paraId="3982AA1C" w14:textId="0099CAD2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13" w:name="_Hlk93473014"/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2015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–190,0  тыс. рублей;        </w:t>
            </w:r>
            <w:r w:rsidR="00660032" w:rsidRPr="005B6ECB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2016  год – 190,0 тыс. рублей;</w:t>
            </w:r>
          </w:p>
          <w:p w14:paraId="6EACC8EA" w14:textId="6DDE4C14" w:rsidR="007F6FDF" w:rsidRPr="005B6ECB" w:rsidRDefault="00660032" w:rsidP="00A34FB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7F6FDF" w:rsidRPr="005B6ECB">
              <w:rPr>
                <w:rFonts w:ascii="Times New Roman" w:hAnsi="Times New Roman"/>
                <w:sz w:val="16"/>
                <w:szCs w:val="16"/>
              </w:rPr>
              <w:t>2017  год</w:t>
            </w:r>
            <w:proofErr w:type="gramEnd"/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– 190,0 тыс. рублей;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 2018  год – 215,0 тыс. рублей;</w:t>
            </w:r>
          </w:p>
          <w:p w14:paraId="4693D5B7" w14:textId="6AAA7AE4" w:rsidR="007F6FDF" w:rsidRPr="005B6ECB" w:rsidRDefault="00660032" w:rsidP="00A34FB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7F6FDF" w:rsidRPr="005B6ECB">
              <w:rPr>
                <w:rFonts w:ascii="Times New Roman" w:hAnsi="Times New Roman"/>
                <w:sz w:val="16"/>
                <w:szCs w:val="16"/>
              </w:rPr>
              <w:t>2019  год</w:t>
            </w:r>
            <w:proofErr w:type="gramEnd"/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– 210,0 тыс. рублей;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>2020  год – 131,79880 тыс. рублей;</w:t>
            </w:r>
          </w:p>
          <w:p w14:paraId="6D4C3CA1" w14:textId="4DCCC41A" w:rsidR="007F6FDF" w:rsidRPr="005B6ECB" w:rsidRDefault="00660032" w:rsidP="00A34FB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Cs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2021 год - 204,64960 тыс. </w:t>
            </w:r>
            <w:proofErr w:type="gramStart"/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рублей;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>2022 год - 1</w:t>
            </w:r>
            <w:r w:rsidR="0081456F" w:rsidRPr="005B6ECB">
              <w:rPr>
                <w:rFonts w:ascii="Times New Roman" w:hAnsi="Times New Roman"/>
                <w:bCs/>
                <w:sz w:val="16"/>
                <w:szCs w:val="16"/>
              </w:rPr>
              <w:t>87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81456F" w:rsidRPr="005B6ECB">
              <w:rPr>
                <w:rFonts w:ascii="Times New Roman" w:hAnsi="Times New Roman"/>
                <w:bCs/>
                <w:sz w:val="16"/>
                <w:szCs w:val="16"/>
              </w:rPr>
              <w:t>212</w:t>
            </w:r>
            <w:r w:rsidR="00986C3E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80 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>тыс. рублей;</w:t>
            </w:r>
          </w:p>
          <w:p w14:paraId="56885FB0" w14:textId="5A9D6556" w:rsidR="007F6FDF" w:rsidRPr="005B6ECB" w:rsidRDefault="00660032" w:rsidP="00A34FBB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2023 год - </w:t>
            </w:r>
            <w:r w:rsidR="005470BA" w:rsidRPr="005B6ECB">
              <w:rPr>
                <w:rFonts w:ascii="Times New Roman" w:hAnsi="Times New Roman"/>
                <w:bCs/>
                <w:sz w:val="16"/>
                <w:szCs w:val="16"/>
              </w:rPr>
              <w:t>145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1D2F5B" w:rsidRPr="005B6ECB">
              <w:rPr>
                <w:rFonts w:ascii="Times New Roman" w:hAnsi="Times New Roman"/>
                <w:bCs/>
                <w:sz w:val="16"/>
                <w:szCs w:val="16"/>
              </w:rPr>
              <w:t>64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0 тыс. </w:t>
            </w:r>
            <w:proofErr w:type="gramStart"/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рублей;   </w:t>
            </w:r>
            <w:proofErr w:type="gramEnd"/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2024 год </w:t>
            </w:r>
            <w:r w:rsidR="007A6B26" w:rsidRPr="005B6ECB">
              <w:rPr>
                <w:rFonts w:ascii="Times New Roman" w:hAnsi="Times New Roman"/>
                <w:sz w:val="16"/>
                <w:szCs w:val="16"/>
              </w:rPr>
              <w:t>–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A6B26" w:rsidRPr="005B6ECB">
              <w:rPr>
                <w:rFonts w:ascii="Times New Roman" w:hAnsi="Times New Roman"/>
                <w:sz w:val="16"/>
                <w:szCs w:val="16"/>
              </w:rPr>
              <w:t>311,04229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6904" w:rsidRPr="005B6ECB">
              <w:rPr>
                <w:rFonts w:ascii="Times New Roman" w:hAnsi="Times New Roman"/>
                <w:sz w:val="16"/>
                <w:szCs w:val="16"/>
              </w:rPr>
              <w:t>тыс. рублей;</w:t>
            </w:r>
          </w:p>
          <w:p w14:paraId="4A275AB3" w14:textId="5BFDA010" w:rsidR="00480653" w:rsidRPr="005B6ECB" w:rsidRDefault="00660032" w:rsidP="00B6091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6904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2025 год-</w:t>
            </w:r>
            <w:bookmarkEnd w:id="13"/>
            <w:r w:rsidR="00137410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273,91365</w:t>
            </w:r>
            <w:r w:rsidR="00480653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480653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  <w:proofErr w:type="gramEnd"/>
            <w:r w:rsidR="00480653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;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="00480653" w:rsidRPr="005B6ECB">
              <w:rPr>
                <w:rFonts w:ascii="Times New Roman" w:hAnsi="Times New Roman"/>
                <w:sz w:val="16"/>
                <w:szCs w:val="16"/>
              </w:rPr>
              <w:t xml:space="preserve">2026 год-190,00 </w:t>
            </w:r>
            <w:proofErr w:type="spellStart"/>
            <w:r w:rsidR="00480653"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r w:rsidR="00480653" w:rsidRPr="005B6EC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62CF5B31" w14:textId="776A4013" w:rsidR="00480653" w:rsidRPr="005B6ECB" w:rsidRDefault="00660032" w:rsidP="00B6091D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80653" w:rsidRPr="005B6ECB">
              <w:rPr>
                <w:rFonts w:ascii="Times New Roman" w:hAnsi="Times New Roman"/>
                <w:sz w:val="16"/>
                <w:szCs w:val="16"/>
              </w:rPr>
              <w:t>2027</w:t>
            </w:r>
            <w:r w:rsidR="00274D4D" w:rsidRPr="005B6ECB">
              <w:rPr>
                <w:rFonts w:ascii="Times New Roman" w:hAnsi="Times New Roman"/>
                <w:sz w:val="16"/>
                <w:szCs w:val="16"/>
              </w:rPr>
              <w:t xml:space="preserve"> год – 190,00 тыс. рублей                          2028</w:t>
            </w:r>
            <w:r w:rsidR="00480653" w:rsidRPr="005B6ECB">
              <w:rPr>
                <w:rFonts w:ascii="Times New Roman" w:hAnsi="Times New Roman"/>
                <w:sz w:val="16"/>
                <w:szCs w:val="16"/>
              </w:rPr>
              <w:t xml:space="preserve">-2030 г.-0,00 </w:t>
            </w:r>
            <w:proofErr w:type="spellStart"/>
            <w:proofErr w:type="gramStart"/>
            <w:r w:rsidR="00480653"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proofErr w:type="gramEnd"/>
            <w:r w:rsidR="00480653" w:rsidRPr="005B6EC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F6FDF" w:rsidRPr="005B6ECB" w14:paraId="27A22D6B" w14:textId="77777777" w:rsidTr="008E0D33">
        <w:trPr>
          <w:trHeight w:val="1001"/>
        </w:trPr>
        <w:tc>
          <w:tcPr>
            <w:tcW w:w="2808" w:type="dxa"/>
          </w:tcPr>
          <w:p w14:paraId="05D7AA8A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Ожидаемые результаты реализации</w:t>
            </w:r>
          </w:p>
          <w:p w14:paraId="3DB62C00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подпрограммы 2</w:t>
            </w:r>
          </w:p>
          <w:p w14:paraId="10C2DADD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E53021D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40" w:type="dxa"/>
            <w:hideMark/>
          </w:tcPr>
          <w:p w14:paraId="7184E45B" w14:textId="7777777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6"/>
                <w:szCs w:val="16"/>
              </w:rPr>
            </w:pP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>Реализация подпрограммы будет способствовать созданию необходимых условий для повышения эффективности государственной молодежной политики. В рамках подпрограммы будут обеспечены следующие результаты:</w:t>
            </w:r>
          </w:p>
          <w:p w14:paraId="12395E63" w14:textId="0E88789C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6"/>
                <w:szCs w:val="16"/>
              </w:rPr>
            </w:pP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>- увеличится удельный вес численности молодых людей в возрасте 14-3</w:t>
            </w:r>
            <w:r w:rsidR="00137410" w:rsidRPr="005B6ECB">
              <w:rPr>
                <w:rFonts w:ascii="Times New Roman" w:eastAsia="HiddenHorzOCR" w:hAnsi="Times New Roman"/>
                <w:sz w:val="16"/>
                <w:szCs w:val="16"/>
              </w:rPr>
              <w:t>5</w:t>
            </w: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 xml:space="preserve"> лет, участвующей в добровольческой деятельности, в общем количестве молодежи в Советском районе Курской области с 2,</w:t>
            </w:r>
            <w:r w:rsidR="008A7846" w:rsidRPr="005B6ECB">
              <w:rPr>
                <w:rFonts w:ascii="Times New Roman" w:eastAsia="HiddenHorzOCR" w:hAnsi="Times New Roman"/>
                <w:sz w:val="16"/>
                <w:szCs w:val="16"/>
              </w:rPr>
              <w:t xml:space="preserve">2% в 2014 году до </w:t>
            </w:r>
            <w:r w:rsidR="00DE749C" w:rsidRPr="005B6ECB">
              <w:rPr>
                <w:rFonts w:ascii="Times New Roman" w:eastAsia="HiddenHorzOCR" w:hAnsi="Times New Roman"/>
                <w:sz w:val="16"/>
                <w:szCs w:val="16"/>
              </w:rPr>
              <w:t>16</w:t>
            </w:r>
            <w:r w:rsidR="008A7846" w:rsidRPr="005B6ECB">
              <w:rPr>
                <w:rFonts w:ascii="Times New Roman" w:eastAsia="HiddenHorzOCR" w:hAnsi="Times New Roman"/>
                <w:sz w:val="16"/>
                <w:szCs w:val="16"/>
              </w:rPr>
              <w:t>,</w:t>
            </w:r>
            <w:r w:rsidR="00DE749C" w:rsidRPr="005B6ECB">
              <w:rPr>
                <w:rFonts w:ascii="Times New Roman" w:eastAsia="HiddenHorzOCR" w:hAnsi="Times New Roman"/>
                <w:sz w:val="16"/>
                <w:szCs w:val="16"/>
              </w:rPr>
              <w:t>3</w:t>
            </w:r>
            <w:r w:rsidR="008A7846" w:rsidRPr="005B6ECB">
              <w:rPr>
                <w:rFonts w:ascii="Times New Roman" w:eastAsia="HiddenHorzOCR" w:hAnsi="Times New Roman"/>
                <w:sz w:val="16"/>
                <w:szCs w:val="16"/>
              </w:rPr>
              <w:t>% к 20</w:t>
            </w:r>
            <w:r w:rsidR="00DE749C" w:rsidRPr="005B6ECB">
              <w:rPr>
                <w:rFonts w:ascii="Times New Roman" w:eastAsia="HiddenHorzOCR" w:hAnsi="Times New Roman"/>
                <w:sz w:val="16"/>
                <w:szCs w:val="16"/>
              </w:rPr>
              <w:t>30</w:t>
            </w: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 xml:space="preserve"> году;</w:t>
            </w:r>
          </w:p>
          <w:p w14:paraId="3DE6C206" w14:textId="060BE6A6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6"/>
                <w:szCs w:val="16"/>
              </w:rPr>
            </w:pP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>- увеличиться удельный вес численности молодых людей в возрасте 14-3</w:t>
            </w:r>
            <w:r w:rsidR="00137410" w:rsidRPr="005B6ECB">
              <w:rPr>
                <w:rFonts w:ascii="Times New Roman" w:eastAsia="HiddenHorzOCR" w:hAnsi="Times New Roman"/>
                <w:sz w:val="16"/>
                <w:szCs w:val="16"/>
              </w:rPr>
              <w:t>5</w:t>
            </w: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 xml:space="preserve">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района Курской обла</w:t>
            </w:r>
            <w:r w:rsidR="008A7846" w:rsidRPr="005B6ECB">
              <w:rPr>
                <w:rFonts w:ascii="Times New Roman" w:eastAsia="HiddenHorzOCR" w:hAnsi="Times New Roman"/>
                <w:sz w:val="16"/>
                <w:szCs w:val="16"/>
              </w:rPr>
              <w:t>сти с 12,5 % в 2014 году до 1</w:t>
            </w:r>
            <w:r w:rsidR="0071369F" w:rsidRPr="005B6ECB">
              <w:rPr>
                <w:rFonts w:ascii="Times New Roman" w:eastAsia="HiddenHorzOCR" w:hAnsi="Times New Roman"/>
                <w:sz w:val="16"/>
                <w:szCs w:val="16"/>
              </w:rPr>
              <w:t>6</w:t>
            </w:r>
            <w:r w:rsidR="008A7846" w:rsidRPr="005B6ECB">
              <w:rPr>
                <w:rFonts w:ascii="Times New Roman" w:eastAsia="HiddenHorzOCR" w:hAnsi="Times New Roman"/>
                <w:sz w:val="16"/>
                <w:szCs w:val="16"/>
              </w:rPr>
              <w:t>,</w:t>
            </w:r>
            <w:r w:rsidR="0071369F" w:rsidRPr="005B6ECB">
              <w:rPr>
                <w:rFonts w:ascii="Times New Roman" w:eastAsia="HiddenHorzOCR" w:hAnsi="Times New Roman"/>
                <w:sz w:val="16"/>
                <w:szCs w:val="16"/>
              </w:rPr>
              <w:t>3</w:t>
            </w:r>
            <w:r w:rsidR="008A7846" w:rsidRPr="005B6ECB">
              <w:rPr>
                <w:rFonts w:ascii="Times New Roman" w:eastAsia="HiddenHorzOCR" w:hAnsi="Times New Roman"/>
                <w:sz w:val="16"/>
                <w:szCs w:val="16"/>
              </w:rPr>
              <w:t>% к 20</w:t>
            </w:r>
            <w:r w:rsidR="0071369F" w:rsidRPr="005B6ECB">
              <w:rPr>
                <w:rFonts w:ascii="Times New Roman" w:eastAsia="HiddenHorzOCR" w:hAnsi="Times New Roman"/>
                <w:sz w:val="16"/>
                <w:szCs w:val="16"/>
              </w:rPr>
              <w:t>30</w:t>
            </w: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 xml:space="preserve"> году;</w:t>
            </w:r>
          </w:p>
          <w:p w14:paraId="58AE33A6" w14:textId="2FDF6F46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6"/>
                <w:szCs w:val="16"/>
              </w:rPr>
            </w:pP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>- увеличиться удельный вес численности молодых людей в возрасте 14-3</w:t>
            </w:r>
            <w:r w:rsidR="00137410" w:rsidRPr="005B6ECB">
              <w:rPr>
                <w:rFonts w:ascii="Times New Roman" w:eastAsia="HiddenHorzOCR" w:hAnsi="Times New Roman"/>
                <w:sz w:val="16"/>
                <w:szCs w:val="16"/>
              </w:rPr>
              <w:t>5</w:t>
            </w: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 xml:space="preserve"> лет, 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участвующих в проектах и программах по работе с молодежью, оказавшейся в трудной жизненной ситуации, </w:t>
            </w: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>в общем количестве молодежи Советского района Курской о</w:t>
            </w:r>
            <w:r w:rsidR="008A7846" w:rsidRPr="005B6ECB">
              <w:rPr>
                <w:rFonts w:ascii="Times New Roman" w:eastAsia="HiddenHorzOCR" w:hAnsi="Times New Roman"/>
                <w:sz w:val="16"/>
                <w:szCs w:val="16"/>
              </w:rPr>
              <w:t xml:space="preserve">бласти с 2,0% в 2014 году до </w:t>
            </w:r>
            <w:r w:rsidR="0071369F" w:rsidRPr="005B6ECB">
              <w:rPr>
                <w:rFonts w:ascii="Times New Roman" w:eastAsia="HiddenHorzOCR" w:hAnsi="Times New Roman"/>
                <w:sz w:val="16"/>
                <w:szCs w:val="16"/>
              </w:rPr>
              <w:t>4</w:t>
            </w:r>
            <w:r w:rsidR="008A7846" w:rsidRPr="005B6ECB">
              <w:rPr>
                <w:rFonts w:ascii="Times New Roman" w:eastAsia="HiddenHorzOCR" w:hAnsi="Times New Roman"/>
                <w:sz w:val="16"/>
                <w:szCs w:val="16"/>
              </w:rPr>
              <w:t>,</w:t>
            </w:r>
            <w:r w:rsidR="0071369F" w:rsidRPr="005B6ECB">
              <w:rPr>
                <w:rFonts w:ascii="Times New Roman" w:eastAsia="HiddenHorzOCR" w:hAnsi="Times New Roman"/>
                <w:sz w:val="16"/>
                <w:szCs w:val="16"/>
              </w:rPr>
              <w:t>0</w:t>
            </w:r>
            <w:r w:rsidR="008A7846" w:rsidRPr="005B6ECB">
              <w:rPr>
                <w:rFonts w:ascii="Times New Roman" w:eastAsia="HiddenHorzOCR" w:hAnsi="Times New Roman"/>
                <w:sz w:val="16"/>
                <w:szCs w:val="16"/>
              </w:rPr>
              <w:t>% к 20</w:t>
            </w:r>
            <w:r w:rsidR="0071369F" w:rsidRPr="005B6ECB">
              <w:rPr>
                <w:rFonts w:ascii="Times New Roman" w:eastAsia="HiddenHorzOCR" w:hAnsi="Times New Roman"/>
                <w:sz w:val="16"/>
                <w:szCs w:val="16"/>
              </w:rPr>
              <w:t>30</w:t>
            </w: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 xml:space="preserve"> году;</w:t>
            </w:r>
          </w:p>
          <w:p w14:paraId="2E004E7B" w14:textId="45E86A39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6"/>
                <w:szCs w:val="16"/>
              </w:rPr>
            </w:pP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lastRenderedPageBreak/>
              <w:t xml:space="preserve">- увеличится 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удельный вес</w:t>
            </w: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 xml:space="preserve"> численности молодых людей в возрасте 14-3</w:t>
            </w:r>
            <w:r w:rsidR="00137410" w:rsidRPr="005B6ECB">
              <w:rPr>
                <w:rFonts w:ascii="Times New Roman" w:eastAsia="HiddenHorzOCR" w:hAnsi="Times New Roman"/>
                <w:sz w:val="16"/>
                <w:szCs w:val="16"/>
              </w:rPr>
              <w:t>5</w:t>
            </w: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 xml:space="preserve"> лет, участвующих в мероприятиях 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в деятельности патриотических объединений, клубов </w:t>
            </w: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>в общем количестве молодежи Советского района Курской о</w:t>
            </w:r>
            <w:r w:rsidR="008A7846" w:rsidRPr="005B6ECB">
              <w:rPr>
                <w:rFonts w:ascii="Times New Roman" w:eastAsia="HiddenHorzOCR" w:hAnsi="Times New Roman"/>
                <w:sz w:val="16"/>
                <w:szCs w:val="16"/>
              </w:rPr>
              <w:t>бласти с 2,8% в 2014 году до 5,</w:t>
            </w:r>
            <w:r w:rsidR="00F17A1A" w:rsidRPr="005B6ECB">
              <w:rPr>
                <w:rFonts w:ascii="Times New Roman" w:eastAsia="HiddenHorzOCR" w:hAnsi="Times New Roman"/>
                <w:sz w:val="16"/>
                <w:szCs w:val="16"/>
              </w:rPr>
              <w:t>6</w:t>
            </w:r>
            <w:r w:rsidR="008A7846" w:rsidRPr="005B6ECB">
              <w:rPr>
                <w:rFonts w:ascii="Times New Roman" w:eastAsia="HiddenHorzOCR" w:hAnsi="Times New Roman"/>
                <w:sz w:val="16"/>
                <w:szCs w:val="16"/>
              </w:rPr>
              <w:t>% в 20</w:t>
            </w:r>
            <w:r w:rsidR="00F17A1A" w:rsidRPr="005B6ECB">
              <w:rPr>
                <w:rFonts w:ascii="Times New Roman" w:eastAsia="HiddenHorzOCR" w:hAnsi="Times New Roman"/>
                <w:sz w:val="16"/>
                <w:szCs w:val="16"/>
              </w:rPr>
              <w:t>30</w:t>
            </w:r>
            <w:r w:rsidRPr="005B6ECB">
              <w:rPr>
                <w:rFonts w:ascii="Times New Roman" w:eastAsia="HiddenHorzOCR" w:hAnsi="Times New Roman"/>
                <w:sz w:val="16"/>
                <w:szCs w:val="16"/>
              </w:rPr>
              <w:t xml:space="preserve"> году;</w:t>
            </w:r>
          </w:p>
          <w:p w14:paraId="5CCFA318" w14:textId="6F8F5CE5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311"/>
              <w:jc w:val="both"/>
              <w:rPr>
                <w:rFonts w:ascii="Times New Roman" w:eastAsia="HiddenHorzOCR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- численность молодых людей в возрасте от 14 до 3</w:t>
            </w:r>
            <w:r w:rsidR="00137410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лет,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участвующих </w:t>
            </w: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программах по профессиональной ориентации 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в общем числе количестве молодежи Советского района  Курской области в возрасте от 14 до 3</w:t>
            </w:r>
            <w:r w:rsidR="00137410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5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лет </w:t>
            </w:r>
            <w:r w:rsidR="008A7846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с 60 человек в 2014 году  до 12</w:t>
            </w:r>
            <w:r w:rsidR="00F17A1A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9</w:t>
            </w:r>
            <w:r w:rsidR="008A7846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человек к 20</w:t>
            </w:r>
            <w:r w:rsidR="00F17A1A"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>30</w:t>
            </w:r>
            <w:r w:rsidRPr="005B6ECB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</w:rPr>
              <w:t xml:space="preserve"> году</w:t>
            </w:r>
          </w:p>
          <w:p w14:paraId="24B0A477" w14:textId="7777777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HiddenHorzOCR" w:hAnsi="Times New Roman"/>
                <w:b/>
                <w:sz w:val="16"/>
                <w:szCs w:val="16"/>
              </w:rPr>
            </w:pPr>
          </w:p>
        </w:tc>
      </w:tr>
    </w:tbl>
    <w:p w14:paraId="13B52097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/>
          <w:b/>
          <w:color w:val="000000"/>
          <w:sz w:val="16"/>
          <w:szCs w:val="16"/>
        </w:rPr>
        <w:lastRenderedPageBreak/>
        <w:t>8.1. Общая характеристика сферы реализации подпрограммы 2</w:t>
      </w:r>
      <w:r w:rsidRPr="005B6ECB">
        <w:rPr>
          <w:rFonts w:ascii="Times New Roman" w:eastAsia="HiddenHorzOCR" w:hAnsi="Times New Roman"/>
          <w:b/>
          <w:sz w:val="16"/>
          <w:szCs w:val="16"/>
        </w:rPr>
        <w:t xml:space="preserve">, </w:t>
      </w:r>
      <w:r w:rsidRPr="005B6ECB">
        <w:rPr>
          <w:rFonts w:ascii="Times New Roman" w:hAnsi="Times New Roman"/>
          <w:b/>
          <w:color w:val="000000"/>
          <w:sz w:val="16"/>
          <w:szCs w:val="16"/>
        </w:rPr>
        <w:t xml:space="preserve">в том числе </w:t>
      </w:r>
    </w:p>
    <w:p w14:paraId="476E105A" w14:textId="1A2D0009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/>
          <w:b/>
          <w:color w:val="000000"/>
          <w:sz w:val="16"/>
          <w:szCs w:val="16"/>
        </w:rPr>
        <w:t>формулировки основных проблем в указанной сфере и прогноз ее развития</w:t>
      </w:r>
    </w:p>
    <w:p w14:paraId="64762CC0" w14:textId="0F838ED8" w:rsidR="007F6FDF" w:rsidRPr="005B6ECB" w:rsidRDefault="007F6FDF" w:rsidP="00A34F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Сегодня в Советском районе более 3000 человек </w:t>
      </w:r>
      <w:proofErr w:type="gramStart"/>
      <w:r w:rsidRPr="005B6ECB">
        <w:rPr>
          <w:rFonts w:ascii="Times New Roman" w:hAnsi="Times New Roman"/>
          <w:sz w:val="16"/>
          <w:szCs w:val="16"/>
        </w:rPr>
        <w:t>-</w:t>
      </w:r>
      <w:r w:rsidR="00D66EF4" w:rsidRPr="005B6ECB">
        <w:rPr>
          <w:rFonts w:ascii="Times New Roman" w:hAnsi="Times New Roman"/>
          <w:sz w:val="16"/>
          <w:szCs w:val="16"/>
        </w:rPr>
        <w:t xml:space="preserve"> </w:t>
      </w:r>
      <w:r w:rsidRPr="005B6ECB">
        <w:rPr>
          <w:rFonts w:ascii="Times New Roman" w:hAnsi="Times New Roman"/>
          <w:sz w:val="16"/>
          <w:szCs w:val="16"/>
        </w:rPr>
        <w:t>это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молодежь в возрасте от 14 до 3</w:t>
      </w:r>
      <w:r w:rsidR="00137410" w:rsidRPr="005B6ECB">
        <w:rPr>
          <w:rFonts w:ascii="Times New Roman" w:hAnsi="Times New Roman"/>
          <w:sz w:val="16"/>
          <w:szCs w:val="16"/>
        </w:rPr>
        <w:t>5</w:t>
      </w:r>
      <w:r w:rsidRPr="005B6ECB">
        <w:rPr>
          <w:rFonts w:ascii="Times New Roman" w:hAnsi="Times New Roman"/>
          <w:sz w:val="16"/>
          <w:szCs w:val="16"/>
        </w:rPr>
        <w:t xml:space="preserve"> лет.</w:t>
      </w:r>
    </w:p>
    <w:p w14:paraId="249FBCB6" w14:textId="77777777" w:rsidR="007F6FDF" w:rsidRPr="005B6ECB" w:rsidRDefault="007F6FDF" w:rsidP="00A34F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Это наиболее динамично развивающаяся категория населения и от ее позитивного настроя, социальной активности и духовного благополучия зависит успех проводимых преобразований, общее развитие Советского района.</w:t>
      </w:r>
    </w:p>
    <w:p w14:paraId="1F17485E" w14:textId="77777777" w:rsidR="007F6FDF" w:rsidRPr="005B6ECB" w:rsidRDefault="007F6FDF" w:rsidP="00A34FBB">
      <w:pPr>
        <w:pStyle w:val="a7"/>
        <w:ind w:right="0" w:firstLine="567"/>
        <w:jc w:val="both"/>
        <w:rPr>
          <w:rFonts w:ascii="Times New Roman" w:hAnsi="Times New Roman"/>
          <w:b w:val="0"/>
          <w:sz w:val="16"/>
          <w:szCs w:val="16"/>
        </w:rPr>
      </w:pPr>
      <w:r w:rsidRPr="005B6ECB">
        <w:rPr>
          <w:rFonts w:ascii="Times New Roman" w:hAnsi="Times New Roman"/>
          <w:b w:val="0"/>
          <w:sz w:val="16"/>
          <w:szCs w:val="16"/>
        </w:rPr>
        <w:t>Именно поэтому государственная молодежная политика в Советском районе должна быть нацелена на формирование у молодежи позитивной мотивации развития, активное включение молодежи в социальную практику.</w:t>
      </w:r>
    </w:p>
    <w:p w14:paraId="5B40051B" w14:textId="77777777" w:rsidR="007F6FDF" w:rsidRPr="005B6ECB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Подпрограмма 2 ориентирована на дальнейшее развитие и совершенствование целенаправленной скоординированной работы по реализации государственной молодежной политики в Со</w:t>
      </w:r>
      <w:r w:rsidR="001572FE" w:rsidRPr="005B6ECB">
        <w:rPr>
          <w:rFonts w:ascii="Times New Roman" w:hAnsi="Times New Roman"/>
          <w:sz w:val="16"/>
          <w:szCs w:val="16"/>
        </w:rPr>
        <w:t>ветском районе на период до 20</w:t>
      </w:r>
      <w:r w:rsidR="002B25B3" w:rsidRPr="005B6ECB">
        <w:rPr>
          <w:rFonts w:ascii="Times New Roman" w:hAnsi="Times New Roman"/>
          <w:sz w:val="16"/>
          <w:szCs w:val="16"/>
        </w:rPr>
        <w:t>30</w:t>
      </w:r>
      <w:r w:rsidRPr="005B6ECB">
        <w:rPr>
          <w:rFonts w:ascii="Times New Roman" w:hAnsi="Times New Roman"/>
          <w:sz w:val="16"/>
          <w:szCs w:val="16"/>
        </w:rPr>
        <w:t xml:space="preserve"> года.</w:t>
      </w:r>
    </w:p>
    <w:p w14:paraId="4210B72C" w14:textId="0F20F8FA" w:rsidR="007F6FDF" w:rsidRPr="005B6ECB" w:rsidRDefault="007F6FDF" w:rsidP="00A34F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Реализация мероприятий подпрограммы 2 с</w:t>
      </w:r>
      <w:r w:rsidR="00D66EF4" w:rsidRPr="005B6ECB">
        <w:rPr>
          <w:rFonts w:ascii="Times New Roman" w:hAnsi="Times New Roman"/>
          <w:sz w:val="16"/>
          <w:szCs w:val="16"/>
        </w:rPr>
        <w:t xml:space="preserve"> </w:t>
      </w:r>
      <w:r w:rsidRPr="005B6ECB">
        <w:rPr>
          <w:rFonts w:ascii="Times New Roman" w:hAnsi="Times New Roman"/>
          <w:sz w:val="16"/>
          <w:szCs w:val="16"/>
        </w:rPr>
        <w:t xml:space="preserve">использованием форм, методов и технологий работы с молодежью позволит обеспечить активное вовлечение молодых людей в социальную практику, в общественную жизнь района и </w:t>
      </w:r>
      <w:r w:rsidR="00D66EF4" w:rsidRPr="005B6ECB">
        <w:rPr>
          <w:rFonts w:ascii="Times New Roman" w:hAnsi="Times New Roman"/>
          <w:sz w:val="16"/>
          <w:szCs w:val="16"/>
        </w:rPr>
        <w:t>р</w:t>
      </w:r>
      <w:r w:rsidRPr="005B6ECB">
        <w:rPr>
          <w:rFonts w:ascii="Times New Roman" w:hAnsi="Times New Roman"/>
          <w:sz w:val="16"/>
          <w:szCs w:val="16"/>
        </w:rPr>
        <w:t xml:space="preserve">егиона в целом.  </w:t>
      </w:r>
    </w:p>
    <w:p w14:paraId="164FEF13" w14:textId="51756D59" w:rsidR="007F6FDF" w:rsidRPr="005B6ECB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ab/>
        <w:t xml:space="preserve">Подпрограмма 2 предусматривает взаимодействие отдела по делам молодежи, физической культуры и спорта Администрации Советского района с заинтересованными отделами Администрации Советского района, другими учреждениями и организациями, муниципальными поселениями.  </w:t>
      </w:r>
    </w:p>
    <w:p w14:paraId="13936873" w14:textId="77777777" w:rsidR="007F6FDF" w:rsidRPr="005B6ECB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ab/>
        <w:t>В предшествующем периоде более 2000 подростков и молодежи Советского района ежегодно удавалось привлечь к социально-значимой деятельности.</w:t>
      </w:r>
    </w:p>
    <w:p w14:paraId="191AAE44" w14:textId="476B78E2" w:rsidR="007F6FDF" w:rsidRPr="005B6ECB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ab/>
        <w:t xml:space="preserve">Молодые активисты имели возможность проявить себя в работе районного совета молодых специалистов при Администрации Советского района, молодежной общественной приемной, школы молодежного актива, действующих на базе Советского социально-аграрного техникума имени </w:t>
      </w:r>
      <w:proofErr w:type="spellStart"/>
      <w:r w:rsidRPr="005B6ECB">
        <w:rPr>
          <w:rFonts w:ascii="Times New Roman" w:hAnsi="Times New Roman"/>
          <w:sz w:val="16"/>
          <w:szCs w:val="16"/>
        </w:rPr>
        <w:t>В.М.Клыкова</w:t>
      </w:r>
      <w:proofErr w:type="spellEnd"/>
      <w:r w:rsidRPr="005B6ECB">
        <w:rPr>
          <w:rFonts w:ascii="Times New Roman" w:hAnsi="Times New Roman"/>
          <w:sz w:val="16"/>
          <w:szCs w:val="16"/>
        </w:rPr>
        <w:t>, клубах молодого избирателя при образовательных учреждениях, а также включиться в общественно-значимую деятельность через молодежные клубы и детские объединения.</w:t>
      </w:r>
    </w:p>
    <w:p w14:paraId="2F9C19CE" w14:textId="697F3F7B" w:rsidR="007F6FDF" w:rsidRPr="005B6ECB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ab/>
        <w:t xml:space="preserve"> На территории района действует 17 детских общественных объединений, каждое из которых входит в районную детскую общественную организацию «Содружество», численностью около 2000 членов.  Все детские общественные объединения принимали активное участие в областном Фестивале «Детство без границ» и акции «Детское добровольческое движение «Доброе дело». Победители Фестиваля «Детство без границ» неоднократно награждались поездками в ВДЦ «Орленок», экскурсиями в г. Москву по программе «Один день в Москве. Москва сквозь века», в г. Курск по программе «Курск новогодний». Представители ДОО участвовали в областном фестивале «Я люблю тебя, Россия!», областном конкурсе лидеров детских общественных объединений «Лидер 21 века». Победитель конкурса «Лидер 21 века - 2010» - Ченцова Дарья стала Лауреатом премии Президента РФ.   </w:t>
      </w:r>
    </w:p>
    <w:p w14:paraId="1296C908" w14:textId="428D2014" w:rsidR="007F6FDF" w:rsidRPr="005B6ECB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ab/>
        <w:t xml:space="preserve">Адресная поддержка оказывалась и молодежным клубам (всего в районе 13 клубов общей численностью около 500 человек).   Представители молодежного творческого союза «Спектр» ежегодно имели возможность принять участие в фестивале «Студенческая весна соловьиного края» и международном проекте «Славянское содружество». Оказывалась поддержка в организации фестиваля научного и художественного творчества, посвященного Дню славянской письменности и культуры и экскурсионно-познавательной программы «Наследие </w:t>
      </w:r>
      <w:proofErr w:type="spellStart"/>
      <w:r w:rsidRPr="005B6ECB">
        <w:rPr>
          <w:rFonts w:ascii="Times New Roman" w:hAnsi="Times New Roman"/>
          <w:sz w:val="16"/>
          <w:szCs w:val="16"/>
        </w:rPr>
        <w:t>В.М.Клыкова</w:t>
      </w:r>
      <w:proofErr w:type="spellEnd"/>
      <w:r w:rsidRPr="005B6ECB">
        <w:rPr>
          <w:rFonts w:ascii="Times New Roman" w:hAnsi="Times New Roman"/>
          <w:sz w:val="16"/>
          <w:szCs w:val="16"/>
        </w:rPr>
        <w:t>».</w:t>
      </w:r>
    </w:p>
    <w:p w14:paraId="3DAAFF8A" w14:textId="51B3382F" w:rsidR="007F6FDF" w:rsidRPr="005B6ECB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ab/>
        <w:t>Активным участником в реализации молодежной политики в районе является молодежный клуб «Апогей», который ежегодно представляет район на профильной смене «Монолит», для участия в которой клубу ежегодно выделяется 15 путевок. Обеспечивалось участие клуба в слете актива молодежных клубов г. Курска и Курской области.</w:t>
      </w:r>
    </w:p>
    <w:p w14:paraId="641A1D7C" w14:textId="77777777" w:rsidR="007F6FDF" w:rsidRPr="005B6ECB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ab/>
        <w:t>Молодые поэты, музыканты и фотографы принимали участие в музыкально-поэтическом фестивале Николая Мельникова «Яблоки в траве», проходившем в с. Паники Медвенского района.</w:t>
      </w:r>
    </w:p>
    <w:p w14:paraId="58E9FB68" w14:textId="637F4F7E" w:rsidR="007F6FDF" w:rsidRPr="005B6ECB" w:rsidRDefault="007F6FDF" w:rsidP="00A34FBB">
      <w:pPr>
        <w:tabs>
          <w:tab w:val="left" w:pos="102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ab/>
        <w:t>Поисковые отряды ВПК «Славяне» и «Русичи» ежегодно принимали участие в областной и Межрегиональных поисковых экспедициях «Вахта Памяти».</w:t>
      </w:r>
    </w:p>
    <w:p w14:paraId="235EAB0F" w14:textId="565AF53B" w:rsidR="007F6FDF" w:rsidRPr="005B6ECB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 Добровольческие отряды Советского социально-аграрного техникума имени </w:t>
      </w:r>
      <w:proofErr w:type="spellStart"/>
      <w:r w:rsidRPr="005B6ECB">
        <w:rPr>
          <w:rFonts w:ascii="Times New Roman" w:hAnsi="Times New Roman"/>
          <w:sz w:val="16"/>
          <w:szCs w:val="16"/>
        </w:rPr>
        <w:t>В.М.Клыкова</w:t>
      </w:r>
      <w:proofErr w:type="spellEnd"/>
      <w:r w:rsidRPr="005B6ECB">
        <w:rPr>
          <w:rFonts w:ascii="Times New Roman" w:hAnsi="Times New Roman"/>
          <w:sz w:val="16"/>
          <w:szCs w:val="16"/>
        </w:rPr>
        <w:t xml:space="preserve"> участвовали в создании Парка Памяти, регулярно оказывали шефскую помощь воспитанникам </w:t>
      </w:r>
      <w:proofErr w:type="spellStart"/>
      <w:r w:rsidRPr="005B6ECB">
        <w:rPr>
          <w:rFonts w:ascii="Times New Roman" w:hAnsi="Times New Roman"/>
          <w:sz w:val="16"/>
          <w:szCs w:val="16"/>
        </w:rPr>
        <w:t>Лачиновской</w:t>
      </w:r>
      <w:proofErr w:type="spellEnd"/>
      <w:r w:rsidRPr="005B6ECB">
        <w:rPr>
          <w:rFonts w:ascii="Times New Roman" w:hAnsi="Times New Roman"/>
          <w:sz w:val="16"/>
          <w:szCs w:val="16"/>
        </w:rPr>
        <w:t xml:space="preserve"> школы-интерната. Привлекались добровольцы для уборки территории Покровского Храма, построенного нашим знаменитым земляком </w:t>
      </w:r>
      <w:proofErr w:type="spellStart"/>
      <w:r w:rsidRPr="005B6ECB">
        <w:rPr>
          <w:rFonts w:ascii="Times New Roman" w:hAnsi="Times New Roman"/>
          <w:sz w:val="16"/>
          <w:szCs w:val="16"/>
        </w:rPr>
        <w:t>В.М.Клыковым</w:t>
      </w:r>
      <w:proofErr w:type="spellEnd"/>
      <w:r w:rsidRPr="005B6ECB">
        <w:rPr>
          <w:rFonts w:ascii="Times New Roman" w:hAnsi="Times New Roman"/>
          <w:sz w:val="16"/>
          <w:szCs w:val="16"/>
        </w:rPr>
        <w:t xml:space="preserve">. Детские общественные объединения постоянно оказывают помощь ветеранам войны и труда, детям–инвалидам, которые живут рядом, ухаживают за памятниками и </w:t>
      </w:r>
      <w:r w:rsidR="00D66EF4" w:rsidRPr="005B6ECB">
        <w:rPr>
          <w:rFonts w:ascii="Times New Roman" w:hAnsi="Times New Roman"/>
          <w:sz w:val="16"/>
          <w:szCs w:val="16"/>
        </w:rPr>
        <w:t>м</w:t>
      </w:r>
      <w:r w:rsidRPr="005B6ECB">
        <w:rPr>
          <w:rFonts w:ascii="Times New Roman" w:hAnsi="Times New Roman"/>
          <w:sz w:val="16"/>
          <w:szCs w:val="16"/>
        </w:rPr>
        <w:t>огилами воинов.</w:t>
      </w:r>
    </w:p>
    <w:p w14:paraId="01D535F8" w14:textId="77777777" w:rsidR="007F6FDF" w:rsidRPr="005B6ECB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Основополагающим принципом всей профилактической работы с негативными проявлениями в молодежной среде остается  создание системы позитивных профилактических мер, которые бы ориентировались не на проблему и ее последствия, а на личностный потенциал молодого человека - раскрытие его способностей, на  формирование у подрастающего поколения устойчивых стереотипов здорового образа жизни. </w:t>
      </w:r>
    </w:p>
    <w:p w14:paraId="6B842490" w14:textId="0794B363" w:rsidR="007F6FDF" w:rsidRPr="005B6ECB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 В рамках областной молодежной антикризисной акции «Твой выбор – твоя жизнь» ежегодно проводилось анкетирование подростков и молодежи района. На основании чего комитетом по делам молодежи и туризму Курской области совместно с молодыми учеными КГМУ составлялась аналитическая карта факторов риска отрицательных социальных явлений в молодежной среде. В рамках областной акции «Твой выбор – твоя жизнь» проходили районные мероприятия «За здоровый образ жизни» и др.</w:t>
      </w:r>
    </w:p>
    <w:p w14:paraId="477B8E5E" w14:textId="77777777" w:rsidR="007F6FDF" w:rsidRPr="005B6ECB" w:rsidRDefault="007F6FDF" w:rsidP="00A34FBB">
      <w:pPr>
        <w:pStyle w:val="Default"/>
        <w:rPr>
          <w:sz w:val="16"/>
          <w:szCs w:val="16"/>
        </w:rPr>
      </w:pPr>
      <w:r w:rsidRPr="005B6ECB">
        <w:rPr>
          <w:spacing w:val="2"/>
          <w:sz w:val="16"/>
          <w:szCs w:val="16"/>
        </w:rPr>
        <w:t>А</w:t>
      </w:r>
      <w:r w:rsidRPr="005B6ECB">
        <w:rPr>
          <w:sz w:val="16"/>
          <w:szCs w:val="16"/>
        </w:rPr>
        <w:t xml:space="preserve">нализ результатов реализации ряда мероприятий предшествующего периода показывает их эффективность, что позволяет продолжить их выполнение в рамках </w:t>
      </w:r>
      <w:bookmarkStart w:id="14" w:name="_Toc242001987"/>
      <w:r w:rsidR="001572FE" w:rsidRPr="005B6ECB">
        <w:rPr>
          <w:sz w:val="16"/>
          <w:szCs w:val="16"/>
        </w:rPr>
        <w:t>подпрограммы 2 на период до 2025</w:t>
      </w:r>
      <w:r w:rsidRPr="005B6ECB">
        <w:rPr>
          <w:sz w:val="16"/>
          <w:szCs w:val="16"/>
        </w:rPr>
        <w:t xml:space="preserve"> года: </w:t>
      </w:r>
      <w:r w:rsidRPr="005B6ECB">
        <w:rPr>
          <w:sz w:val="16"/>
          <w:szCs w:val="16"/>
          <w:lang w:val="en-US"/>
        </w:rPr>
        <w:t>I</w:t>
      </w:r>
      <w:r w:rsidRPr="005B6ECB">
        <w:rPr>
          <w:sz w:val="16"/>
          <w:szCs w:val="16"/>
        </w:rPr>
        <w:t xml:space="preserve"> этап – 2015-2020 годы; </w:t>
      </w:r>
      <w:r w:rsidRPr="005B6ECB">
        <w:rPr>
          <w:sz w:val="16"/>
          <w:szCs w:val="16"/>
          <w:lang w:val="en-US"/>
        </w:rPr>
        <w:t>II</w:t>
      </w:r>
      <w:r w:rsidR="001572FE" w:rsidRPr="005B6ECB">
        <w:rPr>
          <w:sz w:val="16"/>
          <w:szCs w:val="16"/>
        </w:rPr>
        <w:t xml:space="preserve"> этап – 2021-2025</w:t>
      </w:r>
      <w:r w:rsidRPr="005B6ECB">
        <w:rPr>
          <w:sz w:val="16"/>
          <w:szCs w:val="16"/>
        </w:rPr>
        <w:t xml:space="preserve"> годы</w:t>
      </w:r>
      <w:r w:rsidR="002B25B3" w:rsidRPr="005B6ECB">
        <w:rPr>
          <w:sz w:val="16"/>
          <w:szCs w:val="16"/>
        </w:rPr>
        <w:t xml:space="preserve">, </w:t>
      </w:r>
      <w:r w:rsidR="002B25B3" w:rsidRPr="005B6ECB">
        <w:rPr>
          <w:sz w:val="16"/>
          <w:szCs w:val="16"/>
          <w:lang w:val="en-US"/>
        </w:rPr>
        <w:t>III</w:t>
      </w:r>
      <w:r w:rsidR="002B25B3" w:rsidRPr="005B6ECB">
        <w:rPr>
          <w:sz w:val="16"/>
          <w:szCs w:val="16"/>
        </w:rPr>
        <w:t xml:space="preserve"> этап-2026-2030 годы.</w:t>
      </w:r>
    </w:p>
    <w:p w14:paraId="6A1185D6" w14:textId="77777777" w:rsidR="007F6FDF" w:rsidRPr="005B6ECB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16"/>
          <w:szCs w:val="16"/>
        </w:rPr>
      </w:pPr>
    </w:p>
    <w:p w14:paraId="19B8B5BD" w14:textId="23694FF4" w:rsidR="007F6FDF" w:rsidRPr="005B6ECB" w:rsidRDefault="007F6FDF" w:rsidP="005B6EC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5B6ECB">
        <w:rPr>
          <w:rFonts w:ascii="Times New Roman" w:hAnsi="Times New Roman" w:cs="Times New Roman"/>
          <w:color w:val="auto"/>
          <w:sz w:val="16"/>
          <w:szCs w:val="16"/>
        </w:rPr>
        <w:t>8.2.</w:t>
      </w:r>
      <w:r w:rsidR="00D66EF4" w:rsidRPr="005B6EC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5B6ECB">
        <w:rPr>
          <w:rFonts w:ascii="Times New Roman" w:hAnsi="Times New Roman" w:cs="Times New Roman"/>
          <w:color w:val="auto"/>
          <w:sz w:val="16"/>
          <w:szCs w:val="16"/>
        </w:rPr>
        <w:t>Основные цели и задачи подпрограммы 2, сроки и этапы ее реализации</w:t>
      </w:r>
    </w:p>
    <w:p w14:paraId="5E20E122" w14:textId="51D8022E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 xml:space="preserve">Целью подпрограммы 2 является </w:t>
      </w:r>
      <w:r w:rsidRPr="005B6ECB">
        <w:rPr>
          <w:rFonts w:ascii="Times New Roman" w:hAnsi="Times New Roman"/>
          <w:sz w:val="16"/>
          <w:szCs w:val="16"/>
        </w:rPr>
        <w:t>создание возможностей для успешной социализации и эффективной самореализации молодых людей через включение их в социально значимую деятельность</w:t>
      </w:r>
      <w:r w:rsidRPr="005B6ECB">
        <w:rPr>
          <w:rFonts w:ascii="Times New Roman" w:eastAsia="HiddenHorzOCR" w:hAnsi="Times New Roman"/>
          <w:sz w:val="16"/>
          <w:szCs w:val="16"/>
        </w:rPr>
        <w:t>.</w:t>
      </w:r>
    </w:p>
    <w:p w14:paraId="2E69CE83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Задачи подпрограммы 2:</w:t>
      </w:r>
    </w:p>
    <w:p w14:paraId="2C24466A" w14:textId="77777777" w:rsidR="007F6FDF" w:rsidRPr="005B6ECB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- создание условий для реализации интеллектуального и творческого потенциала молодежи, государственная поддержка талантливой молодежи;</w:t>
      </w:r>
    </w:p>
    <w:p w14:paraId="06AE2DA6" w14:textId="77777777" w:rsidR="007F6FDF" w:rsidRPr="005B6ECB" w:rsidRDefault="007F6FDF" w:rsidP="00A34FBB">
      <w:pPr>
        <w:tabs>
          <w:tab w:val="left" w:pos="3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- создание условий для вовлечения молодежи в активную общественную деятельность;</w:t>
      </w:r>
    </w:p>
    <w:p w14:paraId="6319E450" w14:textId="77777777" w:rsidR="007F6FDF" w:rsidRPr="005B6ECB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- создание условий для более активного включения молодых инвалидов, молодых людей, попавших в трудную жизненную ситуацию, в различные виды социальной деятельности;</w:t>
      </w:r>
    </w:p>
    <w:p w14:paraId="7358B4F0" w14:textId="77777777" w:rsidR="007F6FDF" w:rsidRPr="005B6ECB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- создание системы первичной профилактики негативных явлений в молодежной среде, совершенствование работы с детьми и подростками, попавшими в трудную жизненную ситуацию; </w:t>
      </w:r>
    </w:p>
    <w:p w14:paraId="2D226043" w14:textId="77777777" w:rsidR="007F6FDF" w:rsidRPr="005B6ECB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- государственная поддержка и создание условий для реализации программ и проектов детских, молодежных и студенческих объединений;</w:t>
      </w:r>
    </w:p>
    <w:p w14:paraId="1AD3B499" w14:textId="77777777" w:rsidR="007F6FDF" w:rsidRPr="005B6ECB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- обеспечение научного и информационно-технологического подхода в реализации молодежной политики;</w:t>
      </w:r>
    </w:p>
    <w:p w14:paraId="46C40548" w14:textId="77777777" w:rsidR="007F6FDF" w:rsidRPr="005B6ECB" w:rsidRDefault="007F6FDF" w:rsidP="00A34FB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- повышение профессионального уровня и квалификации специалистов, работающих с молодежью.</w:t>
      </w:r>
    </w:p>
    <w:p w14:paraId="690B81BB" w14:textId="1C69EA4F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  <w:u w:val="single"/>
        </w:rPr>
      </w:pPr>
      <w:r w:rsidRPr="005B6ECB">
        <w:rPr>
          <w:rFonts w:ascii="Times New Roman" w:eastAsia="HiddenHorzOCR" w:hAnsi="Times New Roman"/>
          <w:sz w:val="16"/>
          <w:szCs w:val="16"/>
        </w:rPr>
        <w:t>Решение поставленных задач будет обеспечено путем эффективного взаимодействия муниципальных органов власти, государственных и муниципальных учреждений, общественных объединений и молодежных организаций.</w:t>
      </w:r>
    </w:p>
    <w:p w14:paraId="797CD652" w14:textId="77777777" w:rsidR="007F6FDF" w:rsidRPr="005B6ECB" w:rsidRDefault="007F6FDF" w:rsidP="00A34FBB">
      <w:pPr>
        <w:pStyle w:val="Default"/>
        <w:rPr>
          <w:sz w:val="16"/>
          <w:szCs w:val="16"/>
        </w:rPr>
      </w:pPr>
      <w:r w:rsidRPr="005B6ECB">
        <w:rPr>
          <w:sz w:val="16"/>
          <w:szCs w:val="16"/>
        </w:rPr>
        <w:t>Сроки реали</w:t>
      </w:r>
      <w:r w:rsidR="00D372DD" w:rsidRPr="005B6ECB">
        <w:rPr>
          <w:sz w:val="16"/>
          <w:szCs w:val="16"/>
        </w:rPr>
        <w:t>зации подпрограммы 2 - 2015-20</w:t>
      </w:r>
      <w:r w:rsidR="00F477DD" w:rsidRPr="005B6ECB">
        <w:rPr>
          <w:sz w:val="16"/>
          <w:szCs w:val="16"/>
        </w:rPr>
        <w:t>30</w:t>
      </w:r>
      <w:r w:rsidRPr="005B6ECB">
        <w:rPr>
          <w:sz w:val="16"/>
          <w:szCs w:val="16"/>
        </w:rPr>
        <w:t xml:space="preserve"> годы: </w:t>
      </w:r>
      <w:r w:rsidRPr="005B6ECB">
        <w:rPr>
          <w:sz w:val="16"/>
          <w:szCs w:val="16"/>
          <w:lang w:val="en-US"/>
        </w:rPr>
        <w:t>I</w:t>
      </w:r>
      <w:r w:rsidRPr="005B6ECB">
        <w:rPr>
          <w:sz w:val="16"/>
          <w:szCs w:val="16"/>
        </w:rPr>
        <w:t xml:space="preserve"> этап – 2015-2020 годы; </w:t>
      </w:r>
      <w:r w:rsidRPr="005B6ECB">
        <w:rPr>
          <w:sz w:val="16"/>
          <w:szCs w:val="16"/>
          <w:lang w:val="en-US"/>
        </w:rPr>
        <w:t>II</w:t>
      </w:r>
      <w:r w:rsidR="00D372DD" w:rsidRPr="005B6ECB">
        <w:rPr>
          <w:sz w:val="16"/>
          <w:szCs w:val="16"/>
        </w:rPr>
        <w:t xml:space="preserve"> этап – 2021-2025</w:t>
      </w:r>
      <w:r w:rsidRPr="005B6ECB">
        <w:rPr>
          <w:sz w:val="16"/>
          <w:szCs w:val="16"/>
        </w:rPr>
        <w:t xml:space="preserve"> годы</w:t>
      </w:r>
      <w:r w:rsidR="00F477DD" w:rsidRPr="005B6ECB">
        <w:rPr>
          <w:sz w:val="16"/>
          <w:szCs w:val="16"/>
        </w:rPr>
        <w:t xml:space="preserve">; </w:t>
      </w:r>
      <w:r w:rsidR="00F477DD" w:rsidRPr="005B6ECB">
        <w:rPr>
          <w:sz w:val="16"/>
          <w:szCs w:val="16"/>
          <w:lang w:val="en-US"/>
        </w:rPr>
        <w:t>III</w:t>
      </w:r>
      <w:r w:rsidR="00F477DD" w:rsidRPr="005B6ECB">
        <w:rPr>
          <w:sz w:val="16"/>
          <w:szCs w:val="16"/>
        </w:rPr>
        <w:t xml:space="preserve"> этап-2026-2030 годы.</w:t>
      </w:r>
    </w:p>
    <w:p w14:paraId="4536FD80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</w:p>
    <w:p w14:paraId="69A7FF20" w14:textId="264E8908" w:rsidR="007F6FDF" w:rsidRPr="005B6ECB" w:rsidRDefault="007F6FDF" w:rsidP="00A34FB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5B6ECB">
        <w:rPr>
          <w:rFonts w:ascii="Times New Roman" w:hAnsi="Times New Roman" w:cs="Times New Roman"/>
          <w:color w:val="auto"/>
          <w:sz w:val="16"/>
          <w:szCs w:val="16"/>
        </w:rPr>
        <w:t>8.3.</w:t>
      </w:r>
      <w:r w:rsidR="00D66EF4" w:rsidRPr="005B6ECB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5B6ECB">
        <w:rPr>
          <w:rFonts w:ascii="Times New Roman" w:hAnsi="Times New Roman" w:cs="Times New Roman"/>
          <w:color w:val="auto"/>
          <w:sz w:val="16"/>
          <w:szCs w:val="16"/>
        </w:rPr>
        <w:t xml:space="preserve">Перечень подпрограммных мероприятий, </w:t>
      </w:r>
    </w:p>
    <w:p w14:paraId="6CF3507B" w14:textId="77777777" w:rsidR="007F6FDF" w:rsidRPr="005B6ECB" w:rsidRDefault="007F6FDF" w:rsidP="00A34FBB">
      <w:pPr>
        <w:pStyle w:val="1"/>
        <w:spacing w:before="0"/>
        <w:jc w:val="center"/>
        <w:rPr>
          <w:rFonts w:ascii="Times New Roman" w:eastAsia="Calibri" w:hAnsi="Times New Roman" w:cs="Times New Roman"/>
          <w:color w:val="auto"/>
          <w:sz w:val="16"/>
          <w:szCs w:val="16"/>
        </w:rPr>
      </w:pPr>
      <w:r w:rsidRPr="005B6ECB">
        <w:rPr>
          <w:rFonts w:ascii="Times New Roman" w:hAnsi="Times New Roman" w:cs="Times New Roman"/>
          <w:color w:val="auto"/>
          <w:sz w:val="16"/>
          <w:szCs w:val="16"/>
        </w:rPr>
        <w:t>сроки их реализации и объемы финансирования</w:t>
      </w:r>
    </w:p>
    <w:p w14:paraId="4D636110" w14:textId="77777777" w:rsidR="007F6FDF" w:rsidRPr="005B6ECB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Перечень подпрограммных мероприятий  со сроками реализации и объемами финансирования приведен в приложении №1 к настоящей муниципальной программе и предусматривает мероприятия по формированию условий для гражданско-патриотического, нравственного и физического воспитания молодежи,  вовлечению молодежи в социальную практику, организации временной занятости </w:t>
      </w:r>
      <w:r w:rsidRPr="005B6ECB">
        <w:rPr>
          <w:rFonts w:ascii="Times New Roman" w:hAnsi="Times New Roman"/>
          <w:sz w:val="16"/>
          <w:szCs w:val="16"/>
        </w:rPr>
        <w:lastRenderedPageBreak/>
        <w:t>несовершеннолетних,  профилактике асоциальных явлений в молодежной среде, поддержке детей, подростков и молодежи, находящихся в трудной жизненной ситуации, поддержке талантливой молодежи, созданию условий для вовлечения молодежи в активную общественную деятельность, научному и информационному обеспечению государственной молодежной политики, подготовке кадров для работы с молодежью.</w:t>
      </w:r>
    </w:p>
    <w:p w14:paraId="788F8FAE" w14:textId="77777777" w:rsidR="00620656" w:rsidRPr="005B6ECB" w:rsidRDefault="00620656" w:rsidP="00A34FBB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EA12087" w14:textId="0669C9A4" w:rsidR="005B6ECB" w:rsidRPr="005B6ECB" w:rsidRDefault="007F6FDF" w:rsidP="005B6EC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bookmarkStart w:id="15" w:name="_Toc242001992"/>
      <w:bookmarkEnd w:id="14"/>
      <w:r w:rsidRPr="005B6ECB">
        <w:rPr>
          <w:rFonts w:ascii="Times New Roman" w:hAnsi="Times New Roman" w:cs="Times New Roman"/>
          <w:color w:val="auto"/>
          <w:sz w:val="16"/>
          <w:szCs w:val="16"/>
        </w:rPr>
        <w:t>8.4. Ресурсное обеспечение подпрограммы</w:t>
      </w:r>
      <w:bookmarkEnd w:id="15"/>
      <w:r w:rsidRPr="005B6ECB">
        <w:rPr>
          <w:rFonts w:ascii="Times New Roman" w:hAnsi="Times New Roman" w:cs="Times New Roman"/>
          <w:color w:val="auto"/>
          <w:sz w:val="16"/>
          <w:szCs w:val="16"/>
        </w:rPr>
        <w:t xml:space="preserve"> 2</w:t>
      </w:r>
    </w:p>
    <w:p w14:paraId="1AFAC73A" w14:textId="77777777" w:rsidR="007F6FDF" w:rsidRPr="005B6ECB" w:rsidRDefault="007F6FDF" w:rsidP="00A34FBB">
      <w:pPr>
        <w:pStyle w:val="ac"/>
        <w:spacing w:after="0" w:line="240" w:lineRule="auto"/>
        <w:rPr>
          <w:sz w:val="16"/>
          <w:szCs w:val="16"/>
        </w:rPr>
      </w:pPr>
      <w:r w:rsidRPr="005B6ECB">
        <w:rPr>
          <w:sz w:val="16"/>
          <w:szCs w:val="16"/>
        </w:rPr>
        <w:t>Финансирование подпрограммных мероприятий предусматривается за счет средств бюджета муниципального района.</w:t>
      </w:r>
    </w:p>
    <w:p w14:paraId="21B9B65E" w14:textId="216D5633" w:rsidR="007F6FDF" w:rsidRPr="005B6ECB" w:rsidRDefault="007F6FDF" w:rsidP="00A34FBB">
      <w:pPr>
        <w:pStyle w:val="ac"/>
        <w:spacing w:after="0" w:line="240" w:lineRule="auto"/>
        <w:rPr>
          <w:sz w:val="16"/>
          <w:szCs w:val="16"/>
        </w:rPr>
      </w:pPr>
      <w:r w:rsidRPr="005B6ECB">
        <w:rPr>
          <w:sz w:val="16"/>
          <w:szCs w:val="16"/>
        </w:rPr>
        <w:t xml:space="preserve">Общий объем средств районного бюджета на реализацию мероприятий подпрограммы 2 составит </w:t>
      </w:r>
      <w:r w:rsidR="00C83CE4">
        <w:rPr>
          <w:sz w:val="16"/>
          <w:szCs w:val="16"/>
        </w:rPr>
        <w:t>2629,25714</w:t>
      </w:r>
      <w:r w:rsidRPr="005B6ECB">
        <w:rPr>
          <w:sz w:val="16"/>
          <w:szCs w:val="16"/>
        </w:rPr>
        <w:t xml:space="preserve"> тыс. рублей, в том числе:</w:t>
      </w:r>
    </w:p>
    <w:p w14:paraId="4FB561D8" w14:textId="535E111C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proofErr w:type="gramStart"/>
      <w:r w:rsidRPr="005B6ECB">
        <w:rPr>
          <w:rFonts w:ascii="Times New Roman" w:hAnsi="Times New Roman"/>
          <w:sz w:val="16"/>
          <w:szCs w:val="16"/>
        </w:rPr>
        <w:t>2015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–190,0  тыс. рублей;       </w:t>
      </w:r>
      <w:r w:rsidR="00AC2E8E" w:rsidRPr="005B6ECB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  <w:r w:rsidRPr="005B6ECB">
        <w:rPr>
          <w:rFonts w:ascii="Times New Roman" w:hAnsi="Times New Roman"/>
          <w:sz w:val="16"/>
          <w:szCs w:val="16"/>
        </w:rPr>
        <w:t xml:space="preserve">     2016  год – 190,0 тыс. рублей;</w:t>
      </w:r>
    </w:p>
    <w:p w14:paraId="113A8294" w14:textId="14F1717F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proofErr w:type="gramStart"/>
      <w:r w:rsidRPr="005B6ECB">
        <w:rPr>
          <w:rFonts w:ascii="Times New Roman" w:hAnsi="Times New Roman"/>
          <w:sz w:val="16"/>
          <w:szCs w:val="16"/>
        </w:rPr>
        <w:t>2017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190,0 тыс. рублей;      </w:t>
      </w:r>
      <w:r w:rsidR="00AC2E8E" w:rsidRPr="005B6ECB">
        <w:rPr>
          <w:rFonts w:ascii="Times New Roman" w:hAnsi="Times New Roman"/>
          <w:sz w:val="16"/>
          <w:szCs w:val="16"/>
        </w:rPr>
        <w:t xml:space="preserve">                                                          </w:t>
      </w:r>
      <w:r w:rsidRPr="005B6ECB">
        <w:rPr>
          <w:rFonts w:ascii="Times New Roman" w:hAnsi="Times New Roman"/>
          <w:sz w:val="16"/>
          <w:szCs w:val="16"/>
        </w:rPr>
        <w:t xml:space="preserve">     2018  год – 215,0 тыс. рублей;</w:t>
      </w:r>
    </w:p>
    <w:p w14:paraId="59B8FAB7" w14:textId="4B4895D9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proofErr w:type="gramStart"/>
      <w:r w:rsidRPr="005B6ECB">
        <w:rPr>
          <w:rFonts w:ascii="Times New Roman" w:hAnsi="Times New Roman"/>
          <w:sz w:val="16"/>
          <w:szCs w:val="16"/>
        </w:rPr>
        <w:t>2019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210,0 тыс. рублей;         </w:t>
      </w:r>
      <w:r w:rsidR="00AC2E8E" w:rsidRPr="005B6ECB">
        <w:rPr>
          <w:rFonts w:ascii="Times New Roman" w:hAnsi="Times New Roman"/>
          <w:sz w:val="16"/>
          <w:szCs w:val="16"/>
        </w:rPr>
        <w:t xml:space="preserve">                                                          </w:t>
      </w:r>
      <w:r w:rsidRPr="005B6ECB">
        <w:rPr>
          <w:rFonts w:ascii="Times New Roman" w:hAnsi="Times New Roman"/>
          <w:sz w:val="16"/>
          <w:szCs w:val="16"/>
        </w:rPr>
        <w:t xml:space="preserve">  2020  год – 131,79880 тыс. рублей;</w:t>
      </w:r>
    </w:p>
    <w:p w14:paraId="7B3A9B7A" w14:textId="6FD1A994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2021 год - 204,64960 тыс. </w:t>
      </w:r>
      <w:proofErr w:type="gramStart"/>
      <w:r w:rsidRPr="005B6ECB">
        <w:rPr>
          <w:rFonts w:ascii="Times New Roman" w:hAnsi="Times New Roman"/>
          <w:sz w:val="16"/>
          <w:szCs w:val="16"/>
        </w:rPr>
        <w:t>рублей</w:t>
      </w:r>
      <w:r w:rsidRPr="005B6ECB">
        <w:rPr>
          <w:rFonts w:ascii="Times New Roman" w:hAnsi="Times New Roman"/>
          <w:b/>
          <w:sz w:val="16"/>
          <w:szCs w:val="16"/>
        </w:rPr>
        <w:t xml:space="preserve">;   </w:t>
      </w:r>
      <w:proofErr w:type="gramEnd"/>
      <w:r w:rsidRPr="005B6ECB">
        <w:rPr>
          <w:rFonts w:ascii="Times New Roman" w:hAnsi="Times New Roman"/>
          <w:b/>
          <w:sz w:val="16"/>
          <w:szCs w:val="16"/>
        </w:rPr>
        <w:t xml:space="preserve"> </w:t>
      </w:r>
      <w:r w:rsidR="00AC2E8E" w:rsidRPr="005B6ECB">
        <w:rPr>
          <w:rFonts w:ascii="Times New Roman" w:hAnsi="Times New Roman"/>
          <w:b/>
          <w:sz w:val="16"/>
          <w:szCs w:val="16"/>
        </w:rPr>
        <w:t xml:space="preserve">                                                 </w:t>
      </w:r>
      <w:r w:rsidR="0025755A" w:rsidRPr="005B6ECB">
        <w:rPr>
          <w:rFonts w:ascii="Times New Roman" w:hAnsi="Times New Roman"/>
          <w:b/>
          <w:sz w:val="16"/>
          <w:szCs w:val="16"/>
        </w:rPr>
        <w:t xml:space="preserve">  </w:t>
      </w:r>
      <w:r w:rsidR="00AC2E8E" w:rsidRPr="005B6ECB">
        <w:rPr>
          <w:rFonts w:ascii="Times New Roman" w:hAnsi="Times New Roman"/>
          <w:b/>
          <w:sz w:val="16"/>
          <w:szCs w:val="16"/>
        </w:rPr>
        <w:t xml:space="preserve">       </w:t>
      </w:r>
      <w:r w:rsidRPr="005B6ECB">
        <w:rPr>
          <w:rFonts w:ascii="Times New Roman" w:hAnsi="Times New Roman"/>
          <w:b/>
          <w:sz w:val="16"/>
          <w:szCs w:val="16"/>
        </w:rPr>
        <w:t xml:space="preserve"> </w:t>
      </w:r>
      <w:r w:rsidRPr="005B6ECB">
        <w:rPr>
          <w:rFonts w:ascii="Times New Roman" w:hAnsi="Times New Roman"/>
          <w:bCs/>
          <w:sz w:val="16"/>
          <w:szCs w:val="16"/>
        </w:rPr>
        <w:t>2022 год - 1</w:t>
      </w:r>
      <w:r w:rsidR="00BB5EDD" w:rsidRPr="005B6ECB">
        <w:rPr>
          <w:rFonts w:ascii="Times New Roman" w:hAnsi="Times New Roman"/>
          <w:bCs/>
          <w:sz w:val="16"/>
          <w:szCs w:val="16"/>
        </w:rPr>
        <w:t>87</w:t>
      </w:r>
      <w:r w:rsidRPr="005B6ECB">
        <w:rPr>
          <w:rFonts w:ascii="Times New Roman" w:hAnsi="Times New Roman"/>
          <w:bCs/>
          <w:sz w:val="16"/>
          <w:szCs w:val="16"/>
        </w:rPr>
        <w:t>,</w:t>
      </w:r>
      <w:r w:rsidR="00BB5EDD" w:rsidRPr="005B6ECB">
        <w:rPr>
          <w:rFonts w:ascii="Times New Roman" w:hAnsi="Times New Roman"/>
          <w:bCs/>
          <w:sz w:val="16"/>
          <w:szCs w:val="16"/>
        </w:rPr>
        <w:t>21280</w:t>
      </w:r>
      <w:r w:rsidRPr="005B6ECB">
        <w:rPr>
          <w:rFonts w:ascii="Times New Roman" w:hAnsi="Times New Roman"/>
          <w:bCs/>
          <w:sz w:val="16"/>
          <w:szCs w:val="16"/>
        </w:rPr>
        <w:t xml:space="preserve"> тыс. рублей;</w:t>
      </w:r>
    </w:p>
    <w:p w14:paraId="429B58B5" w14:textId="29596BD5" w:rsidR="007F6FDF" w:rsidRPr="005B6ECB" w:rsidRDefault="007F6FDF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 xml:space="preserve">2023 год - </w:t>
      </w:r>
      <w:r w:rsidR="005470BA" w:rsidRPr="005B6ECB">
        <w:rPr>
          <w:rFonts w:ascii="Times New Roman" w:hAnsi="Times New Roman"/>
          <w:bCs/>
          <w:sz w:val="16"/>
          <w:szCs w:val="16"/>
        </w:rPr>
        <w:t>145</w:t>
      </w:r>
      <w:r w:rsidRPr="005B6ECB">
        <w:rPr>
          <w:rFonts w:ascii="Times New Roman" w:hAnsi="Times New Roman"/>
          <w:bCs/>
          <w:sz w:val="16"/>
          <w:szCs w:val="16"/>
        </w:rPr>
        <w:t>,</w:t>
      </w:r>
      <w:r w:rsidR="00E859A8" w:rsidRPr="005B6ECB">
        <w:rPr>
          <w:rFonts w:ascii="Times New Roman" w:hAnsi="Times New Roman"/>
          <w:bCs/>
          <w:sz w:val="16"/>
          <w:szCs w:val="16"/>
        </w:rPr>
        <w:t>64</w:t>
      </w:r>
      <w:r w:rsidRPr="005B6ECB">
        <w:rPr>
          <w:rFonts w:ascii="Times New Roman" w:hAnsi="Times New Roman"/>
          <w:bCs/>
          <w:sz w:val="16"/>
          <w:szCs w:val="16"/>
        </w:rPr>
        <w:t xml:space="preserve">0 тыс. </w:t>
      </w:r>
      <w:proofErr w:type="gramStart"/>
      <w:r w:rsidRPr="005B6ECB">
        <w:rPr>
          <w:rFonts w:ascii="Times New Roman" w:hAnsi="Times New Roman"/>
          <w:bCs/>
          <w:sz w:val="16"/>
          <w:szCs w:val="16"/>
        </w:rPr>
        <w:t xml:space="preserve">рублей;   </w:t>
      </w:r>
      <w:proofErr w:type="gramEnd"/>
      <w:r w:rsidRPr="005B6ECB">
        <w:rPr>
          <w:rFonts w:ascii="Times New Roman" w:hAnsi="Times New Roman"/>
          <w:bCs/>
          <w:sz w:val="16"/>
          <w:szCs w:val="16"/>
        </w:rPr>
        <w:t xml:space="preserve"> </w:t>
      </w:r>
      <w:r w:rsidR="00AC2E8E" w:rsidRPr="005B6ECB">
        <w:rPr>
          <w:rFonts w:ascii="Times New Roman" w:hAnsi="Times New Roman"/>
          <w:bCs/>
          <w:sz w:val="16"/>
          <w:szCs w:val="16"/>
        </w:rPr>
        <w:t xml:space="preserve">                                                       </w:t>
      </w:r>
      <w:r w:rsidR="0025755A" w:rsidRPr="005B6ECB">
        <w:rPr>
          <w:rFonts w:ascii="Times New Roman" w:hAnsi="Times New Roman"/>
          <w:bCs/>
          <w:sz w:val="16"/>
          <w:szCs w:val="16"/>
        </w:rPr>
        <w:t xml:space="preserve">   </w:t>
      </w:r>
      <w:r w:rsidR="00AC2E8E" w:rsidRPr="005B6ECB">
        <w:rPr>
          <w:rFonts w:ascii="Times New Roman" w:hAnsi="Times New Roman"/>
          <w:bCs/>
          <w:sz w:val="16"/>
          <w:szCs w:val="16"/>
        </w:rPr>
        <w:t xml:space="preserve"> </w:t>
      </w:r>
      <w:r w:rsidRPr="005B6ECB">
        <w:rPr>
          <w:rFonts w:ascii="Times New Roman" w:hAnsi="Times New Roman"/>
          <w:bCs/>
          <w:sz w:val="16"/>
          <w:szCs w:val="16"/>
        </w:rPr>
        <w:t xml:space="preserve">    </w:t>
      </w:r>
      <w:r w:rsidR="00DC30B3" w:rsidRPr="005B6ECB">
        <w:rPr>
          <w:rFonts w:ascii="Times New Roman" w:hAnsi="Times New Roman"/>
          <w:sz w:val="16"/>
          <w:szCs w:val="16"/>
        </w:rPr>
        <w:t xml:space="preserve">2024 год </w:t>
      </w:r>
      <w:r w:rsidR="00AC2E8E" w:rsidRPr="005B6ECB">
        <w:rPr>
          <w:rFonts w:ascii="Times New Roman" w:hAnsi="Times New Roman"/>
          <w:sz w:val="16"/>
          <w:szCs w:val="16"/>
        </w:rPr>
        <w:t>–</w:t>
      </w:r>
      <w:r w:rsidR="00DC30B3" w:rsidRPr="005B6ECB">
        <w:rPr>
          <w:rFonts w:ascii="Times New Roman" w:hAnsi="Times New Roman"/>
          <w:sz w:val="16"/>
          <w:szCs w:val="16"/>
        </w:rPr>
        <w:t xml:space="preserve"> </w:t>
      </w:r>
      <w:r w:rsidR="00AC2E8E" w:rsidRPr="005B6ECB">
        <w:rPr>
          <w:rFonts w:ascii="Times New Roman" w:hAnsi="Times New Roman"/>
          <w:sz w:val="16"/>
          <w:szCs w:val="16"/>
        </w:rPr>
        <w:t>311,04229</w:t>
      </w:r>
      <w:r w:rsidR="00DC30B3" w:rsidRPr="005B6ECB">
        <w:rPr>
          <w:rFonts w:ascii="Times New Roman" w:hAnsi="Times New Roman"/>
          <w:sz w:val="16"/>
          <w:szCs w:val="16"/>
        </w:rPr>
        <w:t xml:space="preserve"> тыс. рублей;</w:t>
      </w:r>
    </w:p>
    <w:p w14:paraId="08B7E69D" w14:textId="272CF546" w:rsidR="00E933BB" w:rsidRPr="005B6ECB" w:rsidRDefault="00DC30B3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/>
          <w:bCs/>
          <w:sz w:val="16"/>
          <w:szCs w:val="16"/>
        </w:rPr>
        <w:t xml:space="preserve">2025 </w:t>
      </w:r>
      <w:proofErr w:type="gramStart"/>
      <w:r w:rsidRPr="005B6ECB">
        <w:rPr>
          <w:rFonts w:ascii="Times New Roman" w:hAnsi="Times New Roman"/>
          <w:b/>
          <w:bCs/>
          <w:sz w:val="16"/>
          <w:szCs w:val="16"/>
        </w:rPr>
        <w:t>год</w:t>
      </w:r>
      <w:r w:rsidR="00274D4D" w:rsidRPr="005B6ECB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5B6ECB">
        <w:rPr>
          <w:rFonts w:ascii="Times New Roman" w:hAnsi="Times New Roman"/>
          <w:b/>
          <w:bCs/>
          <w:sz w:val="16"/>
          <w:szCs w:val="16"/>
        </w:rPr>
        <w:t>-</w:t>
      </w:r>
      <w:proofErr w:type="gramEnd"/>
      <w:r w:rsidR="00137410" w:rsidRPr="005B6ECB">
        <w:rPr>
          <w:rFonts w:ascii="Times New Roman" w:hAnsi="Times New Roman"/>
          <w:b/>
          <w:bCs/>
          <w:sz w:val="16"/>
          <w:szCs w:val="16"/>
        </w:rPr>
        <w:t>273,91365</w:t>
      </w:r>
      <w:r w:rsidR="00E933BB" w:rsidRPr="005B6ECB">
        <w:rPr>
          <w:rFonts w:ascii="Times New Roman" w:hAnsi="Times New Roman"/>
          <w:b/>
          <w:bCs/>
          <w:sz w:val="16"/>
          <w:szCs w:val="16"/>
        </w:rPr>
        <w:t xml:space="preserve"> тыс.</w:t>
      </w:r>
      <w:r w:rsidR="0025755A" w:rsidRPr="005B6ECB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E933BB" w:rsidRPr="005B6ECB">
        <w:rPr>
          <w:rFonts w:ascii="Times New Roman" w:hAnsi="Times New Roman"/>
          <w:b/>
          <w:bCs/>
          <w:sz w:val="16"/>
          <w:szCs w:val="16"/>
        </w:rPr>
        <w:t>рублей;</w:t>
      </w:r>
      <w:r w:rsidR="00AC2E8E" w:rsidRPr="005B6ECB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</w:t>
      </w:r>
      <w:r w:rsidR="00E933BB" w:rsidRPr="005B6ECB">
        <w:rPr>
          <w:rFonts w:ascii="Times New Roman" w:hAnsi="Times New Roman"/>
          <w:sz w:val="16"/>
          <w:szCs w:val="16"/>
        </w:rPr>
        <w:t>2026 год-190,00 тыс.</w:t>
      </w:r>
      <w:r w:rsidR="0025755A" w:rsidRPr="005B6ECB">
        <w:rPr>
          <w:rFonts w:ascii="Times New Roman" w:hAnsi="Times New Roman"/>
          <w:sz w:val="16"/>
          <w:szCs w:val="16"/>
        </w:rPr>
        <w:t xml:space="preserve"> </w:t>
      </w:r>
      <w:r w:rsidR="00E933BB" w:rsidRPr="005B6ECB">
        <w:rPr>
          <w:rFonts w:ascii="Times New Roman" w:hAnsi="Times New Roman"/>
          <w:sz w:val="16"/>
          <w:szCs w:val="16"/>
        </w:rPr>
        <w:t>рублей;</w:t>
      </w:r>
    </w:p>
    <w:p w14:paraId="1216CEE2" w14:textId="5903F3D3" w:rsidR="00E933BB" w:rsidRPr="005B6ECB" w:rsidRDefault="00E933BB" w:rsidP="00945BA2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2027</w:t>
      </w:r>
      <w:r w:rsidR="00274D4D" w:rsidRPr="005B6ECB">
        <w:rPr>
          <w:rFonts w:ascii="Times New Roman" w:hAnsi="Times New Roman"/>
          <w:sz w:val="16"/>
          <w:szCs w:val="16"/>
        </w:rPr>
        <w:t xml:space="preserve"> год -190,00 тыс. рублей                                                                       2028</w:t>
      </w:r>
      <w:r w:rsidRPr="005B6ECB">
        <w:rPr>
          <w:rFonts w:ascii="Times New Roman" w:hAnsi="Times New Roman"/>
          <w:sz w:val="16"/>
          <w:szCs w:val="16"/>
        </w:rPr>
        <w:t xml:space="preserve">-2030 г.-0,00 </w:t>
      </w:r>
      <w:proofErr w:type="spellStart"/>
      <w:proofErr w:type="gramStart"/>
      <w:r w:rsidRPr="005B6ECB">
        <w:rPr>
          <w:rFonts w:ascii="Times New Roman" w:hAnsi="Times New Roman"/>
          <w:sz w:val="16"/>
          <w:szCs w:val="16"/>
        </w:rPr>
        <w:t>тыс.рублей</w:t>
      </w:r>
      <w:proofErr w:type="spellEnd"/>
      <w:proofErr w:type="gramEnd"/>
      <w:r w:rsidRPr="005B6ECB">
        <w:rPr>
          <w:rFonts w:ascii="Times New Roman" w:hAnsi="Times New Roman"/>
          <w:sz w:val="16"/>
          <w:szCs w:val="16"/>
        </w:rPr>
        <w:t>.</w:t>
      </w:r>
    </w:p>
    <w:p w14:paraId="100B7046" w14:textId="77777777" w:rsidR="007F6FDF" w:rsidRPr="005B6ECB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 ходе реализации подпрограммы 2 мероприятия могут уточняться, а объемы их финансирования – корректироваться с учетом утвержденных расходов бюджета муниципального района на соответствующие годы. Распределение объемов финансирования по основным направлениям подпрограммных мероприятий приведены в приложении № 1 к настоящей муниципальной программе. </w:t>
      </w:r>
    </w:p>
    <w:p w14:paraId="21DEDB70" w14:textId="77777777" w:rsidR="007F6FDF" w:rsidRPr="005B6ECB" w:rsidRDefault="007F6FDF" w:rsidP="00A34FBB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5CE23903" w14:textId="1A52652F" w:rsidR="007F6FDF" w:rsidRPr="005B6ECB" w:rsidRDefault="007F6FDF" w:rsidP="001374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8.5.</w:t>
      </w:r>
      <w:r w:rsidRPr="005B6ECB">
        <w:rPr>
          <w:rFonts w:ascii="Times New Roman" w:hAnsi="Times New Roman"/>
          <w:b/>
          <w:color w:val="000000"/>
          <w:sz w:val="16"/>
          <w:szCs w:val="16"/>
        </w:rPr>
        <w:t xml:space="preserve"> Пр</w:t>
      </w:r>
      <w:r w:rsidRPr="005B6ECB">
        <w:rPr>
          <w:rFonts w:ascii="Times New Roman" w:hAnsi="Times New Roman"/>
          <w:b/>
          <w:bCs/>
          <w:color w:val="000000"/>
          <w:sz w:val="16"/>
          <w:szCs w:val="16"/>
        </w:rPr>
        <w:t xml:space="preserve">иоритеты государственной политики в </w:t>
      </w:r>
      <w:r w:rsidRPr="005B6ECB">
        <w:rPr>
          <w:rFonts w:ascii="Times New Roman" w:hAnsi="Times New Roman"/>
          <w:b/>
          <w:color w:val="000000"/>
          <w:sz w:val="16"/>
          <w:szCs w:val="16"/>
        </w:rPr>
        <w:t xml:space="preserve">сфере реализации подпрограммы 2, </w:t>
      </w:r>
      <w:r w:rsidRPr="005B6ECB">
        <w:rPr>
          <w:rFonts w:ascii="Times New Roman" w:hAnsi="Times New Roman"/>
          <w:b/>
          <w:bCs/>
          <w:color w:val="000000"/>
          <w:sz w:val="16"/>
          <w:szCs w:val="16"/>
        </w:rPr>
        <w:t>цели, задачи и п</w:t>
      </w:r>
      <w:r w:rsidRPr="005B6ECB">
        <w:rPr>
          <w:rFonts w:ascii="Times New Roman" w:hAnsi="Times New Roman"/>
          <w:b/>
          <w:color w:val="000000"/>
          <w:sz w:val="16"/>
          <w:szCs w:val="16"/>
        </w:rPr>
        <w:t>оказатели (индикаторы) достижения целей и решения задач, описание основных ожидаемых результатов ее реализации</w:t>
      </w:r>
    </w:p>
    <w:p w14:paraId="6DB20154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sz w:val="16"/>
          <w:szCs w:val="16"/>
        </w:rPr>
      </w:pPr>
    </w:p>
    <w:p w14:paraId="60E9DA2A" w14:textId="77777777" w:rsidR="007F6FDF" w:rsidRPr="005B6ECB" w:rsidRDefault="007F6FDF" w:rsidP="00655F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Основными приоритетами государственной политики в сфере реализации подпрограммы 2 являются:</w:t>
      </w:r>
    </w:p>
    <w:p w14:paraId="066377C5" w14:textId="77777777" w:rsidR="007F6FDF" w:rsidRPr="005B6ECB" w:rsidRDefault="007F6FDF" w:rsidP="00655F0E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вовлечение молодежи в социальную практику и ее информирование о потенциальных возможностях саморазвития, обеспечение поддержки талантливой, научной, творческой и предпринимательской активности молодежи;</w:t>
      </w:r>
    </w:p>
    <w:p w14:paraId="79B4BCD4" w14:textId="2B3D3CA8" w:rsidR="007F6FDF" w:rsidRPr="005B6ECB" w:rsidRDefault="007F6FDF" w:rsidP="00655F0E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повышение эффективности реализации мер по поддержке молодежи, находящейся в трудной жизненной ситуации;</w:t>
      </w:r>
    </w:p>
    <w:p w14:paraId="25BD0F7F" w14:textId="77777777" w:rsidR="007F6FDF" w:rsidRPr="005B6ECB" w:rsidRDefault="007F6FDF" w:rsidP="00655F0E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формирование инструментов по гражданско-патриотическому воспитанию молодежи, содействие формированию правовых, культурных и нравственных ценностей среди молодежи.</w:t>
      </w:r>
    </w:p>
    <w:p w14:paraId="610845FD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HiddenHorzOCR" w:hAnsi="Times New Roman"/>
          <w:b/>
          <w:sz w:val="16"/>
          <w:szCs w:val="16"/>
        </w:rPr>
      </w:pPr>
    </w:p>
    <w:p w14:paraId="4D9F1D08" w14:textId="4B671C2E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HiddenHorzOCR" w:hAnsi="Times New Roman"/>
          <w:b/>
          <w:sz w:val="16"/>
          <w:szCs w:val="16"/>
        </w:rPr>
      </w:pPr>
      <w:r w:rsidRPr="005B6ECB">
        <w:rPr>
          <w:rFonts w:ascii="Times New Roman" w:eastAsia="HiddenHorzOCR" w:hAnsi="Times New Roman"/>
          <w:b/>
          <w:sz w:val="16"/>
          <w:szCs w:val="16"/>
        </w:rPr>
        <w:t>Целевые показатели (индикаторы) подпрограммы 2</w:t>
      </w:r>
    </w:p>
    <w:p w14:paraId="6C298BED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Оценка достижения целей подпрограммы 2 производится посредством следующих показателей:</w:t>
      </w:r>
    </w:p>
    <w:p w14:paraId="10EA0301" w14:textId="570A3BE6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- удельный вес численности молодых людей в возрасте от 14 до 3</w:t>
      </w:r>
      <w:r w:rsidR="00137410" w:rsidRPr="005B6ECB">
        <w:rPr>
          <w:rFonts w:ascii="Times New Roman" w:hAnsi="Times New Roman"/>
          <w:bCs/>
          <w:i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 xml:space="preserve"> лет, принимающих участие в добровольческой деятельности, в общей численности молодежи Советского района в возрасте от 14 до 3</w:t>
      </w:r>
      <w:r w:rsidR="00137410" w:rsidRPr="005B6ECB">
        <w:rPr>
          <w:rFonts w:ascii="Times New Roman" w:hAnsi="Times New Roman"/>
          <w:bCs/>
          <w:i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 xml:space="preserve"> лет</w:t>
      </w:r>
      <w:r w:rsidRPr="005B6ECB">
        <w:rPr>
          <w:rFonts w:ascii="Times New Roman" w:hAnsi="Times New Roman"/>
          <w:bCs/>
          <w:i/>
          <w:iCs/>
          <w:color w:val="000000"/>
          <w:sz w:val="16"/>
          <w:szCs w:val="16"/>
        </w:rPr>
        <w:t xml:space="preserve"> 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– показывает, какой процент молодежи в возрасте от 14 до 3</w:t>
      </w:r>
      <w:r w:rsidR="00137410" w:rsidRPr="005B6ECB">
        <w:rPr>
          <w:rFonts w:ascii="Times New Roman" w:hAnsi="Times New Roman"/>
          <w:bCs/>
          <w:i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 xml:space="preserve"> лет ежегодно принимает участие (разово или на постоянной основе) в добровольческой деятельности.</w:t>
      </w:r>
    </w:p>
    <w:p w14:paraId="7C81F33C" w14:textId="0FF06BE6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Целевой показатель определяется как отношение 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численности молодых людей в возрасте от 14 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принимающих участие в добровольческой деятельности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, в общей численности молодых людей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проживающих на территории Советского района:</w:t>
      </w:r>
    </w:p>
    <w:p w14:paraId="205D35A4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Показатель определяется по формуле:</w:t>
      </w:r>
    </w:p>
    <w:p w14:paraId="32DF9D56" w14:textId="77777777" w:rsidR="007F6FDF" w:rsidRPr="005B6ECB" w:rsidRDefault="007F6FDF" w:rsidP="00A34FBB">
      <w:pPr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В/А*100%, где: </w:t>
      </w:r>
    </w:p>
    <w:p w14:paraId="47A3AE07" w14:textId="0A0D15DF" w:rsidR="007F6FDF" w:rsidRPr="005B6ECB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В – численность молодых людей в возрасте от 14 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д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принимающих участие в добровольческой деятельности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;</w:t>
      </w:r>
    </w:p>
    <w:p w14:paraId="6D582ED0" w14:textId="434D5D9D" w:rsidR="007F6FDF" w:rsidRPr="005B6ECB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А – общая численность молодых людей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проживающих на территории Советского района человек. </w:t>
      </w:r>
    </w:p>
    <w:p w14:paraId="6B08CD75" w14:textId="3BDDB5E2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- удельный вес численности молодых людей в возрасте от 14 до 3</w:t>
      </w:r>
      <w:r w:rsidR="00137410" w:rsidRPr="005B6ECB">
        <w:rPr>
          <w:rFonts w:ascii="Times New Roman" w:hAnsi="Times New Roman"/>
          <w:bCs/>
          <w:i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 xml:space="preserve">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района в возрасте от 14 до 3</w:t>
      </w:r>
      <w:r w:rsidR="00137410" w:rsidRPr="005B6ECB">
        <w:rPr>
          <w:rFonts w:ascii="Times New Roman" w:hAnsi="Times New Roman"/>
          <w:bCs/>
          <w:i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 xml:space="preserve"> лет – </w:t>
      </w:r>
      <w:r w:rsidRPr="005B6ECB">
        <w:rPr>
          <w:rFonts w:ascii="Times New Roman" w:eastAsia="HiddenHorzOCR" w:hAnsi="Times New Roman"/>
          <w:sz w:val="16"/>
          <w:szCs w:val="16"/>
        </w:rPr>
        <w:t>показывает, какой процент граждан в возрасте от 14 до 3</w:t>
      </w:r>
      <w:r w:rsidR="00137410" w:rsidRPr="005B6ECB">
        <w:rPr>
          <w:rFonts w:ascii="Times New Roman" w:eastAsia="HiddenHorzOCR" w:hAnsi="Times New Roman"/>
          <w:sz w:val="16"/>
          <w:szCs w:val="16"/>
        </w:rPr>
        <w:t>5</w:t>
      </w:r>
      <w:r w:rsidRPr="005B6ECB">
        <w:rPr>
          <w:rFonts w:ascii="Times New Roman" w:eastAsia="HiddenHorzOCR" w:hAnsi="Times New Roman"/>
          <w:sz w:val="16"/>
          <w:szCs w:val="16"/>
        </w:rPr>
        <w:t xml:space="preserve"> лет ежегодно принимает участие (разово или на постоянной основе) в проектах и программах в сфере поддержки талантливой молодежи, реализуемых органами исполнительной власти Советского района.</w:t>
      </w:r>
    </w:p>
    <w:p w14:paraId="4BBEF0EC" w14:textId="153B4313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Целевой показатель определяется как отношение 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численности молодых людей в возрасте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вовлеченных в реализуемые органами исполнительной власти проекты и программы в сфере поддержки талантливой молодежи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, в общей численности молодых людей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проживающих на территории Советского района:</w:t>
      </w:r>
    </w:p>
    <w:p w14:paraId="772D6B77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Показатель определяется по формуле:</w:t>
      </w:r>
    </w:p>
    <w:p w14:paraId="2480BD5A" w14:textId="77777777" w:rsidR="007F6FDF" w:rsidRPr="005B6ECB" w:rsidRDefault="007F6FDF" w:rsidP="00A34FBB">
      <w:pPr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В/А*100%, где: </w:t>
      </w:r>
    </w:p>
    <w:p w14:paraId="79ECE8C1" w14:textId="2992FA60" w:rsidR="007F6FDF" w:rsidRPr="005B6ECB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В – численность молодых людей в возрасте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вовлеченных в реализуемые органами исполнительной власти проекты и программы в сфере поддержки талантливой молодежи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;</w:t>
      </w:r>
    </w:p>
    <w:p w14:paraId="10AA23C2" w14:textId="28B17966" w:rsidR="007F6FDF" w:rsidRPr="005B6ECB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А – общая численность молодых людей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проживающих на территории Советского района, человек.</w:t>
      </w:r>
    </w:p>
    <w:p w14:paraId="6A2A95D4" w14:textId="46255190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- удельный вес численности молодых людей в возрасте от 14 до 3</w:t>
      </w:r>
      <w:r w:rsidR="00137410" w:rsidRPr="005B6ECB">
        <w:rPr>
          <w:rFonts w:ascii="Times New Roman" w:hAnsi="Times New Roman"/>
          <w:bCs/>
          <w:i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 xml:space="preserve"> лет, участвующих в  проектах и программах по работе с молодежью, оказавшейся в трудной жизненной ситуации, в общем числе количестве молодежи Советского района в возрасте от 14 до 3</w:t>
      </w:r>
      <w:r w:rsidR="00137410" w:rsidRPr="005B6ECB">
        <w:rPr>
          <w:rFonts w:ascii="Times New Roman" w:hAnsi="Times New Roman"/>
          <w:bCs/>
          <w:i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 xml:space="preserve"> лет – </w:t>
      </w:r>
      <w:r w:rsidRPr="005B6ECB">
        <w:rPr>
          <w:rFonts w:ascii="Times New Roman" w:eastAsia="HiddenHorzOCR" w:hAnsi="Times New Roman"/>
          <w:sz w:val="16"/>
          <w:szCs w:val="16"/>
        </w:rPr>
        <w:t>показывает, какой процент граждан в возрасте от 14 до 3</w:t>
      </w:r>
      <w:r w:rsidR="00137410" w:rsidRPr="005B6ECB">
        <w:rPr>
          <w:rFonts w:ascii="Times New Roman" w:eastAsia="HiddenHorzOCR" w:hAnsi="Times New Roman"/>
          <w:sz w:val="16"/>
          <w:szCs w:val="16"/>
        </w:rPr>
        <w:t>5</w:t>
      </w:r>
      <w:r w:rsidRPr="005B6ECB">
        <w:rPr>
          <w:rFonts w:ascii="Times New Roman" w:eastAsia="HiddenHorzOCR" w:hAnsi="Times New Roman"/>
          <w:sz w:val="16"/>
          <w:szCs w:val="16"/>
        </w:rPr>
        <w:t xml:space="preserve"> лет ежегодно принимает участие (разово или на постоянной основе) в проектах и программах 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по работе с молодежью, оказавшейся в трудной жизненной ситуации.</w:t>
      </w:r>
    </w:p>
    <w:p w14:paraId="7EC2C35F" w14:textId="742F9D6C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Целевой показатель определяется как отношение 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численности молодых людей в возрасте от 14 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участвующих в проектах и программах по работе с молодежью, оказавшейся в трудной жизненной ситуации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, в общей численности молодых людей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проживающих на территории Советского района</w:t>
      </w:r>
    </w:p>
    <w:p w14:paraId="10CE2028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Показатель определяется по формуле:</w:t>
      </w:r>
    </w:p>
    <w:p w14:paraId="4EB44FC2" w14:textId="77777777" w:rsidR="007F6FDF" w:rsidRPr="005B6ECB" w:rsidRDefault="007F6FDF" w:rsidP="00A34FBB">
      <w:pPr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В/А*100%, где: </w:t>
      </w:r>
    </w:p>
    <w:p w14:paraId="7664AC46" w14:textId="200BBAA2" w:rsidR="007F6FDF" w:rsidRPr="005B6ECB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В – численность молодых людей в возрасте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участвующих в проектах и программах по работе с молодежью, оказавшейся в трудной жизненной ситуации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;</w:t>
      </w:r>
    </w:p>
    <w:p w14:paraId="0F3201BA" w14:textId="79A11593" w:rsidR="007F6FDF" w:rsidRPr="005B6ECB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А – общая численность молодых людей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проживающих на территории Курской области, человек. </w:t>
      </w:r>
    </w:p>
    <w:p w14:paraId="0C78FFA2" w14:textId="7D0392EB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- удельный вес численности молодых людей в возрасте от 14 до 3</w:t>
      </w:r>
      <w:r w:rsidR="00137410" w:rsidRPr="005B6ECB">
        <w:rPr>
          <w:rFonts w:ascii="Times New Roman" w:hAnsi="Times New Roman"/>
          <w:bCs/>
          <w:i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 xml:space="preserve"> лет,</w:t>
      </w:r>
      <w:r w:rsidRPr="005B6ECB">
        <w:rPr>
          <w:rFonts w:ascii="Times New Roman" w:hAnsi="Times New Roman"/>
          <w:bCs/>
          <w:sz w:val="16"/>
          <w:szCs w:val="16"/>
        </w:rPr>
        <w:t xml:space="preserve"> участвующих в деятельности патриотических объединений, клубов 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в общем числе количестве молодежи Советского района в возрасте от 14 до 3</w:t>
      </w:r>
      <w:r w:rsidR="00137410" w:rsidRPr="005B6ECB">
        <w:rPr>
          <w:rFonts w:ascii="Times New Roman" w:hAnsi="Times New Roman"/>
          <w:bCs/>
          <w:i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 xml:space="preserve"> лет.</w:t>
      </w:r>
    </w:p>
    <w:p w14:paraId="18F3B322" w14:textId="772BF2CE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Целевой показатель определяется как отношение 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численности молодых людей в возрасте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</w:t>
      </w:r>
      <w:r w:rsidRPr="005B6ECB">
        <w:rPr>
          <w:rFonts w:ascii="Times New Roman" w:hAnsi="Times New Roman"/>
          <w:bCs/>
          <w:sz w:val="16"/>
          <w:szCs w:val="16"/>
        </w:rPr>
        <w:t>участвующих в деятельности патриотических объединений, клубов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в общей численности молодых людей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проживающих на территории Советского района:</w:t>
      </w:r>
    </w:p>
    <w:p w14:paraId="582BEB8D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Показатель определяется по формуле:</w:t>
      </w:r>
    </w:p>
    <w:p w14:paraId="27F87603" w14:textId="77777777" w:rsidR="007F6FDF" w:rsidRPr="005B6ECB" w:rsidRDefault="007F6FDF" w:rsidP="00A34FBB">
      <w:pPr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В/А*100%, где: </w:t>
      </w:r>
    </w:p>
    <w:p w14:paraId="01D41940" w14:textId="0F4EAA48" w:rsidR="007F6FDF" w:rsidRPr="005B6ECB" w:rsidRDefault="007F6FDF" w:rsidP="00A34F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В – численность молодых людей в возрасте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</w:t>
      </w:r>
      <w:r w:rsidRPr="005B6ECB">
        <w:rPr>
          <w:rFonts w:ascii="Times New Roman" w:hAnsi="Times New Roman"/>
          <w:bCs/>
          <w:sz w:val="16"/>
          <w:szCs w:val="16"/>
        </w:rPr>
        <w:t>участвующих в деятельности патриотических объединений, клубов, центров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;</w:t>
      </w:r>
    </w:p>
    <w:p w14:paraId="40D95CA7" w14:textId="5D80FB86" w:rsidR="007F6FDF" w:rsidRPr="005B6ECB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bCs/>
          <w:color w:val="000000"/>
          <w:sz w:val="16"/>
          <w:szCs w:val="16"/>
        </w:rPr>
        <w:t>А – общая численность молодых людей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проживающих на территории Советского района, человек. </w:t>
      </w:r>
    </w:p>
    <w:p w14:paraId="6DC4598B" w14:textId="0D2838CF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- численность молодых людей в возрасте от 14 до 3</w:t>
      </w:r>
      <w:r w:rsidR="00137410" w:rsidRPr="005B6ECB">
        <w:rPr>
          <w:rFonts w:ascii="Times New Roman" w:hAnsi="Times New Roman"/>
          <w:bCs/>
          <w:i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 xml:space="preserve"> лет,</w:t>
      </w:r>
      <w:r w:rsidRPr="005B6ECB">
        <w:rPr>
          <w:rFonts w:ascii="Times New Roman" w:hAnsi="Times New Roman"/>
          <w:bCs/>
          <w:sz w:val="16"/>
          <w:szCs w:val="16"/>
        </w:rPr>
        <w:t xml:space="preserve"> участвующих </w:t>
      </w:r>
      <w:r w:rsidRPr="005B6ECB">
        <w:rPr>
          <w:rFonts w:ascii="Times New Roman" w:hAnsi="Times New Roman"/>
          <w:color w:val="000000"/>
          <w:sz w:val="16"/>
          <w:szCs w:val="16"/>
        </w:rPr>
        <w:t xml:space="preserve">в программах по профессиональной ориентации 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>в общем числе количестве молодежи Советского района в возрасте от 14 до 3</w:t>
      </w:r>
      <w:r w:rsidR="00137410" w:rsidRPr="005B6ECB">
        <w:rPr>
          <w:rFonts w:ascii="Times New Roman" w:hAnsi="Times New Roman"/>
          <w:bCs/>
          <w:i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iCs/>
          <w:color w:val="000000"/>
          <w:sz w:val="16"/>
          <w:szCs w:val="16"/>
        </w:rPr>
        <w:t xml:space="preserve"> лет.</w:t>
      </w:r>
    </w:p>
    <w:p w14:paraId="20AC2967" w14:textId="5D8D00AB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Целевой показатель определяется количеством 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молодых людей в возрасте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</w:t>
      </w:r>
      <w:r w:rsidRPr="005B6ECB">
        <w:rPr>
          <w:rFonts w:ascii="Times New Roman" w:hAnsi="Times New Roman"/>
          <w:bCs/>
          <w:sz w:val="16"/>
          <w:szCs w:val="16"/>
        </w:rPr>
        <w:t xml:space="preserve">участвующих </w:t>
      </w:r>
      <w:r w:rsidRPr="005B6ECB">
        <w:rPr>
          <w:rFonts w:ascii="Times New Roman" w:hAnsi="Times New Roman"/>
          <w:color w:val="000000"/>
          <w:sz w:val="16"/>
          <w:szCs w:val="16"/>
        </w:rPr>
        <w:t>в программах по профессиональной ориентации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>, в общей численности молодых людей от 14 до 3</w:t>
      </w:r>
      <w:r w:rsidR="00137410" w:rsidRPr="005B6ECB">
        <w:rPr>
          <w:rFonts w:ascii="Times New Roman" w:hAnsi="Times New Roman"/>
          <w:bCs/>
          <w:color w:val="000000"/>
          <w:sz w:val="16"/>
          <w:szCs w:val="16"/>
        </w:rPr>
        <w:t>5</w:t>
      </w:r>
      <w:r w:rsidRPr="005B6ECB">
        <w:rPr>
          <w:rFonts w:ascii="Times New Roman" w:hAnsi="Times New Roman"/>
          <w:bCs/>
          <w:color w:val="000000"/>
          <w:sz w:val="16"/>
          <w:szCs w:val="16"/>
        </w:rPr>
        <w:t xml:space="preserve"> лет, проживающих на территории  Советского района Курской области:</w:t>
      </w:r>
    </w:p>
    <w:p w14:paraId="07BD0A4C" w14:textId="5B18255B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Значение целевых показателей (индикаторов) за отчетный период определяется путем мониторинга, проводимого отделом по делам молодежи, физической культуре и спорту Администрации Советского района, включающего в себя сбор и анализ информации о выполнении показателей.</w:t>
      </w:r>
    </w:p>
    <w:p w14:paraId="7A40A9B9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Сведения о показателях (индикаторах) подпрограммы</w:t>
      </w:r>
      <w:r w:rsidR="00947C58" w:rsidRPr="005B6ECB">
        <w:rPr>
          <w:rFonts w:ascii="Times New Roman" w:hAnsi="Times New Roman"/>
          <w:sz w:val="16"/>
          <w:szCs w:val="16"/>
        </w:rPr>
        <w:t xml:space="preserve"> </w:t>
      </w:r>
      <w:r w:rsidRPr="005B6ECB">
        <w:rPr>
          <w:rFonts w:ascii="Times New Roman" w:hAnsi="Times New Roman"/>
          <w:sz w:val="16"/>
          <w:szCs w:val="16"/>
        </w:rPr>
        <w:t xml:space="preserve">2 </w:t>
      </w:r>
      <w:r w:rsidRPr="005B6ECB">
        <w:rPr>
          <w:rFonts w:ascii="Times New Roman" w:hAnsi="Times New Roman"/>
          <w:color w:val="000000"/>
          <w:sz w:val="16"/>
          <w:szCs w:val="16"/>
        </w:rPr>
        <w:t>отражены в приложении № 3 к муниципальной программе.</w:t>
      </w:r>
    </w:p>
    <w:p w14:paraId="1DBC0D2E" w14:textId="485DEAD3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Реализация подпрограммы 2 будет осуществл</w:t>
      </w:r>
      <w:r w:rsidR="00947C58" w:rsidRPr="005B6ECB">
        <w:rPr>
          <w:rFonts w:ascii="Times New Roman" w:eastAsia="HiddenHorzOCR" w:hAnsi="Times New Roman"/>
          <w:sz w:val="16"/>
          <w:szCs w:val="16"/>
        </w:rPr>
        <w:t>яться в один этап с 2015 по 2025</w:t>
      </w:r>
      <w:r w:rsidRPr="005B6ECB">
        <w:rPr>
          <w:rFonts w:ascii="Times New Roman" w:eastAsia="HiddenHorzOCR" w:hAnsi="Times New Roman"/>
          <w:sz w:val="16"/>
          <w:szCs w:val="16"/>
        </w:rPr>
        <w:t xml:space="preserve"> годы.</w:t>
      </w:r>
    </w:p>
    <w:p w14:paraId="525251A3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lastRenderedPageBreak/>
        <w:t>В целом в результате реализации подпрограммы 2 у молодого поколения будет сформирована потребность в самореализации, созданы условия для раскрытия личностного потенциала молодых людей, наличие разнообразных возможностей для самовыражения молодых людей всех категорий, повышение социальной активности и участие в жизни общества.</w:t>
      </w:r>
    </w:p>
    <w:p w14:paraId="3B12AF56" w14:textId="77777777" w:rsidR="00A34FBB" w:rsidRPr="005B6ECB" w:rsidRDefault="00A34FBB" w:rsidP="00A34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</w:p>
    <w:p w14:paraId="7F9032C0" w14:textId="4DB0F26B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16"/>
          <w:szCs w:val="16"/>
        </w:rPr>
      </w:pPr>
      <w:r w:rsidRPr="005B6ECB">
        <w:rPr>
          <w:rFonts w:ascii="Times New Roman" w:eastAsia="HiddenHorzOCR" w:hAnsi="Times New Roman"/>
          <w:b/>
          <w:sz w:val="16"/>
          <w:szCs w:val="16"/>
        </w:rPr>
        <w:t>8.6.</w:t>
      </w:r>
      <w:r w:rsidR="005B6ECB" w:rsidRPr="005B6ECB">
        <w:rPr>
          <w:rFonts w:ascii="Times New Roman" w:eastAsia="HiddenHorzOCR" w:hAnsi="Times New Roman"/>
          <w:b/>
          <w:sz w:val="16"/>
          <w:szCs w:val="16"/>
        </w:rPr>
        <w:t xml:space="preserve"> </w:t>
      </w:r>
      <w:r w:rsidRPr="005B6ECB">
        <w:rPr>
          <w:rFonts w:ascii="Times New Roman" w:hAnsi="Times New Roman"/>
          <w:b/>
          <w:color w:val="000000"/>
          <w:sz w:val="16"/>
          <w:szCs w:val="16"/>
        </w:rPr>
        <w:t>Обобщенная характеристика основных мероприятий подпрограммы 2</w:t>
      </w:r>
    </w:p>
    <w:p w14:paraId="59F7F319" w14:textId="2FB89358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b/>
          <w:sz w:val="16"/>
          <w:szCs w:val="16"/>
        </w:rPr>
        <w:t>Основное мероприятие 2.1</w:t>
      </w:r>
      <w:r w:rsidRPr="005B6ECB">
        <w:rPr>
          <w:rFonts w:ascii="Times New Roman" w:eastAsia="HiddenHorzOCR" w:hAnsi="Times New Roman"/>
          <w:sz w:val="16"/>
          <w:szCs w:val="16"/>
        </w:rPr>
        <w:t xml:space="preserve"> подпрограммы 2 </w:t>
      </w:r>
      <w:r w:rsidRPr="005B6ECB">
        <w:rPr>
          <w:rFonts w:ascii="Times New Roman" w:hAnsi="Times New Roman"/>
          <w:sz w:val="16"/>
          <w:szCs w:val="16"/>
        </w:rPr>
        <w:t>«Формирование условий для г</w:t>
      </w:r>
      <w:r w:rsidRPr="005B6ECB">
        <w:rPr>
          <w:rFonts w:ascii="Times New Roman" w:hAnsi="Times New Roman"/>
          <w:bCs/>
          <w:sz w:val="16"/>
          <w:szCs w:val="16"/>
        </w:rPr>
        <w:t xml:space="preserve">ражданско-патриотического, нравственного и физического воспитания молодежи. Создание условий для вовлечения молодежи в активную общественную деятельность. Профилактика асоциальных явлений в молодежной среде, поддержка детей, подростков и молодежи, находящейся в трудной жизненной ситуации. Вовлечение молодежи в социальную практику» </w:t>
      </w:r>
      <w:r w:rsidRPr="005B6ECB">
        <w:rPr>
          <w:rFonts w:ascii="Times New Roman" w:eastAsia="HiddenHorzOCR" w:hAnsi="Times New Roman"/>
          <w:sz w:val="16"/>
          <w:szCs w:val="16"/>
        </w:rPr>
        <w:t>направлено на:</w:t>
      </w:r>
    </w:p>
    <w:p w14:paraId="1835EFF5" w14:textId="77777777" w:rsidR="007F6FDF" w:rsidRPr="005B6ECB" w:rsidRDefault="007F6FDF" w:rsidP="005B6ECB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создание условий для совершенствования общественно-государственной системы гражданского, патриотического и духовно-нравственного воспитания детей и молодежи, для формирования социально 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 и выполнению конституционных обязанностей;</w:t>
      </w:r>
    </w:p>
    <w:p w14:paraId="684356BA" w14:textId="77777777" w:rsidR="007F6FDF" w:rsidRPr="005B6ECB" w:rsidRDefault="007F6FDF" w:rsidP="005B6ECB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совершенствование нормативно-правовой и организационно-методической базы патриотического воспитания;</w:t>
      </w:r>
    </w:p>
    <w:p w14:paraId="7A631DC5" w14:textId="77777777" w:rsidR="007F6FDF" w:rsidRPr="005B6ECB" w:rsidRDefault="007F6FDF" w:rsidP="005B6ECB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повышение качества патриотического воспитания в учреждениях сферы образования и молодежной политики, развитие центров патриотического воспитания подрастающего поколения;</w:t>
      </w:r>
    </w:p>
    <w:p w14:paraId="477A069A" w14:textId="77777777" w:rsidR="007F6FDF" w:rsidRPr="005B6ECB" w:rsidRDefault="007F6FDF" w:rsidP="005B6ECB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реализацию мероприятий по вовлечению молодежи в добровольческую (волонтерскую) деятельность;</w:t>
      </w:r>
    </w:p>
    <w:p w14:paraId="2F5C1B7C" w14:textId="77777777" w:rsidR="007F6FDF" w:rsidRPr="005B6ECB" w:rsidRDefault="007F6FDF" w:rsidP="005B6ECB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реализацию мероприятий, способствующих социализации молодежи, находящейся в трудной жизненной ситуации;</w:t>
      </w:r>
    </w:p>
    <w:p w14:paraId="7B974035" w14:textId="77777777" w:rsidR="007F6FDF" w:rsidRPr="005B6ECB" w:rsidRDefault="007F6FDF" w:rsidP="005B6ECB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реализацию мероприятий по вовлечению молодежи в предпринимательскую деятельность;</w:t>
      </w:r>
    </w:p>
    <w:p w14:paraId="74871B20" w14:textId="77777777" w:rsidR="007F6FDF" w:rsidRPr="005B6ECB" w:rsidRDefault="007F6FDF" w:rsidP="005B6ECB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реализацию мероприятий по развитию международных молодежных контактов;</w:t>
      </w:r>
    </w:p>
    <w:p w14:paraId="7E288DC9" w14:textId="77777777" w:rsidR="007F6FDF" w:rsidRPr="005B6ECB" w:rsidRDefault="007F6FDF" w:rsidP="005B6ECB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реализацию мероприятий по привлечению общественных объединений и организаций;</w:t>
      </w:r>
    </w:p>
    <w:p w14:paraId="1257884D" w14:textId="77777777" w:rsidR="007F6FDF" w:rsidRPr="005B6ECB" w:rsidRDefault="007F6FDF" w:rsidP="005B6ECB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организацию временной занятости несовершеннолетних;</w:t>
      </w:r>
    </w:p>
    <w:p w14:paraId="0A89398A" w14:textId="77777777" w:rsidR="007F6FDF" w:rsidRPr="005B6ECB" w:rsidRDefault="007F6FDF" w:rsidP="005B6ECB">
      <w:pPr>
        <w:pStyle w:val="af"/>
        <w:numPr>
          <w:ilvl w:val="0"/>
          <w:numId w:val="13"/>
        </w:numPr>
        <w:tabs>
          <w:tab w:val="left" w:pos="311"/>
        </w:tabs>
        <w:autoSpaceDE w:val="0"/>
        <w:autoSpaceDN w:val="0"/>
        <w:adjustRightInd w:val="0"/>
        <w:spacing w:after="0"/>
        <w:ind w:left="0" w:firstLine="567"/>
        <w:rPr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 xml:space="preserve">реализацию мероприятий по </w:t>
      </w:r>
      <w:r w:rsidRPr="005B6ECB">
        <w:rPr>
          <w:sz w:val="16"/>
          <w:szCs w:val="16"/>
        </w:rPr>
        <w:t>созданию условий для вовлечения молодежи в активную общественную деятельность;</w:t>
      </w:r>
    </w:p>
    <w:p w14:paraId="05F3368E" w14:textId="23BDCFBF" w:rsidR="007F6FDF" w:rsidRPr="005B6ECB" w:rsidRDefault="007F6FDF" w:rsidP="005B6ECB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 xml:space="preserve">реализацию комплекса мер по обеспечению системы </w:t>
      </w:r>
      <w:r w:rsidR="00137410" w:rsidRPr="005B6ECB">
        <w:rPr>
          <w:rFonts w:eastAsia="HiddenHorzOCR"/>
          <w:sz w:val="16"/>
          <w:szCs w:val="16"/>
        </w:rPr>
        <w:t>поддержки,</w:t>
      </w:r>
      <w:r w:rsidRPr="005B6ECB">
        <w:rPr>
          <w:rFonts w:eastAsia="HiddenHorzOCR"/>
          <w:sz w:val="16"/>
          <w:szCs w:val="16"/>
        </w:rPr>
        <w:t xml:space="preserve"> обладающей лидерскими навыками, инициативной и талантливой молодежи</w:t>
      </w:r>
      <w:r w:rsidR="00137410" w:rsidRPr="005B6ECB">
        <w:rPr>
          <w:rFonts w:eastAsia="HiddenHorzOCR"/>
          <w:sz w:val="16"/>
          <w:szCs w:val="16"/>
        </w:rPr>
        <w:t>.</w:t>
      </w:r>
    </w:p>
    <w:p w14:paraId="0283E7EC" w14:textId="77777777" w:rsidR="007F6FDF" w:rsidRPr="005B6ECB" w:rsidRDefault="007F6FDF" w:rsidP="005B6ECB">
      <w:pPr>
        <w:spacing w:after="0" w:line="240" w:lineRule="auto"/>
        <w:ind w:firstLine="567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В рамках основного мероприятия будут проводиться:</w:t>
      </w:r>
    </w:p>
    <w:p w14:paraId="013759E0" w14:textId="77777777" w:rsidR="00945BA2" w:rsidRPr="005B6ECB" w:rsidRDefault="007F6FDF" w:rsidP="005B6ECB">
      <w:pPr>
        <w:pStyle w:val="af"/>
        <w:numPr>
          <w:ilvl w:val="0"/>
          <w:numId w:val="14"/>
        </w:numPr>
        <w:spacing w:after="0"/>
        <w:ind w:left="0" w:firstLine="567"/>
        <w:rPr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 xml:space="preserve">Дни призывника, мероприятия, посвященные памятным датам российской истории, участие в </w:t>
      </w:r>
      <w:r w:rsidRPr="005B6ECB">
        <w:rPr>
          <w:spacing w:val="-4"/>
          <w:sz w:val="16"/>
          <w:szCs w:val="16"/>
        </w:rPr>
        <w:t xml:space="preserve">областном фестивале гражданской и патриотической песни «Я люблю тебя, Россия!», областных сборах и слетах военно-патриотических клубов, </w:t>
      </w:r>
      <w:r w:rsidRPr="005B6ECB">
        <w:rPr>
          <w:sz w:val="16"/>
          <w:szCs w:val="16"/>
        </w:rPr>
        <w:t>межрегиональной и областной поисковых экспедициях «Вахта Памяти» и другие мероприятия гражданско-патриотической и духовно-нравственной направленности;</w:t>
      </w:r>
    </w:p>
    <w:p w14:paraId="5140BFE5" w14:textId="0582AD19" w:rsidR="007F6FDF" w:rsidRPr="005B6ECB" w:rsidRDefault="007F6FDF" w:rsidP="005B6ECB">
      <w:pPr>
        <w:pStyle w:val="af"/>
        <w:numPr>
          <w:ilvl w:val="0"/>
          <w:numId w:val="14"/>
        </w:numPr>
        <w:spacing w:after="0"/>
        <w:ind w:left="0" w:firstLine="567"/>
        <w:rPr>
          <w:sz w:val="16"/>
          <w:szCs w:val="16"/>
        </w:rPr>
      </w:pPr>
      <w:r w:rsidRPr="005B6ECB">
        <w:rPr>
          <w:spacing w:val="-6"/>
          <w:sz w:val="16"/>
          <w:szCs w:val="16"/>
        </w:rPr>
        <w:t xml:space="preserve">мероприятия по развитию добровольческого (волонтерского) молодежного движения, поддержка деятельности добровольческих молодежных отрядов, участие в проведении мероприятий для детей-инвалидов, молодых семей. </w:t>
      </w:r>
      <w:r w:rsidRPr="005B6ECB">
        <w:rPr>
          <w:sz w:val="16"/>
          <w:szCs w:val="16"/>
        </w:rPr>
        <w:t xml:space="preserve">Проведение мероприятий, направленных на вовлечение молодежи в предпринимательскую деятельность и </w:t>
      </w:r>
      <w:r w:rsidRPr="005B6ECB">
        <w:rPr>
          <w:spacing w:val="-6"/>
          <w:sz w:val="16"/>
          <w:szCs w:val="16"/>
        </w:rPr>
        <w:t>так далее;</w:t>
      </w:r>
    </w:p>
    <w:p w14:paraId="3C0E9D3E" w14:textId="5C3E8B82" w:rsidR="007F6FDF" w:rsidRPr="005B6ECB" w:rsidRDefault="007F6FDF" w:rsidP="005B6ECB">
      <w:pPr>
        <w:pStyle w:val="af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567"/>
        <w:rPr>
          <w:spacing w:val="-6"/>
          <w:sz w:val="16"/>
          <w:szCs w:val="16"/>
        </w:rPr>
      </w:pPr>
      <w:r w:rsidRPr="005B6ECB">
        <w:rPr>
          <w:sz w:val="16"/>
          <w:szCs w:val="16"/>
        </w:rPr>
        <w:t>областная молодежная акция «Твой выбор – твоя жизнь», семинары, научно-практические конференции, круглые столы по вопросам профилактики негативных явлений в молодежной среде,</w:t>
      </w:r>
      <w:r w:rsidRPr="005B6ECB">
        <w:rPr>
          <w:rFonts w:eastAsia="HiddenHorzOCR"/>
          <w:sz w:val="16"/>
          <w:szCs w:val="16"/>
        </w:rPr>
        <w:t xml:space="preserve"> будет организована временная занятость несовершеннолетних </w:t>
      </w:r>
      <w:r w:rsidRPr="005B6ECB">
        <w:rPr>
          <w:sz w:val="16"/>
          <w:szCs w:val="16"/>
        </w:rPr>
        <w:t xml:space="preserve">и </w:t>
      </w:r>
      <w:r w:rsidRPr="005B6ECB">
        <w:rPr>
          <w:spacing w:val="-6"/>
          <w:sz w:val="16"/>
          <w:szCs w:val="16"/>
        </w:rPr>
        <w:t>так далее;</w:t>
      </w:r>
    </w:p>
    <w:p w14:paraId="4DEBF0F6" w14:textId="3E561706" w:rsidR="007F6FDF" w:rsidRPr="005B6ECB" w:rsidRDefault="007F6FDF" w:rsidP="005B6ECB">
      <w:pPr>
        <w:pStyle w:val="af"/>
        <w:numPr>
          <w:ilvl w:val="0"/>
          <w:numId w:val="14"/>
        </w:numPr>
        <w:spacing w:after="0"/>
        <w:ind w:left="0" w:firstLine="567"/>
        <w:rPr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 xml:space="preserve">участие молодежи района в работе </w:t>
      </w:r>
      <w:r w:rsidRPr="005B6ECB">
        <w:rPr>
          <w:sz w:val="16"/>
          <w:szCs w:val="16"/>
        </w:rPr>
        <w:t>Международного лагеря студенческого актива «Славянское содружество»</w:t>
      </w:r>
      <w:r w:rsidRPr="005B6ECB">
        <w:rPr>
          <w:rFonts w:eastAsia="HiddenHorzOCR"/>
          <w:sz w:val="16"/>
          <w:szCs w:val="16"/>
        </w:rPr>
        <w:t xml:space="preserve">, </w:t>
      </w:r>
      <w:r w:rsidRPr="005B6ECB">
        <w:rPr>
          <w:spacing w:val="-6"/>
          <w:sz w:val="16"/>
          <w:szCs w:val="16"/>
        </w:rPr>
        <w:t>областных конкурсах студенческих научных работ,</w:t>
      </w:r>
      <w:r w:rsidRPr="005B6ECB">
        <w:rPr>
          <w:sz w:val="16"/>
          <w:szCs w:val="16"/>
        </w:rPr>
        <w:t xml:space="preserve"> областном фестивале «Студенческая весна Соловьиного края»,</w:t>
      </w:r>
      <w:r w:rsidRPr="005B6ECB">
        <w:rPr>
          <w:rFonts w:eastAsia="HiddenHorzOCR"/>
          <w:sz w:val="16"/>
          <w:szCs w:val="16"/>
        </w:rPr>
        <w:t xml:space="preserve"> будут проводиться мероприятия, </w:t>
      </w:r>
      <w:r w:rsidRPr="005B6ECB">
        <w:rPr>
          <w:sz w:val="16"/>
          <w:szCs w:val="16"/>
        </w:rPr>
        <w:t>фестивали, акции, конкурсы детского и молодежного творчества,  участие в областном фестивале «Детство без границ», конкурсе «Лидер 21 века», областном конкурсе руководителей  детских и молодежных общественных объединений «Замечательный вожатый»,  в областных сборах молодежного и студенческого актива Курской области и других.</w:t>
      </w:r>
    </w:p>
    <w:p w14:paraId="49E64323" w14:textId="323F8599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Основное мероприятие 2.1 направлено на достижение показателей:</w:t>
      </w:r>
    </w:p>
    <w:p w14:paraId="21AA6092" w14:textId="4A505A17" w:rsidR="007F6FDF" w:rsidRPr="005B6ECB" w:rsidRDefault="007F6FDF" w:rsidP="005B6ECB">
      <w:pPr>
        <w:pStyle w:val="af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567"/>
        <w:rPr>
          <w:sz w:val="16"/>
          <w:szCs w:val="16"/>
        </w:rPr>
      </w:pPr>
      <w:r w:rsidRPr="005B6ECB">
        <w:rPr>
          <w:sz w:val="16"/>
          <w:szCs w:val="16"/>
        </w:rPr>
        <w:t>удельный вес численности молодых людей в возрасте от 14 до 3</w:t>
      </w:r>
      <w:r w:rsidR="00137410" w:rsidRPr="005B6ECB">
        <w:rPr>
          <w:sz w:val="16"/>
          <w:szCs w:val="16"/>
        </w:rPr>
        <w:t>5</w:t>
      </w:r>
      <w:r w:rsidRPr="005B6ECB">
        <w:rPr>
          <w:sz w:val="16"/>
          <w:szCs w:val="16"/>
        </w:rPr>
        <w:t xml:space="preserve"> лет, участвующих в деятельности молодежных общественных объединений, в общей численности молодых людей от 14 до 3</w:t>
      </w:r>
      <w:r w:rsidR="00137410" w:rsidRPr="005B6ECB">
        <w:rPr>
          <w:sz w:val="16"/>
          <w:szCs w:val="16"/>
        </w:rPr>
        <w:t>5</w:t>
      </w:r>
      <w:r w:rsidRPr="005B6ECB">
        <w:rPr>
          <w:sz w:val="16"/>
          <w:szCs w:val="16"/>
        </w:rPr>
        <w:t xml:space="preserve"> лет;</w:t>
      </w:r>
    </w:p>
    <w:p w14:paraId="20478620" w14:textId="6D626420" w:rsidR="007F6FDF" w:rsidRPr="005B6ECB" w:rsidRDefault="007F6FDF" w:rsidP="005B6ECB">
      <w:pPr>
        <w:pStyle w:val="af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567"/>
        <w:rPr>
          <w:bCs/>
          <w:iCs/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>удельный вес численности молодых людей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лет,</w:t>
      </w:r>
      <w:r w:rsidRPr="005B6ECB">
        <w:rPr>
          <w:bCs/>
          <w:sz w:val="16"/>
          <w:szCs w:val="16"/>
        </w:rPr>
        <w:t xml:space="preserve"> участвующих в деятельности патриотических объединений, клубов, центров, </w:t>
      </w:r>
      <w:r w:rsidRPr="005B6ECB">
        <w:rPr>
          <w:bCs/>
          <w:iCs/>
          <w:color w:val="000000"/>
          <w:sz w:val="16"/>
          <w:szCs w:val="16"/>
        </w:rPr>
        <w:t>в общем числе количестве молодежи Советского района Курской области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лет.</w:t>
      </w:r>
    </w:p>
    <w:p w14:paraId="72F13F3B" w14:textId="77777777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В ходе реализации данного основного мероприятия будут достигнуты следующие результаты:</w:t>
      </w:r>
    </w:p>
    <w:p w14:paraId="2C13B0D2" w14:textId="3BA96A5E" w:rsidR="007F6FDF" w:rsidRPr="005B6ECB" w:rsidRDefault="007F6FDF" w:rsidP="005B6ECB">
      <w:pPr>
        <w:pStyle w:val="af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 xml:space="preserve">увеличится </w:t>
      </w:r>
      <w:r w:rsidRPr="005B6ECB">
        <w:rPr>
          <w:bCs/>
          <w:iCs/>
          <w:color w:val="000000"/>
          <w:sz w:val="16"/>
          <w:szCs w:val="16"/>
        </w:rPr>
        <w:t>удельный вес</w:t>
      </w:r>
      <w:r w:rsidRPr="005B6ECB">
        <w:rPr>
          <w:rFonts w:eastAsia="HiddenHorzOCR"/>
          <w:sz w:val="16"/>
          <w:szCs w:val="16"/>
        </w:rPr>
        <w:t xml:space="preserve"> численности молодых людей в возрасте 14-3</w:t>
      </w:r>
      <w:r w:rsidR="00137410" w:rsidRPr="005B6ECB">
        <w:rPr>
          <w:rFonts w:eastAsia="HiddenHorzOCR"/>
          <w:sz w:val="16"/>
          <w:szCs w:val="16"/>
        </w:rPr>
        <w:t>5</w:t>
      </w:r>
      <w:r w:rsidRPr="005B6ECB">
        <w:rPr>
          <w:rFonts w:eastAsia="HiddenHorzOCR"/>
          <w:sz w:val="16"/>
          <w:szCs w:val="16"/>
        </w:rPr>
        <w:t xml:space="preserve"> лет, участвующих в мероприятиях </w:t>
      </w:r>
      <w:r w:rsidRPr="005B6ECB">
        <w:rPr>
          <w:bCs/>
          <w:sz w:val="16"/>
          <w:szCs w:val="16"/>
        </w:rPr>
        <w:t xml:space="preserve">в деятельности патриотических объединений, клубов, центров, </w:t>
      </w:r>
      <w:r w:rsidRPr="005B6ECB">
        <w:rPr>
          <w:rFonts w:eastAsia="HiddenHorzOCR"/>
          <w:sz w:val="16"/>
          <w:szCs w:val="16"/>
        </w:rPr>
        <w:t>в общем количестве молодежи Советского района Курской о</w:t>
      </w:r>
      <w:r w:rsidR="001F310D" w:rsidRPr="005B6ECB">
        <w:rPr>
          <w:rFonts w:eastAsia="HiddenHorzOCR"/>
          <w:sz w:val="16"/>
          <w:szCs w:val="16"/>
        </w:rPr>
        <w:t>бласти с 2,8% в 2014 году до 5,</w:t>
      </w:r>
      <w:r w:rsidR="0055511B" w:rsidRPr="005B6ECB">
        <w:rPr>
          <w:rFonts w:eastAsia="HiddenHorzOCR"/>
          <w:sz w:val="16"/>
          <w:szCs w:val="16"/>
        </w:rPr>
        <w:t>6</w:t>
      </w:r>
      <w:r w:rsidR="001F310D" w:rsidRPr="005B6ECB">
        <w:rPr>
          <w:rFonts w:eastAsia="HiddenHorzOCR"/>
          <w:sz w:val="16"/>
          <w:szCs w:val="16"/>
        </w:rPr>
        <w:t>% в 20</w:t>
      </w:r>
      <w:r w:rsidR="0055511B" w:rsidRPr="005B6ECB">
        <w:rPr>
          <w:rFonts w:eastAsia="HiddenHorzOCR"/>
          <w:sz w:val="16"/>
          <w:szCs w:val="16"/>
        </w:rPr>
        <w:t>30</w:t>
      </w:r>
      <w:r w:rsidRPr="005B6ECB">
        <w:rPr>
          <w:rFonts w:eastAsia="HiddenHorzOCR"/>
          <w:sz w:val="16"/>
          <w:szCs w:val="16"/>
        </w:rPr>
        <w:t xml:space="preserve"> году;</w:t>
      </w:r>
    </w:p>
    <w:p w14:paraId="0A7341D5" w14:textId="7E4FFEF9" w:rsidR="007F6FDF" w:rsidRPr="005B6ECB" w:rsidRDefault="007F6FDF" w:rsidP="005B6ECB">
      <w:pPr>
        <w:pStyle w:val="af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567"/>
        <w:rPr>
          <w:sz w:val="16"/>
          <w:szCs w:val="16"/>
          <w:u w:val="single"/>
        </w:rPr>
      </w:pPr>
      <w:r w:rsidRPr="005B6ECB">
        <w:rPr>
          <w:sz w:val="16"/>
          <w:szCs w:val="16"/>
        </w:rPr>
        <w:t>удельный вес численности молодых людей в возрасте от 14 до 3</w:t>
      </w:r>
      <w:r w:rsidR="00137410" w:rsidRPr="005B6ECB">
        <w:rPr>
          <w:sz w:val="16"/>
          <w:szCs w:val="16"/>
        </w:rPr>
        <w:t>5</w:t>
      </w:r>
      <w:r w:rsidRPr="005B6ECB">
        <w:rPr>
          <w:sz w:val="16"/>
          <w:szCs w:val="16"/>
        </w:rPr>
        <w:t xml:space="preserve"> лет, участвующих в деятельности молодежных общественных объединений, в общей численности молодых людей от 14 до 3</w:t>
      </w:r>
      <w:r w:rsidR="00137410" w:rsidRPr="005B6ECB">
        <w:rPr>
          <w:sz w:val="16"/>
          <w:szCs w:val="16"/>
        </w:rPr>
        <w:t>5</w:t>
      </w:r>
      <w:r w:rsidRPr="005B6ECB">
        <w:rPr>
          <w:sz w:val="16"/>
          <w:szCs w:val="16"/>
        </w:rPr>
        <w:t xml:space="preserve"> лет.</w:t>
      </w:r>
    </w:p>
    <w:p w14:paraId="02B13E2E" w14:textId="39CE5541" w:rsidR="007F6FDF" w:rsidRPr="005B6ECB" w:rsidRDefault="007F6FDF" w:rsidP="005B6ECB">
      <w:pPr>
        <w:pStyle w:val="af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567"/>
        <w:rPr>
          <w:bCs/>
          <w:iCs/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>удельный вес численности молодых людей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лет, принимающих участие в добровольческой деятельности, в общей численности молодежи Советского района Курской области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лет;</w:t>
      </w:r>
    </w:p>
    <w:p w14:paraId="64AB2E38" w14:textId="72EE44B2" w:rsidR="007F6FDF" w:rsidRPr="005B6ECB" w:rsidRDefault="007F6FDF" w:rsidP="005B6ECB">
      <w:pPr>
        <w:pStyle w:val="af"/>
        <w:numPr>
          <w:ilvl w:val="0"/>
          <w:numId w:val="16"/>
        </w:numPr>
        <w:autoSpaceDE w:val="0"/>
        <w:autoSpaceDN w:val="0"/>
        <w:adjustRightInd w:val="0"/>
        <w:spacing w:after="0"/>
        <w:ind w:left="0" w:firstLine="567"/>
        <w:rPr>
          <w:bCs/>
          <w:iCs/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>удельный вес численности молодых людей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лет,</w:t>
      </w:r>
      <w:r w:rsidRPr="005B6ECB">
        <w:rPr>
          <w:bCs/>
          <w:sz w:val="16"/>
          <w:szCs w:val="16"/>
        </w:rPr>
        <w:t xml:space="preserve"> участвующих </w:t>
      </w:r>
      <w:r w:rsidRPr="005B6ECB">
        <w:rPr>
          <w:color w:val="000000"/>
          <w:sz w:val="16"/>
          <w:szCs w:val="16"/>
        </w:rPr>
        <w:t xml:space="preserve">в программах по профессиональной ориентации </w:t>
      </w:r>
      <w:r w:rsidRPr="005B6ECB">
        <w:rPr>
          <w:bCs/>
          <w:iCs/>
          <w:color w:val="000000"/>
          <w:sz w:val="16"/>
          <w:szCs w:val="16"/>
        </w:rPr>
        <w:t>в общем числе количестве молодежи Советского района Курской области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лет.</w:t>
      </w:r>
    </w:p>
    <w:p w14:paraId="16190D70" w14:textId="77777777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В ходе реализации данного основного мероприятия будут достигнуты следующие результаты:</w:t>
      </w:r>
    </w:p>
    <w:p w14:paraId="5A254C2A" w14:textId="21CDE59C" w:rsidR="007F6FDF" w:rsidRPr="005B6ECB" w:rsidRDefault="007F6FDF" w:rsidP="005B6ECB">
      <w:pPr>
        <w:pStyle w:val="af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увеличится удельный вес численности молодых людей в возрасте 14-3</w:t>
      </w:r>
      <w:r w:rsidR="00137410" w:rsidRPr="005B6ECB">
        <w:rPr>
          <w:rFonts w:eastAsia="HiddenHorzOCR"/>
          <w:sz w:val="16"/>
          <w:szCs w:val="16"/>
        </w:rPr>
        <w:t>5</w:t>
      </w:r>
      <w:r w:rsidRPr="005B6ECB">
        <w:rPr>
          <w:rFonts w:eastAsia="HiddenHorzOCR"/>
          <w:sz w:val="16"/>
          <w:szCs w:val="16"/>
        </w:rPr>
        <w:t xml:space="preserve"> лет, участвующей в добровольческой деятельности, в общем количестве молодежи в Советском районе Курской о</w:t>
      </w:r>
      <w:r w:rsidR="001F310D" w:rsidRPr="005B6ECB">
        <w:rPr>
          <w:rFonts w:eastAsia="HiddenHorzOCR"/>
          <w:sz w:val="16"/>
          <w:szCs w:val="16"/>
        </w:rPr>
        <w:t xml:space="preserve">бласти с 2,2% в 2014 году до </w:t>
      </w:r>
      <w:r w:rsidR="0055511B" w:rsidRPr="005B6ECB">
        <w:rPr>
          <w:rFonts w:eastAsia="HiddenHorzOCR"/>
          <w:sz w:val="16"/>
          <w:szCs w:val="16"/>
        </w:rPr>
        <w:t>4</w:t>
      </w:r>
      <w:r w:rsidR="001F310D" w:rsidRPr="005B6ECB">
        <w:rPr>
          <w:rFonts w:eastAsia="HiddenHorzOCR"/>
          <w:sz w:val="16"/>
          <w:szCs w:val="16"/>
        </w:rPr>
        <w:t>,</w:t>
      </w:r>
      <w:r w:rsidR="0055511B" w:rsidRPr="005B6ECB">
        <w:rPr>
          <w:rFonts w:eastAsia="HiddenHorzOCR"/>
          <w:sz w:val="16"/>
          <w:szCs w:val="16"/>
        </w:rPr>
        <w:t>1</w:t>
      </w:r>
      <w:r w:rsidR="001F310D" w:rsidRPr="005B6ECB">
        <w:rPr>
          <w:rFonts w:eastAsia="HiddenHorzOCR"/>
          <w:sz w:val="16"/>
          <w:szCs w:val="16"/>
        </w:rPr>
        <w:t>% к 20</w:t>
      </w:r>
      <w:r w:rsidR="0055511B" w:rsidRPr="005B6ECB">
        <w:rPr>
          <w:rFonts w:eastAsia="HiddenHorzOCR"/>
          <w:sz w:val="16"/>
          <w:szCs w:val="16"/>
        </w:rPr>
        <w:t>30</w:t>
      </w:r>
      <w:r w:rsidRPr="005B6ECB">
        <w:rPr>
          <w:rFonts w:eastAsia="HiddenHorzOCR"/>
          <w:sz w:val="16"/>
          <w:szCs w:val="16"/>
        </w:rPr>
        <w:t xml:space="preserve"> году;</w:t>
      </w:r>
    </w:p>
    <w:p w14:paraId="63E7D63A" w14:textId="77777777" w:rsidR="007F6FDF" w:rsidRPr="005B6ECB" w:rsidRDefault="007F6FDF" w:rsidP="005B6ECB">
      <w:pPr>
        <w:pStyle w:val="af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>увеличится численность молодых людей в возрасте от 14 до 30 лет,</w:t>
      </w:r>
      <w:r w:rsidRPr="005B6ECB">
        <w:rPr>
          <w:bCs/>
          <w:sz w:val="16"/>
          <w:szCs w:val="16"/>
        </w:rPr>
        <w:t xml:space="preserve"> участвующих </w:t>
      </w:r>
      <w:r w:rsidRPr="005B6ECB">
        <w:rPr>
          <w:color w:val="000000"/>
          <w:sz w:val="16"/>
          <w:szCs w:val="16"/>
        </w:rPr>
        <w:t xml:space="preserve">в программах по профессиональной ориентации </w:t>
      </w:r>
      <w:r w:rsidRPr="005B6ECB">
        <w:rPr>
          <w:bCs/>
          <w:iCs/>
          <w:color w:val="000000"/>
          <w:sz w:val="16"/>
          <w:szCs w:val="16"/>
        </w:rPr>
        <w:t xml:space="preserve">в общем числе количестве молодежи  Советского района Курской области </w:t>
      </w:r>
      <w:r w:rsidR="001F310D" w:rsidRPr="005B6ECB">
        <w:rPr>
          <w:rFonts w:eastAsia="HiddenHorzOCR"/>
          <w:sz w:val="16"/>
          <w:szCs w:val="16"/>
        </w:rPr>
        <w:t>с 60 человек  в 2014 году до 12</w:t>
      </w:r>
      <w:r w:rsidR="000C6BC0" w:rsidRPr="005B6ECB">
        <w:rPr>
          <w:rFonts w:eastAsia="HiddenHorzOCR"/>
          <w:sz w:val="16"/>
          <w:szCs w:val="16"/>
        </w:rPr>
        <w:t>9</w:t>
      </w:r>
      <w:r w:rsidR="001F310D" w:rsidRPr="005B6ECB">
        <w:rPr>
          <w:rFonts w:eastAsia="HiddenHorzOCR"/>
          <w:sz w:val="16"/>
          <w:szCs w:val="16"/>
        </w:rPr>
        <w:t xml:space="preserve"> человек в 20</w:t>
      </w:r>
      <w:r w:rsidR="000C6BC0" w:rsidRPr="005B6ECB">
        <w:rPr>
          <w:rFonts w:eastAsia="HiddenHorzOCR"/>
          <w:sz w:val="16"/>
          <w:szCs w:val="16"/>
        </w:rPr>
        <w:t>30</w:t>
      </w:r>
      <w:r w:rsidRPr="005B6ECB">
        <w:rPr>
          <w:rFonts w:eastAsia="HiddenHorzOCR"/>
          <w:sz w:val="16"/>
          <w:szCs w:val="16"/>
        </w:rPr>
        <w:t xml:space="preserve"> году</w:t>
      </w:r>
      <w:r w:rsidRPr="005B6ECB">
        <w:rPr>
          <w:bCs/>
          <w:iCs/>
          <w:color w:val="000000"/>
          <w:sz w:val="16"/>
          <w:szCs w:val="16"/>
        </w:rPr>
        <w:t>;</w:t>
      </w:r>
    </w:p>
    <w:p w14:paraId="50124949" w14:textId="6CC4E252" w:rsidR="007F6FDF" w:rsidRPr="005B6ECB" w:rsidRDefault="007F6FDF" w:rsidP="005B6ECB">
      <w:pPr>
        <w:pStyle w:val="af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567"/>
        <w:rPr>
          <w:sz w:val="16"/>
          <w:szCs w:val="16"/>
        </w:rPr>
      </w:pPr>
      <w:r w:rsidRPr="005B6ECB">
        <w:rPr>
          <w:sz w:val="16"/>
          <w:szCs w:val="16"/>
        </w:rPr>
        <w:t>удельный вес численности молодых людей в возрасте от 14 до 3</w:t>
      </w:r>
      <w:r w:rsidR="00137410" w:rsidRPr="005B6ECB">
        <w:rPr>
          <w:sz w:val="16"/>
          <w:szCs w:val="16"/>
        </w:rPr>
        <w:t>5</w:t>
      </w:r>
      <w:r w:rsidRPr="005B6ECB">
        <w:rPr>
          <w:sz w:val="16"/>
          <w:szCs w:val="16"/>
        </w:rPr>
        <w:t xml:space="preserve"> лет, участвующих в деятельности молодежных общественных объединений, в общей численности молодых людей от 14 до 3</w:t>
      </w:r>
      <w:r w:rsidR="00137410" w:rsidRPr="005B6ECB">
        <w:rPr>
          <w:sz w:val="16"/>
          <w:szCs w:val="16"/>
        </w:rPr>
        <w:t>5</w:t>
      </w:r>
      <w:r w:rsidRPr="005B6ECB">
        <w:rPr>
          <w:sz w:val="16"/>
          <w:szCs w:val="16"/>
        </w:rPr>
        <w:t xml:space="preserve"> лет;</w:t>
      </w:r>
    </w:p>
    <w:p w14:paraId="689243AB" w14:textId="7BA36AE5" w:rsidR="007F6FDF" w:rsidRPr="005B6ECB" w:rsidRDefault="007F6FDF" w:rsidP="005B6ECB">
      <w:pPr>
        <w:pStyle w:val="af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567"/>
        <w:rPr>
          <w:bCs/>
          <w:iCs/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>удельный вес численности молодых людей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лет, участвующих в  проектах и программах по работе с молодежью, оказавшейся в трудной жизненной ситуации, в общем числе количестве молодежи  Советского района Курской области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лет.</w:t>
      </w:r>
    </w:p>
    <w:p w14:paraId="4E3AE245" w14:textId="77777777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В ходе реализации данного основного мероприятия будут достигнуты следующие результаты:</w:t>
      </w:r>
    </w:p>
    <w:p w14:paraId="4407412A" w14:textId="270C66BB" w:rsidR="007F6FDF" w:rsidRPr="005B6ECB" w:rsidRDefault="007F6FDF" w:rsidP="005B6ECB">
      <w:pPr>
        <w:pStyle w:val="af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увеличится удельный вес численности молодых людей в возрасте 14-3</w:t>
      </w:r>
      <w:r w:rsidR="00137410" w:rsidRPr="005B6ECB">
        <w:rPr>
          <w:rFonts w:eastAsia="HiddenHorzOCR"/>
          <w:sz w:val="16"/>
          <w:szCs w:val="16"/>
        </w:rPr>
        <w:t>5</w:t>
      </w:r>
      <w:r w:rsidRPr="005B6ECB">
        <w:rPr>
          <w:rFonts w:eastAsia="HiddenHorzOCR"/>
          <w:sz w:val="16"/>
          <w:szCs w:val="16"/>
        </w:rPr>
        <w:t xml:space="preserve"> лет, </w:t>
      </w:r>
      <w:r w:rsidRPr="005B6ECB">
        <w:rPr>
          <w:bCs/>
          <w:iCs/>
          <w:color w:val="000000"/>
          <w:sz w:val="16"/>
          <w:szCs w:val="16"/>
        </w:rPr>
        <w:t xml:space="preserve">участвующих в проектах и программах по работе с молодежью, оказавшейся в трудной жизненной ситуации, </w:t>
      </w:r>
      <w:r w:rsidRPr="005B6ECB">
        <w:rPr>
          <w:rFonts w:eastAsia="HiddenHorzOCR"/>
          <w:sz w:val="16"/>
          <w:szCs w:val="16"/>
        </w:rPr>
        <w:t>в общем количестве молодежи Советского района Курской</w:t>
      </w:r>
      <w:r w:rsidR="001F310D" w:rsidRPr="005B6ECB">
        <w:rPr>
          <w:rFonts w:eastAsia="HiddenHorzOCR"/>
          <w:sz w:val="16"/>
          <w:szCs w:val="16"/>
        </w:rPr>
        <w:t xml:space="preserve"> области с 2</w:t>
      </w:r>
      <w:r w:rsidR="0025655C" w:rsidRPr="005B6ECB">
        <w:rPr>
          <w:rFonts w:eastAsia="HiddenHorzOCR"/>
          <w:sz w:val="16"/>
          <w:szCs w:val="16"/>
        </w:rPr>
        <w:t xml:space="preserve">,2 </w:t>
      </w:r>
      <w:r w:rsidR="001F310D" w:rsidRPr="005B6ECB">
        <w:rPr>
          <w:rFonts w:eastAsia="HiddenHorzOCR"/>
          <w:sz w:val="16"/>
          <w:szCs w:val="16"/>
        </w:rPr>
        <w:t xml:space="preserve">% в 2014 году до </w:t>
      </w:r>
      <w:r w:rsidR="0025655C" w:rsidRPr="005B6ECB">
        <w:rPr>
          <w:rFonts w:eastAsia="HiddenHorzOCR"/>
          <w:sz w:val="16"/>
          <w:szCs w:val="16"/>
        </w:rPr>
        <w:t>4</w:t>
      </w:r>
      <w:r w:rsidR="001F310D" w:rsidRPr="005B6ECB">
        <w:rPr>
          <w:rFonts w:eastAsia="HiddenHorzOCR"/>
          <w:sz w:val="16"/>
          <w:szCs w:val="16"/>
        </w:rPr>
        <w:t>,</w:t>
      </w:r>
      <w:r w:rsidR="0025655C" w:rsidRPr="005B6ECB">
        <w:rPr>
          <w:rFonts w:eastAsia="HiddenHorzOCR"/>
          <w:sz w:val="16"/>
          <w:szCs w:val="16"/>
        </w:rPr>
        <w:t>1</w:t>
      </w:r>
      <w:r w:rsidR="001F310D" w:rsidRPr="005B6ECB">
        <w:rPr>
          <w:rFonts w:eastAsia="HiddenHorzOCR"/>
          <w:sz w:val="16"/>
          <w:szCs w:val="16"/>
        </w:rPr>
        <w:t>% к 20</w:t>
      </w:r>
      <w:r w:rsidR="0025655C" w:rsidRPr="005B6ECB">
        <w:rPr>
          <w:rFonts w:eastAsia="HiddenHorzOCR"/>
          <w:sz w:val="16"/>
          <w:szCs w:val="16"/>
        </w:rPr>
        <w:t>30</w:t>
      </w:r>
      <w:r w:rsidRPr="005B6ECB">
        <w:rPr>
          <w:rFonts w:eastAsia="HiddenHorzOCR"/>
          <w:sz w:val="16"/>
          <w:szCs w:val="16"/>
        </w:rPr>
        <w:t xml:space="preserve"> году;</w:t>
      </w:r>
    </w:p>
    <w:p w14:paraId="655BC8C3" w14:textId="22A032C4" w:rsidR="007F6FDF" w:rsidRPr="005B6ECB" w:rsidRDefault="007F6FDF" w:rsidP="005B6ECB">
      <w:pPr>
        <w:pStyle w:val="af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567"/>
        <w:rPr>
          <w:sz w:val="16"/>
          <w:szCs w:val="16"/>
        </w:rPr>
      </w:pPr>
      <w:r w:rsidRPr="005B6ECB">
        <w:rPr>
          <w:sz w:val="16"/>
          <w:szCs w:val="16"/>
        </w:rPr>
        <w:t>удельный вес численности молодых людей в возрасте от 14 до 3</w:t>
      </w:r>
      <w:r w:rsidR="00137410" w:rsidRPr="005B6ECB">
        <w:rPr>
          <w:sz w:val="16"/>
          <w:szCs w:val="16"/>
        </w:rPr>
        <w:t>5</w:t>
      </w:r>
      <w:r w:rsidRPr="005B6ECB">
        <w:rPr>
          <w:sz w:val="16"/>
          <w:szCs w:val="16"/>
        </w:rPr>
        <w:t xml:space="preserve"> лет, участвующих в деятельности молодежных общественных объединений, в общей численности молодых людей от 14 до 3</w:t>
      </w:r>
      <w:r w:rsidR="00137410" w:rsidRPr="005B6ECB">
        <w:rPr>
          <w:sz w:val="16"/>
          <w:szCs w:val="16"/>
        </w:rPr>
        <w:t>5</w:t>
      </w:r>
      <w:r w:rsidRPr="005B6ECB">
        <w:rPr>
          <w:sz w:val="16"/>
          <w:szCs w:val="16"/>
        </w:rPr>
        <w:t xml:space="preserve"> лет;</w:t>
      </w:r>
    </w:p>
    <w:p w14:paraId="0D31DF3F" w14:textId="7ECEE2B6" w:rsidR="007F6FDF" w:rsidRPr="005B6ECB" w:rsidRDefault="007F6FDF" w:rsidP="005B6ECB">
      <w:pPr>
        <w:pStyle w:val="af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567"/>
        <w:rPr>
          <w:bCs/>
          <w:iCs/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>удельный вес численности молодых людей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района Курской области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лет;</w:t>
      </w:r>
    </w:p>
    <w:p w14:paraId="4D4E37C5" w14:textId="333465D4" w:rsidR="007F6FDF" w:rsidRPr="005B6ECB" w:rsidRDefault="007F6FDF" w:rsidP="005B6ECB">
      <w:pPr>
        <w:pStyle w:val="af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567"/>
        <w:rPr>
          <w:bCs/>
          <w:iCs/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>удельный вес численности молодых людей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 xml:space="preserve">5 </w:t>
      </w:r>
      <w:r w:rsidRPr="005B6ECB">
        <w:rPr>
          <w:bCs/>
          <w:iCs/>
          <w:color w:val="000000"/>
          <w:sz w:val="16"/>
          <w:szCs w:val="16"/>
        </w:rPr>
        <w:t>лет, принимающих участие в добровольческой деятельности, в общей численности молодежи Советского района Курской области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лет;</w:t>
      </w:r>
    </w:p>
    <w:p w14:paraId="4CBE7022" w14:textId="11277EB3" w:rsidR="007F6FDF" w:rsidRPr="005B6ECB" w:rsidRDefault="007F6FDF" w:rsidP="005B6ECB">
      <w:pPr>
        <w:pStyle w:val="af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567"/>
        <w:rPr>
          <w:bCs/>
          <w:iCs/>
          <w:color w:val="000000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>удельный вес численности молодых людей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лет,</w:t>
      </w:r>
      <w:r w:rsidRPr="005B6ECB">
        <w:rPr>
          <w:bCs/>
          <w:sz w:val="16"/>
          <w:szCs w:val="16"/>
        </w:rPr>
        <w:t xml:space="preserve"> участвующих </w:t>
      </w:r>
      <w:r w:rsidRPr="005B6ECB">
        <w:rPr>
          <w:color w:val="000000"/>
          <w:sz w:val="16"/>
          <w:szCs w:val="16"/>
        </w:rPr>
        <w:t xml:space="preserve">в программах по профессиональной ориентации </w:t>
      </w:r>
      <w:r w:rsidRPr="005B6ECB">
        <w:rPr>
          <w:bCs/>
          <w:iCs/>
          <w:color w:val="000000"/>
          <w:sz w:val="16"/>
          <w:szCs w:val="16"/>
        </w:rPr>
        <w:t>в общем числе количестве молодежи Советского района Курской области в возрасте от 14 до 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Pr="005B6ECB">
        <w:rPr>
          <w:bCs/>
          <w:iCs/>
          <w:color w:val="000000"/>
          <w:sz w:val="16"/>
          <w:szCs w:val="16"/>
        </w:rPr>
        <w:t xml:space="preserve"> лет.</w:t>
      </w:r>
    </w:p>
    <w:p w14:paraId="40E0B3F3" w14:textId="77777777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В ходе реализации данного основного мероприятия будут достигнуты следующие результаты:</w:t>
      </w:r>
    </w:p>
    <w:p w14:paraId="076444D3" w14:textId="461B19BA" w:rsidR="007F6FDF" w:rsidRPr="005B6ECB" w:rsidRDefault="005B6ECB" w:rsidP="005B6ECB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bCs/>
          <w:iCs/>
          <w:color w:val="000000"/>
          <w:sz w:val="16"/>
          <w:szCs w:val="16"/>
        </w:rPr>
        <w:t>у</w:t>
      </w:r>
      <w:r w:rsidR="007F6FDF" w:rsidRPr="005B6ECB">
        <w:rPr>
          <w:bCs/>
          <w:iCs/>
          <w:color w:val="000000"/>
          <w:sz w:val="16"/>
          <w:szCs w:val="16"/>
        </w:rPr>
        <w:t>величиться удельный вес численности молодых людей в возрасте 14-3</w:t>
      </w:r>
      <w:r w:rsidR="00137410" w:rsidRPr="005B6ECB">
        <w:rPr>
          <w:bCs/>
          <w:iCs/>
          <w:color w:val="000000"/>
          <w:sz w:val="16"/>
          <w:szCs w:val="16"/>
        </w:rPr>
        <w:t>5</w:t>
      </w:r>
      <w:r w:rsidR="007F6FDF" w:rsidRPr="005B6ECB">
        <w:rPr>
          <w:bCs/>
          <w:iCs/>
          <w:color w:val="000000"/>
          <w:sz w:val="16"/>
          <w:szCs w:val="16"/>
        </w:rPr>
        <w:t xml:space="preserve">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района  Курской области </w:t>
      </w:r>
      <w:r w:rsidR="007F6FDF" w:rsidRPr="005B6ECB">
        <w:rPr>
          <w:rFonts w:eastAsia="HiddenHorzOCR"/>
          <w:sz w:val="16"/>
          <w:szCs w:val="16"/>
        </w:rPr>
        <w:t>с 1</w:t>
      </w:r>
      <w:r w:rsidR="001F310D" w:rsidRPr="005B6ECB">
        <w:rPr>
          <w:rFonts w:eastAsia="HiddenHorzOCR"/>
          <w:sz w:val="16"/>
          <w:szCs w:val="16"/>
        </w:rPr>
        <w:t>2,5% в 2014 году до 1</w:t>
      </w:r>
      <w:r w:rsidR="00A24391" w:rsidRPr="005B6ECB">
        <w:rPr>
          <w:rFonts w:eastAsia="HiddenHorzOCR"/>
          <w:sz w:val="16"/>
          <w:szCs w:val="16"/>
        </w:rPr>
        <w:t>6</w:t>
      </w:r>
      <w:r w:rsidR="001F310D" w:rsidRPr="005B6ECB">
        <w:rPr>
          <w:rFonts w:eastAsia="HiddenHorzOCR"/>
          <w:sz w:val="16"/>
          <w:szCs w:val="16"/>
        </w:rPr>
        <w:t>,</w:t>
      </w:r>
      <w:r w:rsidR="00A24391" w:rsidRPr="005B6ECB">
        <w:rPr>
          <w:rFonts w:eastAsia="HiddenHorzOCR"/>
          <w:sz w:val="16"/>
          <w:szCs w:val="16"/>
        </w:rPr>
        <w:t>3</w:t>
      </w:r>
      <w:r w:rsidR="001F310D" w:rsidRPr="005B6ECB">
        <w:rPr>
          <w:rFonts w:eastAsia="HiddenHorzOCR"/>
          <w:sz w:val="16"/>
          <w:szCs w:val="16"/>
        </w:rPr>
        <w:t>% к 20</w:t>
      </w:r>
      <w:r w:rsidR="00A24391" w:rsidRPr="005B6ECB">
        <w:rPr>
          <w:rFonts w:eastAsia="HiddenHorzOCR"/>
          <w:sz w:val="16"/>
          <w:szCs w:val="16"/>
        </w:rPr>
        <w:t>30</w:t>
      </w:r>
      <w:r w:rsidR="007F6FDF" w:rsidRPr="005B6ECB">
        <w:rPr>
          <w:rFonts w:eastAsia="HiddenHorzOCR"/>
          <w:sz w:val="16"/>
          <w:szCs w:val="16"/>
        </w:rPr>
        <w:t xml:space="preserve"> году</w:t>
      </w:r>
      <w:r w:rsidRPr="005B6ECB">
        <w:rPr>
          <w:rFonts w:eastAsia="HiddenHorzOCR"/>
          <w:sz w:val="16"/>
          <w:szCs w:val="16"/>
        </w:rPr>
        <w:t>;</w:t>
      </w:r>
    </w:p>
    <w:p w14:paraId="2CB11A6F" w14:textId="36C63314" w:rsidR="007F6FDF" w:rsidRPr="005B6ECB" w:rsidRDefault="005B6ECB" w:rsidP="005B6ECB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sz w:val="16"/>
          <w:szCs w:val="16"/>
        </w:rPr>
        <w:t>у</w:t>
      </w:r>
      <w:r w:rsidR="007F6FDF" w:rsidRPr="005B6ECB">
        <w:rPr>
          <w:sz w:val="16"/>
          <w:szCs w:val="16"/>
        </w:rPr>
        <w:t>величится удельный вес численности молодых людей в возрасте от 14 до 3</w:t>
      </w:r>
      <w:r w:rsidR="00137410" w:rsidRPr="005B6ECB">
        <w:rPr>
          <w:sz w:val="16"/>
          <w:szCs w:val="16"/>
        </w:rPr>
        <w:t>5</w:t>
      </w:r>
      <w:r w:rsidR="007F6FDF" w:rsidRPr="005B6ECB">
        <w:rPr>
          <w:sz w:val="16"/>
          <w:szCs w:val="16"/>
        </w:rPr>
        <w:t xml:space="preserve"> лет, участвующих в </w:t>
      </w:r>
      <w:r w:rsidR="007F6FDF" w:rsidRPr="005B6ECB">
        <w:rPr>
          <w:rFonts w:eastAsia="HiddenHorzOCR"/>
          <w:sz w:val="16"/>
          <w:szCs w:val="16"/>
        </w:rPr>
        <w:t>добровольческой деятельности, в общем количестве молодежи Советского района Курской о</w:t>
      </w:r>
      <w:r w:rsidR="001F310D" w:rsidRPr="005B6ECB">
        <w:rPr>
          <w:rFonts w:eastAsia="HiddenHorzOCR"/>
          <w:sz w:val="16"/>
          <w:szCs w:val="16"/>
        </w:rPr>
        <w:t xml:space="preserve">бласти с 2,2% в 2014 году до </w:t>
      </w:r>
      <w:r w:rsidR="00A24391" w:rsidRPr="005B6ECB">
        <w:rPr>
          <w:rFonts w:eastAsia="HiddenHorzOCR"/>
          <w:sz w:val="16"/>
          <w:szCs w:val="16"/>
        </w:rPr>
        <w:t>4</w:t>
      </w:r>
      <w:r w:rsidR="001F310D" w:rsidRPr="005B6ECB">
        <w:rPr>
          <w:rFonts w:eastAsia="HiddenHorzOCR"/>
          <w:sz w:val="16"/>
          <w:szCs w:val="16"/>
        </w:rPr>
        <w:t>,</w:t>
      </w:r>
      <w:r w:rsidR="00A24391" w:rsidRPr="005B6ECB">
        <w:rPr>
          <w:rFonts w:eastAsia="HiddenHorzOCR"/>
          <w:sz w:val="16"/>
          <w:szCs w:val="16"/>
        </w:rPr>
        <w:t>1</w:t>
      </w:r>
      <w:r w:rsidR="001F310D" w:rsidRPr="005B6ECB">
        <w:rPr>
          <w:rFonts w:eastAsia="HiddenHorzOCR"/>
          <w:sz w:val="16"/>
          <w:szCs w:val="16"/>
        </w:rPr>
        <w:t xml:space="preserve"> % к 20</w:t>
      </w:r>
      <w:r w:rsidR="00A24391" w:rsidRPr="005B6ECB">
        <w:rPr>
          <w:rFonts w:eastAsia="HiddenHorzOCR"/>
          <w:sz w:val="16"/>
          <w:szCs w:val="16"/>
        </w:rPr>
        <w:t>30</w:t>
      </w:r>
      <w:r w:rsidR="007F6FDF" w:rsidRPr="005B6ECB">
        <w:rPr>
          <w:rFonts w:eastAsia="HiddenHorzOCR"/>
          <w:sz w:val="16"/>
          <w:szCs w:val="16"/>
        </w:rPr>
        <w:t xml:space="preserve"> году.</w:t>
      </w:r>
    </w:p>
    <w:p w14:paraId="214FEE9D" w14:textId="77777777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</w:p>
    <w:p w14:paraId="1281D228" w14:textId="77777777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b/>
          <w:sz w:val="16"/>
          <w:szCs w:val="16"/>
        </w:rPr>
        <w:t>Основное мероприятие 2.2</w:t>
      </w:r>
      <w:r w:rsidRPr="005B6ECB">
        <w:rPr>
          <w:rFonts w:ascii="Times New Roman" w:eastAsia="HiddenHorzOCR" w:hAnsi="Times New Roman"/>
          <w:sz w:val="16"/>
          <w:szCs w:val="16"/>
        </w:rPr>
        <w:t xml:space="preserve"> подпрограммы 2 «Информационное обеспечение государственной молодежной политики» направлено на:</w:t>
      </w:r>
    </w:p>
    <w:p w14:paraId="19680932" w14:textId="77777777" w:rsidR="007F6FDF" w:rsidRPr="005B6ECB" w:rsidRDefault="007F6FDF" w:rsidP="005B6ECB">
      <w:pPr>
        <w:pStyle w:val="af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осуществление мер по совершенствованию статистического наблюдения в сфере государственной молодежной политики;</w:t>
      </w:r>
    </w:p>
    <w:p w14:paraId="473593A3" w14:textId="77777777" w:rsidR="007F6FDF" w:rsidRPr="005B6ECB" w:rsidRDefault="007F6FDF" w:rsidP="005B6ECB">
      <w:pPr>
        <w:pStyle w:val="af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567"/>
        <w:rPr>
          <w:rFonts w:eastAsia="HiddenHorzOCR"/>
          <w:sz w:val="16"/>
          <w:szCs w:val="16"/>
        </w:rPr>
      </w:pPr>
      <w:r w:rsidRPr="005B6ECB">
        <w:rPr>
          <w:rFonts w:eastAsia="HiddenHorzOCR"/>
          <w:sz w:val="16"/>
          <w:szCs w:val="16"/>
        </w:rPr>
        <w:t>реализацию мероприятий по привлечению институтов гражданского общества, общественных объединений и организаций.</w:t>
      </w:r>
    </w:p>
    <w:p w14:paraId="6D6DB133" w14:textId="77777777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16"/>
          <w:szCs w:val="16"/>
        </w:rPr>
      </w:pPr>
    </w:p>
    <w:p w14:paraId="2433DB54" w14:textId="462D50F4" w:rsidR="007F6FDF" w:rsidRPr="005B6ECB" w:rsidRDefault="007F6FDF" w:rsidP="005B6ECB">
      <w:pPr>
        <w:tabs>
          <w:tab w:val="center" w:pos="4153"/>
          <w:tab w:val="right" w:pos="8306"/>
        </w:tabs>
        <w:spacing w:after="0" w:line="240" w:lineRule="auto"/>
        <w:ind w:firstLine="737"/>
        <w:jc w:val="both"/>
        <w:rPr>
          <w:rFonts w:ascii="Times New Roman" w:hAnsi="Times New Roman"/>
          <w:spacing w:val="-6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В рамках основного мероприятия 1.5. запланировано проведение семинаров руководителей детских общественных объединений</w:t>
      </w:r>
      <w:r w:rsidRPr="005B6ECB">
        <w:rPr>
          <w:rFonts w:ascii="Times New Roman" w:hAnsi="Times New Roman"/>
          <w:sz w:val="16"/>
          <w:szCs w:val="16"/>
        </w:rPr>
        <w:t xml:space="preserve">, проведение социологических опросов по молодежным проблемам, обеспечение информирования населения района о реализации молодежной политики через средства массовой информации и </w:t>
      </w:r>
      <w:r w:rsidRPr="005B6ECB">
        <w:rPr>
          <w:rFonts w:ascii="Times New Roman" w:hAnsi="Times New Roman"/>
          <w:spacing w:val="-6"/>
          <w:sz w:val="16"/>
          <w:szCs w:val="16"/>
        </w:rPr>
        <w:t>так далее.</w:t>
      </w:r>
    </w:p>
    <w:p w14:paraId="515BBA64" w14:textId="1850C751" w:rsidR="007F6FDF" w:rsidRPr="005B6ECB" w:rsidRDefault="007F6FDF" w:rsidP="005B6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iddenHorzOCR" w:hAnsi="Times New Roman"/>
          <w:sz w:val="16"/>
          <w:szCs w:val="16"/>
        </w:rPr>
      </w:pPr>
      <w:r w:rsidRPr="005B6ECB">
        <w:rPr>
          <w:rFonts w:ascii="Times New Roman" w:eastAsia="HiddenHorzOCR" w:hAnsi="Times New Roman"/>
          <w:sz w:val="16"/>
          <w:szCs w:val="16"/>
        </w:rPr>
        <w:t>Все это будет способствовать созданию необходимых условий для повышения эффективности государственной молодежной политики.</w:t>
      </w:r>
    </w:p>
    <w:p w14:paraId="470A5FC6" w14:textId="77777777" w:rsidR="008056DE" w:rsidRDefault="008056DE" w:rsidP="005B6ECB">
      <w:pPr>
        <w:autoSpaceDE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A63DDA5" w14:textId="77777777" w:rsidR="005B6ECB" w:rsidRPr="005B6ECB" w:rsidRDefault="005B6ECB" w:rsidP="005B6ECB">
      <w:pPr>
        <w:autoSpaceDE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40919C6" w14:textId="77777777" w:rsidR="007F6FDF" w:rsidRPr="005B6ECB" w:rsidRDefault="007F6FDF" w:rsidP="00A34FBB">
      <w:pPr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ПАСПОРТ</w:t>
      </w:r>
    </w:p>
    <w:p w14:paraId="1C2EC1E2" w14:textId="77777777" w:rsidR="007F6FDF" w:rsidRPr="005B6ECB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подпрограммы 3«Реализация муниципальной политики в сфере</w:t>
      </w:r>
    </w:p>
    <w:p w14:paraId="48D0C5CE" w14:textId="77777777" w:rsidR="007F6FDF" w:rsidRPr="005B6ECB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физической культуры и спорта»</w:t>
      </w:r>
    </w:p>
    <w:p w14:paraId="0C414D5A" w14:textId="77777777" w:rsidR="007F6FDF" w:rsidRPr="005B6ECB" w:rsidRDefault="007F6FDF" w:rsidP="00A34FBB">
      <w:pPr>
        <w:pStyle w:val="ConsPlusTitle"/>
        <w:widowControl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3776"/>
        <w:gridCol w:w="5827"/>
      </w:tblGrid>
      <w:tr w:rsidR="007F6FDF" w:rsidRPr="005B6ECB" w14:paraId="0C352DEB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11D2F" w14:textId="77777777" w:rsidR="007F6FDF" w:rsidRPr="005B6ECB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Ответственный исполнитель подпрограммы 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9635A" w14:textId="0A18CC55" w:rsidR="007F6FDF" w:rsidRPr="005B6ECB" w:rsidRDefault="00047FB7" w:rsidP="00A34F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О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>тдел по делам молодежи, физической культуре и спорту Администрации Советского района)</w:t>
            </w:r>
          </w:p>
        </w:tc>
      </w:tr>
      <w:tr w:rsidR="007F6FDF" w:rsidRPr="005B6ECB" w14:paraId="1BE991C9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F4904" w14:textId="77777777" w:rsidR="007F6FDF" w:rsidRPr="005B6ECB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Участники подпрограммы 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10496" w14:textId="2B2E251C" w:rsidR="007F6FDF" w:rsidRPr="005B6ECB" w:rsidRDefault="007F6FDF" w:rsidP="00A34F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Управление образования Администрации Советского района</w:t>
            </w:r>
          </w:p>
        </w:tc>
      </w:tr>
      <w:tr w:rsidR="007F6FDF" w:rsidRPr="005B6ECB" w14:paraId="3FE093CF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A94B3" w14:textId="77777777" w:rsidR="007F6FDF" w:rsidRPr="005B6ECB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Цели подпрограммы3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777835" w14:textId="39FFF386" w:rsidR="007F6FDF" w:rsidRPr="005B6ECB" w:rsidRDefault="007F6FDF" w:rsidP="00A34F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создание условий, обеспечивающих повышение мотивации жителей Советского района Курской области к регулярным занятиям физической культурой и спортом и ведению здорового образа жизни;</w:t>
            </w:r>
          </w:p>
          <w:p w14:paraId="3F4B79A6" w14:textId="72F80322" w:rsidR="007F6FDF" w:rsidRPr="005B6ECB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создание условий для успешного выступления спортсменов Советского района </w:t>
            </w:r>
          </w:p>
          <w:p w14:paraId="4D869A77" w14:textId="24527D50" w:rsidR="007F6FDF" w:rsidRPr="005B6ECB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Курской области на областных и межрегиональных спортивных соревнованиях и совершенствование системы подготовки спортсменов для сборных команд Советского района Курской области</w:t>
            </w:r>
          </w:p>
        </w:tc>
      </w:tr>
      <w:tr w:rsidR="007F6FDF" w:rsidRPr="005B6ECB" w14:paraId="58A287BD" w14:textId="77777777" w:rsidTr="004C3562">
        <w:trPr>
          <w:trHeight w:val="628"/>
        </w:trPr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3381B" w14:textId="77777777" w:rsidR="007F6FDF" w:rsidRPr="005B6ECB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Задачи подпрограммы 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C175D" w14:textId="4CD6C7DB" w:rsidR="007F6FDF" w:rsidRPr="005B6ECB" w:rsidRDefault="007F6FDF" w:rsidP="00A34F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повышение мотивации жителей Советского района Курской области к регулярным занятиям физической культурой и спортом и ведению здорового образа жизни;</w:t>
            </w:r>
          </w:p>
          <w:p w14:paraId="6578FD0F" w14:textId="66BDEE9A" w:rsidR="007F6FDF" w:rsidRPr="005B6ECB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обеспечение успешного выступления спортсменов Советского района Курской области на областных и межрегиональных спортивных соревнованиях;</w:t>
            </w:r>
          </w:p>
          <w:p w14:paraId="6D912414" w14:textId="77777777" w:rsidR="007F6FDF" w:rsidRPr="005B6ECB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развитие детско-юношеского спорта;</w:t>
            </w:r>
          </w:p>
          <w:p w14:paraId="7422083A" w14:textId="77777777" w:rsidR="007F6FDF" w:rsidRPr="005B6ECB" w:rsidRDefault="007F6FDF" w:rsidP="00A34FB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развитие инфраструктуры физической культуры и спорта, в том числе для лиц с ограниченными возможностями здоровья и инвалидов</w:t>
            </w:r>
          </w:p>
        </w:tc>
      </w:tr>
      <w:tr w:rsidR="007F6FDF" w:rsidRPr="005B6ECB" w14:paraId="212EF213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E4270" w14:textId="77777777" w:rsidR="007F6FDF" w:rsidRPr="005B6ECB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Показатели (индикаторы) подпрограммы3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7A84A" w14:textId="1F77862E" w:rsidR="007F6FDF" w:rsidRPr="005B6ECB" w:rsidRDefault="007F6FDF" w:rsidP="00A34F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доля жителей Советского района Курской области, систематически занимающихся физической культурой и спортом, в общей численности населения района;</w:t>
            </w:r>
          </w:p>
          <w:p w14:paraId="2050046A" w14:textId="77777777" w:rsidR="007F6FDF" w:rsidRPr="005B6ECB" w:rsidRDefault="007F6FDF" w:rsidP="00A34FB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доля обучающихся, систематически занимающихся физической культурой и спортом, в общей численности данной категории населения;</w:t>
            </w:r>
          </w:p>
          <w:p w14:paraId="38C60EB4" w14:textId="77777777" w:rsidR="007F6FDF" w:rsidRPr="005B6ECB" w:rsidRDefault="007F6FDF" w:rsidP="00A34FBB">
            <w:pPr>
              <w:pStyle w:val="ConsPlusCell"/>
              <w:ind w:firstLine="21"/>
              <w:jc w:val="both"/>
              <w:rPr>
                <w:sz w:val="16"/>
                <w:szCs w:val="16"/>
              </w:rPr>
            </w:pPr>
            <w:r w:rsidRPr="005B6ECB">
              <w:rPr>
                <w:sz w:val="16"/>
                <w:szCs w:val="16"/>
              </w:rPr>
              <w:t>уровень обеспеченности населения Советского района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7F6FDF" w:rsidRPr="005B6ECB" w14:paraId="721F513B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97ED9" w14:textId="77777777" w:rsidR="007F6FDF" w:rsidRPr="005B6ECB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Этапы и сроки реализации муниципальной подпрограммы 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40A4D" w14:textId="77777777" w:rsidR="007F6FDF" w:rsidRPr="005B6ECB" w:rsidRDefault="007F6FDF" w:rsidP="00A34FBB">
            <w:pPr>
              <w:pStyle w:val="Default"/>
              <w:rPr>
                <w:sz w:val="16"/>
                <w:szCs w:val="16"/>
              </w:rPr>
            </w:pPr>
            <w:r w:rsidRPr="005B6ECB">
              <w:rPr>
                <w:sz w:val="16"/>
                <w:szCs w:val="16"/>
              </w:rPr>
              <w:t xml:space="preserve">подпрограмма реализуется в </w:t>
            </w:r>
            <w:r w:rsidR="0082043F" w:rsidRPr="005B6ECB">
              <w:rPr>
                <w:sz w:val="16"/>
                <w:szCs w:val="16"/>
              </w:rPr>
              <w:t>три</w:t>
            </w:r>
            <w:r w:rsidRPr="005B6ECB">
              <w:rPr>
                <w:sz w:val="16"/>
                <w:szCs w:val="16"/>
              </w:rPr>
              <w:t xml:space="preserve"> этапа:</w:t>
            </w:r>
          </w:p>
          <w:p w14:paraId="271BD9AE" w14:textId="77777777" w:rsidR="007F6FDF" w:rsidRPr="005B6ECB" w:rsidRDefault="007F6FDF" w:rsidP="00A34FBB">
            <w:pPr>
              <w:pStyle w:val="Default"/>
              <w:rPr>
                <w:sz w:val="16"/>
                <w:szCs w:val="16"/>
              </w:rPr>
            </w:pPr>
            <w:r w:rsidRPr="005B6ECB">
              <w:rPr>
                <w:sz w:val="16"/>
                <w:szCs w:val="16"/>
              </w:rPr>
              <w:t xml:space="preserve"> </w:t>
            </w:r>
            <w:r w:rsidRPr="005B6ECB">
              <w:rPr>
                <w:sz w:val="16"/>
                <w:szCs w:val="16"/>
                <w:lang w:val="en-US"/>
              </w:rPr>
              <w:t>I</w:t>
            </w:r>
            <w:r w:rsidRPr="005B6ECB">
              <w:rPr>
                <w:sz w:val="16"/>
                <w:szCs w:val="16"/>
              </w:rPr>
              <w:t xml:space="preserve"> этап – 2015-2020 годы;</w:t>
            </w:r>
          </w:p>
          <w:p w14:paraId="727ABA68" w14:textId="77777777" w:rsidR="007F6FDF" w:rsidRPr="005B6ECB" w:rsidRDefault="007F6FDF" w:rsidP="00A34FBB">
            <w:pPr>
              <w:pStyle w:val="Default"/>
              <w:rPr>
                <w:sz w:val="16"/>
                <w:szCs w:val="16"/>
              </w:rPr>
            </w:pPr>
            <w:r w:rsidRPr="005B6ECB">
              <w:rPr>
                <w:sz w:val="16"/>
                <w:szCs w:val="16"/>
                <w:lang w:val="en-US"/>
              </w:rPr>
              <w:t>II</w:t>
            </w:r>
            <w:r w:rsidR="00E544A4" w:rsidRPr="005B6ECB">
              <w:rPr>
                <w:sz w:val="16"/>
                <w:szCs w:val="16"/>
              </w:rPr>
              <w:t xml:space="preserve"> этап – 2021-2025</w:t>
            </w:r>
            <w:r w:rsidRPr="005B6ECB">
              <w:rPr>
                <w:sz w:val="16"/>
                <w:szCs w:val="16"/>
              </w:rPr>
              <w:t xml:space="preserve"> годы</w:t>
            </w:r>
            <w:r w:rsidR="0082043F" w:rsidRPr="005B6ECB">
              <w:rPr>
                <w:sz w:val="16"/>
                <w:szCs w:val="16"/>
              </w:rPr>
              <w:t>;</w:t>
            </w:r>
          </w:p>
          <w:p w14:paraId="694E0B95" w14:textId="77777777" w:rsidR="0082043F" w:rsidRPr="005B6ECB" w:rsidRDefault="0082043F" w:rsidP="00A34FBB">
            <w:pPr>
              <w:pStyle w:val="Default"/>
              <w:rPr>
                <w:sz w:val="16"/>
                <w:szCs w:val="16"/>
              </w:rPr>
            </w:pPr>
            <w:r w:rsidRPr="005B6ECB">
              <w:rPr>
                <w:sz w:val="16"/>
                <w:szCs w:val="16"/>
                <w:lang w:val="en-US"/>
              </w:rPr>
              <w:t>III</w:t>
            </w:r>
            <w:r w:rsidRPr="005B6ECB">
              <w:rPr>
                <w:sz w:val="16"/>
                <w:szCs w:val="16"/>
              </w:rPr>
              <w:t xml:space="preserve"> этап- 2026-2030 годы.</w:t>
            </w:r>
          </w:p>
        </w:tc>
      </w:tr>
      <w:tr w:rsidR="007F6FDF" w:rsidRPr="005B6ECB" w14:paraId="69356A9A" w14:textId="77777777" w:rsidTr="004C3562">
        <w:tc>
          <w:tcPr>
            <w:tcW w:w="3776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7C392C" w14:textId="77777777" w:rsidR="007F6FDF" w:rsidRPr="005B6ECB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Объемы бюджетных ассигнований подпрограммы</w:t>
            </w:r>
            <w:r w:rsidRPr="005B6EC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A26D3" w14:textId="0EA8AB99" w:rsidR="007F6FDF" w:rsidRPr="005B6ECB" w:rsidRDefault="007F6FDF" w:rsidP="00A34FB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Общий объем финансирования подпрограммы за счет средств муни</w:t>
            </w:r>
            <w:r w:rsidR="00E544A4" w:rsidRPr="005B6ECB">
              <w:rPr>
                <w:rFonts w:ascii="Times New Roman" w:hAnsi="Times New Roman"/>
                <w:sz w:val="16"/>
                <w:szCs w:val="16"/>
              </w:rPr>
              <w:t xml:space="preserve">ципального бюджета составит </w:t>
            </w:r>
            <w:r w:rsidR="00A27E5A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7028,44416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тыс. рублей, в том числе по годам:</w:t>
            </w:r>
          </w:p>
          <w:p w14:paraId="1683CF8B" w14:textId="255E2D02" w:rsidR="007F6FDF" w:rsidRPr="005B6ECB" w:rsidRDefault="007F6FDF" w:rsidP="004C3562">
            <w:pPr>
              <w:spacing w:after="0" w:line="240" w:lineRule="auto"/>
              <w:ind w:left="406" w:hanging="168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2015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 423,34965 тыс. </w:t>
            </w:r>
            <w:proofErr w:type="spellStart"/>
            <w:r w:rsidRPr="005B6ECB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;     </w:t>
            </w:r>
            <w:r w:rsidR="0025755A" w:rsidRPr="005B6ECB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2016  год – 535,0 тыс. </w:t>
            </w:r>
            <w:proofErr w:type="spellStart"/>
            <w:r w:rsidRPr="005B6ECB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  <w:r w:rsidRPr="005B6EC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62BCE5F5" w14:textId="18911381" w:rsidR="007F6FDF" w:rsidRPr="005B6ECB" w:rsidRDefault="007F6FDF" w:rsidP="004C3562">
            <w:pPr>
              <w:spacing w:after="0" w:line="240" w:lineRule="auto"/>
              <w:ind w:left="406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2017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 524,93550 тыс. </w:t>
            </w:r>
            <w:proofErr w:type="spellStart"/>
            <w:r w:rsidRPr="005B6ECB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;    </w:t>
            </w:r>
            <w:r w:rsidR="0025755A" w:rsidRPr="005B6ECB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2018  год – 572,60247 тыс. </w:t>
            </w:r>
            <w:proofErr w:type="spellStart"/>
            <w:r w:rsidRPr="005B6ECB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  <w:r w:rsidRPr="005B6EC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319B42DA" w14:textId="2E504B35" w:rsidR="007F6FDF" w:rsidRPr="005B6ECB" w:rsidRDefault="007F6FDF" w:rsidP="004C3562">
            <w:pPr>
              <w:spacing w:after="0" w:line="240" w:lineRule="auto"/>
              <w:ind w:left="406" w:hanging="168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2019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 460,0 тыс. </w:t>
            </w:r>
            <w:proofErr w:type="spellStart"/>
            <w:r w:rsidRPr="005B6ECB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;      </w:t>
            </w:r>
            <w:r w:rsidR="0025755A"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2020 год – 346,09675 тыс. </w:t>
            </w:r>
            <w:proofErr w:type="spellStart"/>
            <w:r w:rsidRPr="005B6ECB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  <w:r w:rsidRPr="005B6EC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0C2A3721" w14:textId="19034A91" w:rsidR="007F6FDF" w:rsidRPr="005B6ECB" w:rsidRDefault="007F6FDF" w:rsidP="004C3562">
            <w:pPr>
              <w:autoSpaceDE w:val="0"/>
              <w:autoSpaceDN w:val="0"/>
              <w:adjustRightInd w:val="0"/>
              <w:spacing w:after="0" w:line="240" w:lineRule="auto"/>
              <w:ind w:left="406"/>
              <w:outlineLvl w:val="2"/>
              <w:rPr>
                <w:rFonts w:ascii="Times New Roman" w:hAnsi="Times New Roman"/>
                <w:bCs/>
                <w:sz w:val="16"/>
                <w:szCs w:val="16"/>
              </w:rPr>
            </w:pP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2021  год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– 536,44649 тыс. руб.;  </w:t>
            </w:r>
            <w:r w:rsidR="0025755A" w:rsidRPr="005B6ECB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E544A4" w:rsidRPr="005B6ECB">
              <w:rPr>
                <w:rFonts w:ascii="Times New Roman" w:hAnsi="Times New Roman"/>
                <w:bCs/>
                <w:sz w:val="16"/>
                <w:szCs w:val="16"/>
              </w:rPr>
              <w:t>2022  год –71</w:t>
            </w:r>
            <w:r w:rsidR="00A15FA6" w:rsidRPr="005B6ECB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A15FA6" w:rsidRPr="005B6ECB">
              <w:rPr>
                <w:rFonts w:ascii="Times New Roman" w:hAnsi="Times New Roman"/>
                <w:bCs/>
                <w:sz w:val="16"/>
                <w:szCs w:val="16"/>
              </w:rPr>
              <w:t>99580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тыс.руб;</w:t>
            </w:r>
          </w:p>
          <w:p w14:paraId="4D8F8061" w14:textId="35D36AC2" w:rsidR="007F6FDF" w:rsidRPr="005B6ECB" w:rsidRDefault="0025755A" w:rsidP="002575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    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>2023  год</w:t>
            </w:r>
            <w:proofErr w:type="gramEnd"/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– </w:t>
            </w:r>
            <w:r w:rsidR="001420C7" w:rsidRPr="005B6ECB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  <w:r w:rsidR="005470BA" w:rsidRPr="005B6ECB">
              <w:rPr>
                <w:rFonts w:ascii="Times New Roman" w:hAnsi="Times New Roman"/>
                <w:bCs/>
                <w:sz w:val="16"/>
                <w:szCs w:val="16"/>
              </w:rPr>
              <w:t>39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5470BA" w:rsidRPr="005B6ECB">
              <w:rPr>
                <w:rFonts w:ascii="Times New Roman" w:hAnsi="Times New Roman"/>
                <w:bCs/>
                <w:sz w:val="16"/>
                <w:szCs w:val="16"/>
              </w:rPr>
              <w:t>91750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тыс. </w:t>
            </w:r>
            <w:proofErr w:type="spellStart"/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>руб</w:t>
            </w:r>
            <w:proofErr w:type="spellEnd"/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;   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</w:t>
            </w:r>
            <w:r w:rsidR="007F6FDF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61904" w:rsidRPr="005B6ECB">
              <w:rPr>
                <w:rFonts w:ascii="Times New Roman" w:hAnsi="Times New Roman"/>
                <w:sz w:val="16"/>
                <w:szCs w:val="16"/>
              </w:rPr>
              <w:t xml:space="preserve">2024  год –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351,1</w:t>
            </w:r>
            <w:r w:rsidR="00761904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761904" w:rsidRPr="005B6ECB">
              <w:rPr>
                <w:rFonts w:ascii="Times New Roman" w:hAnsi="Times New Roman"/>
                <w:sz w:val="16"/>
                <w:szCs w:val="16"/>
              </w:rPr>
              <w:t>тыс.руб</w:t>
            </w:r>
            <w:proofErr w:type="spellEnd"/>
            <w:r w:rsidR="00761904" w:rsidRPr="005B6EC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5CBD9DFA" w14:textId="0E417446" w:rsidR="004C3562" w:rsidRPr="005B6ECB" w:rsidRDefault="0025755A" w:rsidP="002575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</w:t>
            </w:r>
            <w:r w:rsidR="00761904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2025 год-</w:t>
            </w:r>
            <w:r w:rsidR="00A27E5A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C3562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64</w:t>
            </w:r>
            <w:r w:rsidR="00001140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  <w:r w:rsidR="00A15FA6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,00</w:t>
            </w:r>
            <w:r w:rsidR="004C3562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4C3562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тыс.рублей</w:t>
            </w:r>
            <w:proofErr w:type="spellEnd"/>
            <w:proofErr w:type="gramEnd"/>
            <w:r w:rsidR="004C3562" w:rsidRPr="005B6ECB">
              <w:rPr>
                <w:rFonts w:ascii="Times New Roman" w:hAnsi="Times New Roman"/>
                <w:b/>
                <w:bCs/>
                <w:sz w:val="16"/>
                <w:szCs w:val="16"/>
              </w:rPr>
              <w:t>;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  <w:r w:rsidR="004C3562" w:rsidRPr="005B6ECB">
              <w:rPr>
                <w:rFonts w:ascii="Times New Roman" w:hAnsi="Times New Roman"/>
                <w:sz w:val="16"/>
                <w:szCs w:val="16"/>
              </w:rPr>
              <w:t xml:space="preserve">2026 год-640,00 </w:t>
            </w:r>
            <w:proofErr w:type="spellStart"/>
            <w:r w:rsidR="004C3562"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r w:rsidR="004C3562" w:rsidRPr="005B6EC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71627528" w14:textId="78A374E1" w:rsidR="004C3562" w:rsidRPr="005B6ECB" w:rsidRDefault="0025755A" w:rsidP="0025755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4C3562" w:rsidRPr="005B6ECB">
              <w:rPr>
                <w:rFonts w:ascii="Times New Roman" w:hAnsi="Times New Roman"/>
                <w:sz w:val="16"/>
                <w:szCs w:val="16"/>
              </w:rPr>
              <w:t>2027</w:t>
            </w:r>
            <w:r w:rsidR="00A27E5A" w:rsidRPr="005B6ECB">
              <w:rPr>
                <w:rFonts w:ascii="Times New Roman" w:hAnsi="Times New Roman"/>
                <w:sz w:val="16"/>
                <w:szCs w:val="16"/>
              </w:rPr>
              <w:t xml:space="preserve"> год – 640,00 тыс. рублей                          2028</w:t>
            </w:r>
            <w:r w:rsidR="004C3562" w:rsidRPr="005B6ECB">
              <w:rPr>
                <w:rFonts w:ascii="Times New Roman" w:hAnsi="Times New Roman"/>
                <w:sz w:val="16"/>
                <w:szCs w:val="16"/>
              </w:rPr>
              <w:t xml:space="preserve">-2030 г.-0,00 </w:t>
            </w:r>
            <w:proofErr w:type="spellStart"/>
            <w:proofErr w:type="gramStart"/>
            <w:r w:rsidR="004C3562"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proofErr w:type="gramEnd"/>
            <w:r w:rsidR="004C3562" w:rsidRPr="005B6EC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F6FDF" w:rsidRPr="005B6ECB" w14:paraId="77D4A3D7" w14:textId="77777777" w:rsidTr="004C3562">
        <w:tc>
          <w:tcPr>
            <w:tcW w:w="377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78584" w14:textId="77777777" w:rsidR="007F6FDF" w:rsidRPr="005B6ECB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Ожидаемые результаты реализации подпрограммы 3</w:t>
            </w: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9DE2F" w14:textId="77777777" w:rsidR="007F6FDF" w:rsidRPr="005B6ECB" w:rsidRDefault="007F6FDF" w:rsidP="00A34FB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Основным ожидаемым конечным результатом реализации подпрограммы 3 является устойчивое развитие физической культуры и спорта в Советском районе Курской области, что характеризуется ростом количественных показателей и качественной оценкой изменений, происходящих в сфере физической культуры и спорта.</w:t>
            </w:r>
          </w:p>
          <w:p w14:paraId="142DAAFC" w14:textId="77777777" w:rsidR="007F6FDF" w:rsidRPr="005B6ECB" w:rsidRDefault="007F6FDF" w:rsidP="00A34FB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Реализация подпрограммы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Советского района Курской области.</w:t>
            </w:r>
          </w:p>
          <w:p w14:paraId="37054D67" w14:textId="77777777" w:rsidR="007F6FDF" w:rsidRPr="005B6ECB" w:rsidRDefault="007F6FDF" w:rsidP="00A34FB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17749AC" w14:textId="4DF60398" w:rsidR="007F6FDF" w:rsidRPr="005B6ECB" w:rsidRDefault="007F6FDF" w:rsidP="00A34FB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Реализация подпрограммы 3 способствует достижению спортсменами Советского района Курской области высоких спортивных результатов на областных и межрегиональных спортивных соревнованиях, а также успешному проведению в Советском районе Курской области спортивных мероприятий различного уровня.</w:t>
            </w:r>
          </w:p>
          <w:p w14:paraId="385242D9" w14:textId="77777777" w:rsidR="007F6FDF" w:rsidRPr="005B6ECB" w:rsidRDefault="007F6FDF" w:rsidP="00A34FB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По итогам реализации подпрограммы 3 ожидается достижение следующих показателей (индикаторов):</w:t>
            </w:r>
          </w:p>
          <w:p w14:paraId="46DB3FDF" w14:textId="77777777" w:rsidR="007F6FDF" w:rsidRPr="005B6ECB" w:rsidRDefault="007F6FDF" w:rsidP="00AD7726">
            <w:pPr>
              <w:autoSpaceDE w:val="0"/>
              <w:spacing w:after="0" w:line="240" w:lineRule="auto"/>
              <w:ind w:firstLine="3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увеличение доли жителей Курской области, систематически занимающихся физической культурой и спортом, в общей численности населения Курской обл</w:t>
            </w:r>
            <w:r w:rsidR="008B1C58" w:rsidRPr="005B6ECB">
              <w:rPr>
                <w:rFonts w:ascii="Times New Roman" w:hAnsi="Times New Roman"/>
                <w:sz w:val="16"/>
                <w:szCs w:val="16"/>
              </w:rPr>
              <w:t>асти с 33.8% в 2015 году до 5</w:t>
            </w:r>
            <w:r w:rsidR="00ED44D3" w:rsidRPr="005B6ECB">
              <w:rPr>
                <w:rFonts w:ascii="Times New Roman" w:hAnsi="Times New Roman"/>
                <w:sz w:val="16"/>
                <w:szCs w:val="16"/>
              </w:rPr>
              <w:t>9</w:t>
            </w:r>
            <w:r w:rsidR="008B1C58" w:rsidRPr="005B6ECB">
              <w:rPr>
                <w:rFonts w:ascii="Times New Roman" w:hAnsi="Times New Roman"/>
                <w:sz w:val="16"/>
                <w:szCs w:val="16"/>
              </w:rPr>
              <w:t xml:space="preserve"> % к 20</w:t>
            </w:r>
            <w:r w:rsidR="00EE308C" w:rsidRPr="005B6ECB">
              <w:rPr>
                <w:rFonts w:ascii="Times New Roman" w:hAnsi="Times New Roman"/>
                <w:sz w:val="16"/>
                <w:szCs w:val="16"/>
              </w:rPr>
              <w:t>30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году;</w:t>
            </w:r>
          </w:p>
          <w:p w14:paraId="642E1AF6" w14:textId="21CDA29E" w:rsidR="007F6FDF" w:rsidRPr="005B6ECB" w:rsidRDefault="007F6FDF" w:rsidP="00A34FBB">
            <w:pPr>
              <w:autoSpaceDE w:val="0"/>
              <w:spacing w:after="0" w:line="240" w:lineRule="auto"/>
              <w:ind w:firstLine="3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повышение уровня обеспеченности населения Советского района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</w:t>
            </w:r>
            <w:r w:rsidR="008B1C58" w:rsidRPr="005B6ECB">
              <w:rPr>
                <w:rFonts w:ascii="Times New Roman" w:hAnsi="Times New Roman"/>
                <w:sz w:val="16"/>
                <w:szCs w:val="16"/>
              </w:rPr>
              <w:t xml:space="preserve">вья и инвалидов, до </w:t>
            </w:r>
            <w:r w:rsidR="00AD7726" w:rsidRPr="005B6ECB">
              <w:rPr>
                <w:rFonts w:ascii="Times New Roman" w:hAnsi="Times New Roman"/>
                <w:sz w:val="16"/>
                <w:szCs w:val="16"/>
              </w:rPr>
              <w:t>30</w:t>
            </w:r>
            <w:r w:rsidR="008B1C58" w:rsidRPr="005B6ECB">
              <w:rPr>
                <w:rFonts w:ascii="Times New Roman" w:hAnsi="Times New Roman"/>
                <w:sz w:val="16"/>
                <w:szCs w:val="16"/>
              </w:rPr>
              <w:t xml:space="preserve"> % в 20</w:t>
            </w:r>
            <w:r w:rsidR="00EE308C" w:rsidRPr="005B6ECB">
              <w:rPr>
                <w:rFonts w:ascii="Times New Roman" w:hAnsi="Times New Roman"/>
                <w:sz w:val="16"/>
                <w:szCs w:val="16"/>
              </w:rPr>
              <w:t>30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году.</w:t>
            </w:r>
          </w:p>
          <w:p w14:paraId="57CD3E1C" w14:textId="77777777" w:rsidR="007F6FDF" w:rsidRPr="005B6ECB" w:rsidRDefault="007F6FDF" w:rsidP="00A34FBB">
            <w:pPr>
              <w:pStyle w:val="ConsPlusCell"/>
              <w:ind w:firstLine="21"/>
              <w:jc w:val="both"/>
              <w:rPr>
                <w:sz w:val="16"/>
                <w:szCs w:val="16"/>
              </w:rPr>
            </w:pPr>
          </w:p>
        </w:tc>
      </w:tr>
    </w:tbl>
    <w:p w14:paraId="4E3A92CB" w14:textId="77777777" w:rsidR="00945BA2" w:rsidRPr="005B6ECB" w:rsidRDefault="00945BA2" w:rsidP="00A34FB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16"/>
          <w:szCs w:val="16"/>
        </w:rPr>
      </w:pPr>
    </w:p>
    <w:p w14:paraId="7C5BF09F" w14:textId="77777777" w:rsidR="00945BA2" w:rsidRPr="005B6ECB" w:rsidRDefault="00945BA2">
      <w:pPr>
        <w:spacing w:after="160" w:line="259" w:lineRule="auto"/>
        <w:rPr>
          <w:rFonts w:ascii="Times New Roman" w:hAnsi="Times New Roman"/>
          <w:b/>
          <w:sz w:val="16"/>
          <w:szCs w:val="16"/>
          <w:lang w:eastAsia="ar-SA"/>
        </w:rPr>
      </w:pPr>
      <w:r w:rsidRPr="005B6ECB">
        <w:rPr>
          <w:rFonts w:ascii="Times New Roman" w:hAnsi="Times New Roman"/>
          <w:bCs/>
          <w:sz w:val="16"/>
          <w:szCs w:val="16"/>
        </w:rPr>
        <w:br w:type="page"/>
      </w:r>
    </w:p>
    <w:p w14:paraId="603ADA35" w14:textId="347C4C65" w:rsidR="007F6FDF" w:rsidRPr="005B6ECB" w:rsidRDefault="007F6FDF" w:rsidP="00945BA2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16"/>
          <w:szCs w:val="16"/>
        </w:rPr>
      </w:pPr>
      <w:r w:rsidRPr="005B6ECB">
        <w:rPr>
          <w:rFonts w:ascii="Times New Roman" w:hAnsi="Times New Roman" w:cs="Times New Roman"/>
          <w:bCs w:val="0"/>
          <w:sz w:val="16"/>
          <w:szCs w:val="16"/>
        </w:rPr>
        <w:lastRenderedPageBreak/>
        <w:t>1. Общая характеристика текущего состояния сферы реализации подпрограммы 3</w:t>
      </w:r>
    </w:p>
    <w:p w14:paraId="4CD1FDEB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Цели государственной политики в сфере физической культуры и спорта определены в Стратегии социально-экономического развития К</w:t>
      </w:r>
      <w:r w:rsidR="004C3AEA" w:rsidRPr="005B6ECB">
        <w:rPr>
          <w:rFonts w:ascii="Times New Roman" w:hAnsi="Times New Roman"/>
          <w:sz w:val="16"/>
          <w:szCs w:val="16"/>
        </w:rPr>
        <w:t>урской области на период до 2021</w:t>
      </w:r>
      <w:r w:rsidRPr="005B6ECB">
        <w:rPr>
          <w:rFonts w:ascii="Times New Roman" w:hAnsi="Times New Roman"/>
          <w:sz w:val="16"/>
          <w:szCs w:val="16"/>
        </w:rPr>
        <w:t xml:space="preserve"> года. </w:t>
      </w:r>
    </w:p>
    <w:p w14:paraId="2F06F1F8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Показатели эффективности развития физической культуры и спорта установлены в </w:t>
      </w:r>
      <w:hyperlink r:id="rId7" w:history="1">
        <w:r w:rsidRPr="005B6ECB">
          <w:rPr>
            <w:rFonts w:ascii="Times New Roman" w:hAnsi="Times New Roman"/>
            <w:sz w:val="16"/>
            <w:szCs w:val="16"/>
          </w:rPr>
          <w:t>Стратегии</w:t>
        </w:r>
      </w:hyperlink>
      <w:r w:rsidRPr="005B6ECB">
        <w:rPr>
          <w:rFonts w:ascii="Times New Roman" w:hAnsi="Times New Roman"/>
          <w:sz w:val="16"/>
          <w:szCs w:val="16"/>
        </w:rPr>
        <w:t xml:space="preserve"> развития физической культуры и спорта в Российской Федерации на период до 2021 года, утвержденной </w:t>
      </w:r>
      <w:hyperlink r:id="rId8" w:history="1">
        <w:r w:rsidRPr="005B6ECB">
          <w:rPr>
            <w:rFonts w:ascii="Times New Roman" w:hAnsi="Times New Roman"/>
            <w:sz w:val="16"/>
            <w:szCs w:val="16"/>
          </w:rPr>
          <w:t>распоряжением</w:t>
        </w:r>
      </w:hyperlink>
      <w:r w:rsidRPr="005B6ECB">
        <w:rPr>
          <w:rFonts w:ascii="Times New Roman" w:hAnsi="Times New Roman"/>
          <w:sz w:val="16"/>
          <w:szCs w:val="16"/>
        </w:rPr>
        <w:t xml:space="preserve"> Правительства Российской Федерации от 7 августа 2009 года № 1101-р.</w:t>
      </w:r>
    </w:p>
    <w:p w14:paraId="387D8984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Запланировано, что доля граждан Российской Федерации, систематически занимающихся физической культурой и спортом, в 2015 году составит не менее 30</w:t>
      </w:r>
      <w:r w:rsidR="004C3AEA" w:rsidRPr="005B6ECB">
        <w:rPr>
          <w:rFonts w:ascii="Times New Roman" w:hAnsi="Times New Roman"/>
          <w:sz w:val="16"/>
          <w:szCs w:val="16"/>
        </w:rPr>
        <w:t>% из общей численности, а в 2025</w:t>
      </w:r>
      <w:r w:rsidRPr="005B6ECB">
        <w:rPr>
          <w:rFonts w:ascii="Times New Roman" w:hAnsi="Times New Roman"/>
          <w:sz w:val="16"/>
          <w:szCs w:val="16"/>
        </w:rPr>
        <w:t xml:space="preserve"> году - не менее </w:t>
      </w:r>
      <w:r w:rsidR="0084509C" w:rsidRPr="005B6ECB">
        <w:rPr>
          <w:rFonts w:ascii="Times New Roman" w:hAnsi="Times New Roman"/>
          <w:sz w:val="16"/>
          <w:szCs w:val="16"/>
        </w:rPr>
        <w:t>6</w:t>
      </w:r>
      <w:r w:rsidRPr="005B6ECB">
        <w:rPr>
          <w:rFonts w:ascii="Times New Roman" w:hAnsi="Times New Roman"/>
          <w:sz w:val="16"/>
          <w:szCs w:val="16"/>
        </w:rPr>
        <w:t>0%.</w:t>
      </w:r>
    </w:p>
    <w:p w14:paraId="43115F4D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Для лиц с ограниченными возможностями здоровья величина данного показателя в 2015 го</w:t>
      </w:r>
      <w:r w:rsidR="004C3AEA" w:rsidRPr="005B6ECB">
        <w:rPr>
          <w:rFonts w:ascii="Times New Roman" w:hAnsi="Times New Roman"/>
          <w:sz w:val="16"/>
          <w:szCs w:val="16"/>
        </w:rPr>
        <w:t>ду составит не менее 10%, в 20</w:t>
      </w:r>
      <w:r w:rsidR="008021F1" w:rsidRPr="005B6ECB">
        <w:rPr>
          <w:rFonts w:ascii="Times New Roman" w:hAnsi="Times New Roman"/>
          <w:sz w:val="16"/>
          <w:szCs w:val="16"/>
        </w:rPr>
        <w:t>30</w:t>
      </w:r>
      <w:r w:rsidRPr="005B6ECB">
        <w:rPr>
          <w:rFonts w:ascii="Times New Roman" w:hAnsi="Times New Roman"/>
          <w:sz w:val="16"/>
          <w:szCs w:val="16"/>
        </w:rPr>
        <w:t xml:space="preserve"> году - не менее </w:t>
      </w:r>
      <w:r w:rsidR="008021F1" w:rsidRPr="005B6ECB">
        <w:rPr>
          <w:rFonts w:ascii="Times New Roman" w:hAnsi="Times New Roman"/>
          <w:sz w:val="16"/>
          <w:szCs w:val="16"/>
        </w:rPr>
        <w:t>30</w:t>
      </w:r>
      <w:r w:rsidRPr="005B6ECB">
        <w:rPr>
          <w:rFonts w:ascii="Times New Roman" w:hAnsi="Times New Roman"/>
          <w:sz w:val="16"/>
          <w:szCs w:val="16"/>
        </w:rPr>
        <w:t>%; для учащихся и студентов - не менее 60% и 80% соответственно.</w:t>
      </w:r>
    </w:p>
    <w:p w14:paraId="0C81D85B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Показатель уровня обеспеченности населения объектами спорта, исходя из их единовременной пропускной способности, в том числе для лиц с ограниченными возможностями здоровья и инвалидов, предполагается увеличить до 30% к 2015 году и до 50% к 20</w:t>
      </w:r>
      <w:r w:rsidR="00E272CC" w:rsidRPr="005B6ECB">
        <w:rPr>
          <w:rFonts w:ascii="Times New Roman" w:hAnsi="Times New Roman"/>
          <w:sz w:val="16"/>
          <w:szCs w:val="16"/>
        </w:rPr>
        <w:t>30</w:t>
      </w:r>
      <w:r w:rsidRPr="005B6ECB">
        <w:rPr>
          <w:rFonts w:ascii="Times New Roman" w:hAnsi="Times New Roman"/>
          <w:sz w:val="16"/>
          <w:szCs w:val="16"/>
        </w:rPr>
        <w:t xml:space="preserve"> году.</w:t>
      </w:r>
    </w:p>
    <w:p w14:paraId="6C55C431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Значения данных показателей (индикаторов) конкретизированы для субъектов Российской Федерации в государственной программе Российской Федерации «Развитие физической культуры и спорта», утвержденной распоряжением Правительства Российской Федерации от 20.03.2013 № 402-р.</w:t>
      </w:r>
    </w:p>
    <w:p w14:paraId="3154814A" w14:textId="2B37AB3E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В настоящее время подготовку спортсменов для сборных команд района и соответственно для команд Курской области осуществляет детско-юношеская спортивная школа Советского района, где ежегодно количество занимающихся составляет более 100 человек.</w:t>
      </w:r>
    </w:p>
    <w:p w14:paraId="11F0C688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 итогам 2014 года доля лиц, систематически занимающихся физической культурой и спортом, в общей численности населения Советского  района Курской области составила 25%; уровень обеспеченности населения Курской области спортивными сооружениями исходя из единовременной пропускной способности – 26,5%;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Курской области - 7%; доля обучающихся  систематически занимающихся физической культурой и спортом, в общей численности данной категории населения Советского  района Курской области – 40%; доля лиц, занимающихся в специализированных спортивных учреждениях, в общей численности детей Советского  района Курской области 6-15 лет – 25%.</w:t>
      </w:r>
    </w:p>
    <w:p w14:paraId="5CFD104B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 предшествующий период сформирована нормативная правовая база, отвечающая потребностям развития физической культуры и спорта в Советском районе Курской области. Принята районная целевая программа «Развитие физической культуры и спорта в Советском районе Курской области на 2011-2015 годы» и иные нормативные правовые акты. </w:t>
      </w:r>
    </w:p>
    <w:p w14:paraId="7366F29F" w14:textId="11B12FBC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 xml:space="preserve">Итогом нормотворческой деятельности стало </w:t>
      </w:r>
      <w:r w:rsidRPr="005B6ECB">
        <w:rPr>
          <w:rFonts w:ascii="Times New Roman" w:hAnsi="Times New Roman"/>
          <w:sz w:val="16"/>
          <w:szCs w:val="16"/>
        </w:rPr>
        <w:t xml:space="preserve">повышение эффективности проведения физкультурных мероприятий и спортивных мероприятий, включенных в Календарный план, повышение уровня социальной защищенности и материального обеспечения сборных команд района, обеспечение эффективной эксплуатации спортивных объектов. </w:t>
      </w:r>
    </w:p>
    <w:p w14:paraId="4F76B4BF" w14:textId="5580FA5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 xml:space="preserve">В частности, упорядочено финансирование организации и проведения физкультурных мероприятий и спортивных мероприятий, </w:t>
      </w:r>
      <w:r w:rsidRPr="005B6ECB">
        <w:rPr>
          <w:rFonts w:ascii="Times New Roman" w:hAnsi="Times New Roman"/>
          <w:sz w:val="16"/>
          <w:szCs w:val="16"/>
        </w:rPr>
        <w:t>а также направления сборных команд района (отдельных спортсменов района) для участия в областных и межрегиональных спортивных мероприятиях.</w:t>
      </w:r>
    </w:p>
    <w:p w14:paraId="1800EE50" w14:textId="5010BA8A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 целью дальнейшего развития в Советском районе физической культуры и спорта ведется строительство спортивных объектов.</w:t>
      </w:r>
    </w:p>
    <w:p w14:paraId="76C32E41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Вместе с тем для сохранения положительной динамики и устойчивого развития физической культуры и спорта в период реализации подпрограммы 3 также необходимо:</w:t>
      </w:r>
    </w:p>
    <w:p w14:paraId="38D2607C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обеспечить сохранение темпов строительства и реконструкции объектов спорта с учетом потребностей лиц с ограниченными возможностями здоровья и инвалидов;</w:t>
      </w:r>
    </w:p>
    <w:p w14:paraId="79CC4C09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обеспечить внедрение федеральных стандартов спортивной подготовки в учреждениях, осуществляющих спортивную подготовку;</w:t>
      </w:r>
    </w:p>
    <w:p w14:paraId="2D8DF10D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создать условия для развития детско-юношеского спорта;</w:t>
      </w:r>
    </w:p>
    <w:p w14:paraId="39655C43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повысить эффективность пропаганды физической культуры и спорта, включая производство и распространение информационно-просветительских программ, подготовленных с участием средств массовой информации.</w:t>
      </w:r>
    </w:p>
    <w:p w14:paraId="00913655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2B8BC2B7" w14:textId="44D18230" w:rsidR="007F6FDF" w:rsidRPr="005B6ECB" w:rsidRDefault="007F6FDF" w:rsidP="00945B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2. Приоритеты муниципальной политики в сфере реализации подпрограммы 3</w:t>
      </w:r>
    </w:p>
    <w:p w14:paraId="2BB9B202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К приоритетным направлениям реализации государственной политики в области физической культуры и спорта в Советском районе Курской области относятся:</w:t>
      </w:r>
    </w:p>
    <w:p w14:paraId="0DEED42A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развитие физической культуры и массового спорта;</w:t>
      </w:r>
    </w:p>
    <w:p w14:paraId="1E4E1624" w14:textId="6DAA4DF2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развитие системы подготовки спортивного резерва для команд Советского района Курской области и развитие детско-юношеского спорта.</w:t>
      </w:r>
    </w:p>
    <w:p w14:paraId="34B43679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 рамках </w:t>
      </w:r>
      <w:hyperlink r:id="rId9" w:anchor="sub_2101" w:history="1">
        <w:r w:rsidRPr="005B6ECB">
          <w:rPr>
            <w:rStyle w:val="a5"/>
            <w:rFonts w:ascii="Times New Roman" w:hAnsi="Times New Roman"/>
            <w:color w:val="auto"/>
            <w:sz w:val="16"/>
            <w:szCs w:val="16"/>
          </w:rPr>
          <w:t>направления</w:t>
        </w:r>
      </w:hyperlink>
      <w:r w:rsidRPr="005B6ECB">
        <w:rPr>
          <w:rFonts w:ascii="Times New Roman" w:hAnsi="Times New Roman"/>
          <w:sz w:val="16"/>
          <w:szCs w:val="16"/>
        </w:rPr>
        <w:t xml:space="preserve"> «Развитие физической культуры и массового спорта» предстоит обеспечить:</w:t>
      </w:r>
    </w:p>
    <w:p w14:paraId="009AA02B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совершенствование системы физического воспитания различных категорий и групп населения, в том числе в образовательных учреждениях;</w:t>
      </w:r>
    </w:p>
    <w:p w14:paraId="46FF4DCA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14:paraId="4B5812C1" w14:textId="2CD11F4B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реализацию комплекса мер по развитию спорта среди обучающихся на базе образовательных учреждений;</w:t>
      </w:r>
    </w:p>
    <w:p w14:paraId="0CD4494A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совершенствование системы организации и проведения физкультурных мероприятий и спортивных мероприятий;</w:t>
      </w:r>
    </w:p>
    <w:p w14:paraId="470C40D3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информации.</w:t>
      </w:r>
    </w:p>
    <w:p w14:paraId="3C1FA72F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 рамках </w:t>
      </w:r>
      <w:hyperlink r:id="rId10" w:anchor="sub_2102" w:history="1">
        <w:r w:rsidRPr="005B6ECB">
          <w:rPr>
            <w:rStyle w:val="a5"/>
            <w:rFonts w:ascii="Times New Roman" w:hAnsi="Times New Roman"/>
            <w:color w:val="auto"/>
            <w:sz w:val="16"/>
            <w:szCs w:val="16"/>
          </w:rPr>
          <w:t>направления</w:t>
        </w:r>
      </w:hyperlink>
      <w:r w:rsidRPr="005B6ECB">
        <w:rPr>
          <w:rFonts w:ascii="Times New Roman" w:hAnsi="Times New Roman"/>
          <w:sz w:val="16"/>
          <w:szCs w:val="16"/>
        </w:rPr>
        <w:t xml:space="preserve"> «Подготовка спортивного резерва для сборных команд Советского района Курской области, развитие детско-юношеского спорта» предстоит обеспечить:</w:t>
      </w:r>
    </w:p>
    <w:p w14:paraId="255D8952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совершенствование соответствующей нормативной правовой базы;</w:t>
      </w:r>
    </w:p>
    <w:p w14:paraId="1069E110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совершенствование системы подготовки спортсменов для сборных команд района;</w:t>
      </w:r>
    </w:p>
    <w:p w14:paraId="48EBE739" w14:textId="397D249E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совершенствование системы отбора и подготовки спортсменов для спортивных сборных команд Советского района Курской области.</w:t>
      </w:r>
    </w:p>
    <w:p w14:paraId="1D124954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6193EA43" w14:textId="77777777" w:rsidR="007F6FDF" w:rsidRPr="005B6ECB" w:rsidRDefault="007F6FDF" w:rsidP="00A34FB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5B6ECB">
        <w:rPr>
          <w:rFonts w:ascii="Times New Roman" w:hAnsi="Times New Roman"/>
          <w:b/>
          <w:bCs/>
          <w:sz w:val="16"/>
          <w:szCs w:val="16"/>
        </w:rPr>
        <w:t xml:space="preserve">3. </w:t>
      </w:r>
      <w:bookmarkStart w:id="16" w:name="sub_22"/>
      <w:r w:rsidRPr="005B6ECB">
        <w:rPr>
          <w:rFonts w:ascii="Times New Roman" w:hAnsi="Times New Roman"/>
          <w:b/>
          <w:bCs/>
          <w:sz w:val="16"/>
          <w:szCs w:val="16"/>
        </w:rPr>
        <w:t>Цели и задачи, описание основных ожидаемых</w:t>
      </w:r>
    </w:p>
    <w:p w14:paraId="44542881" w14:textId="5D463853" w:rsidR="007F6FDF" w:rsidRPr="005B6ECB" w:rsidRDefault="007F6FDF" w:rsidP="00945BA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5B6ECB">
        <w:rPr>
          <w:rFonts w:ascii="Times New Roman" w:hAnsi="Times New Roman"/>
          <w:b/>
          <w:bCs/>
          <w:sz w:val="16"/>
          <w:szCs w:val="16"/>
        </w:rPr>
        <w:t>конечных результатов подпрограммы 3</w:t>
      </w:r>
      <w:bookmarkEnd w:id="16"/>
    </w:p>
    <w:p w14:paraId="6BA2C05E" w14:textId="77777777" w:rsidR="007F6FDF" w:rsidRPr="005B6ECB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Цели подпрограммы 3 - создание условий, обеспечивающих повышение мотивации жителей Советского  района Курской области к регулярным занятиям физической культурой и спортом и ведению здорового образа жизни; создание условий для успешного выступления спортсменов Советского  района Курской области на областных и межрегиональных  спортивных соревнованиях и совершенствование системы подготовки спортивного резерва.</w:t>
      </w:r>
    </w:p>
    <w:p w14:paraId="5DBACF62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Задачи подпрограммы 3:</w:t>
      </w:r>
    </w:p>
    <w:p w14:paraId="62B2B88B" w14:textId="10F283DD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повышение мотивации жителей Советского района Курской области к регулярным занятиям физической культурой и спортом и ведению здорового образа жизни;</w:t>
      </w:r>
    </w:p>
    <w:p w14:paraId="7D5E9372" w14:textId="42B96D2F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обеспечение успешного выступления спортсменов Советского района Курской области на областных и межрегиональных спортивных соревнованиях; </w:t>
      </w:r>
    </w:p>
    <w:p w14:paraId="304B6C49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совершенствование системы подготовки спортсменов для сборных команд района;</w:t>
      </w:r>
    </w:p>
    <w:p w14:paraId="5885E756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развитие инфраструктуры физической культуры и спорта, в том числе для лиц с ограниченными возможностями здоровья и инвалидов.</w:t>
      </w:r>
    </w:p>
    <w:p w14:paraId="2408BEA3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Решение указанных задач обеспечивается через систему мероприятий, предусмотренных в подпрограмме 3.</w:t>
      </w:r>
    </w:p>
    <w:p w14:paraId="7E86385F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Основным ожидаемым конечным результатом реализации подпрограммы3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</w:p>
    <w:p w14:paraId="7E2D8773" w14:textId="7BCAEDBD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lastRenderedPageBreak/>
        <w:t>Реализация подпрограммы 3 позволит привлечь к систематическим занятиям физической культурой и спортом и приобщить к здоровому образу жизни широкие массы населения, что окажет положительное влияние на улучшение качества жизни жителей Советского района Курской области; способствует достижению спортсменами Советского района Курской области высоких спортивных результатов на межрегиональных и областных спортивных соревнованиях.</w:t>
      </w:r>
    </w:p>
    <w:p w14:paraId="33B23932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 итогам реализации подпрограммы 3 ожидается достижение следующих показателей (индикаторов):</w:t>
      </w:r>
    </w:p>
    <w:p w14:paraId="5748F4BA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увеличение доли жителей Советского района Курской области, систематически занимающихся физической культурой и спортом, в общей численности населения </w:t>
      </w:r>
      <w:r w:rsidR="004C3AEA" w:rsidRPr="005B6ECB">
        <w:rPr>
          <w:rFonts w:ascii="Times New Roman" w:hAnsi="Times New Roman"/>
          <w:sz w:val="16"/>
          <w:szCs w:val="16"/>
        </w:rPr>
        <w:t>области с 26 % в 2014 году до 5</w:t>
      </w:r>
      <w:r w:rsidR="00EF6D09" w:rsidRPr="005B6ECB">
        <w:rPr>
          <w:rFonts w:ascii="Times New Roman" w:hAnsi="Times New Roman"/>
          <w:sz w:val="16"/>
          <w:szCs w:val="16"/>
        </w:rPr>
        <w:t>9</w:t>
      </w:r>
      <w:r w:rsidR="004C3AEA" w:rsidRPr="005B6ECB">
        <w:rPr>
          <w:rFonts w:ascii="Times New Roman" w:hAnsi="Times New Roman"/>
          <w:sz w:val="16"/>
          <w:szCs w:val="16"/>
        </w:rPr>
        <w:t>% к 20</w:t>
      </w:r>
      <w:r w:rsidR="00EF6D09" w:rsidRPr="005B6ECB">
        <w:rPr>
          <w:rFonts w:ascii="Times New Roman" w:hAnsi="Times New Roman"/>
          <w:sz w:val="16"/>
          <w:szCs w:val="16"/>
        </w:rPr>
        <w:t>30</w:t>
      </w:r>
      <w:r w:rsidRPr="005B6ECB">
        <w:rPr>
          <w:rFonts w:ascii="Times New Roman" w:hAnsi="Times New Roman"/>
          <w:sz w:val="16"/>
          <w:szCs w:val="16"/>
        </w:rPr>
        <w:t xml:space="preserve"> году;</w:t>
      </w:r>
    </w:p>
    <w:p w14:paraId="24E15AF0" w14:textId="726A6670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увеличение доли спортсменов Советского района Курской области, ставших победителями и призерами областных и межрегиональных спортивных соревнований, в общем количестве участвовавших спортсменов Советского района</w:t>
      </w:r>
      <w:r w:rsidR="004C3AEA" w:rsidRPr="005B6ECB">
        <w:rPr>
          <w:rFonts w:ascii="Times New Roman" w:hAnsi="Times New Roman"/>
          <w:sz w:val="16"/>
          <w:szCs w:val="16"/>
        </w:rPr>
        <w:t xml:space="preserve"> Курской области до </w:t>
      </w:r>
      <w:r w:rsidR="00EF6D09" w:rsidRPr="005B6ECB">
        <w:rPr>
          <w:rFonts w:ascii="Times New Roman" w:hAnsi="Times New Roman"/>
          <w:sz w:val="16"/>
          <w:szCs w:val="16"/>
        </w:rPr>
        <w:t>40</w:t>
      </w:r>
      <w:r w:rsidR="004C3AEA" w:rsidRPr="005B6ECB">
        <w:rPr>
          <w:rFonts w:ascii="Times New Roman" w:hAnsi="Times New Roman"/>
          <w:sz w:val="16"/>
          <w:szCs w:val="16"/>
        </w:rPr>
        <w:t xml:space="preserve"> % в 20</w:t>
      </w:r>
      <w:r w:rsidR="00EF6D09" w:rsidRPr="005B6ECB">
        <w:rPr>
          <w:rFonts w:ascii="Times New Roman" w:hAnsi="Times New Roman"/>
          <w:sz w:val="16"/>
          <w:szCs w:val="16"/>
        </w:rPr>
        <w:t>30</w:t>
      </w:r>
      <w:r w:rsidR="00214FFC" w:rsidRPr="005B6ECB">
        <w:rPr>
          <w:rFonts w:ascii="Times New Roman" w:hAnsi="Times New Roman"/>
          <w:sz w:val="16"/>
          <w:szCs w:val="16"/>
        </w:rPr>
        <w:t xml:space="preserve"> </w:t>
      </w:r>
      <w:r w:rsidRPr="005B6ECB">
        <w:rPr>
          <w:rFonts w:ascii="Times New Roman" w:hAnsi="Times New Roman"/>
          <w:sz w:val="16"/>
          <w:szCs w:val="16"/>
        </w:rPr>
        <w:t>году;</w:t>
      </w:r>
    </w:p>
    <w:p w14:paraId="746A7B15" w14:textId="1BFA7844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повышение уровня обеспеченности населения Советского района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</w:t>
      </w:r>
      <w:r w:rsidR="004C3AEA" w:rsidRPr="005B6ECB">
        <w:rPr>
          <w:rFonts w:ascii="Times New Roman" w:hAnsi="Times New Roman"/>
          <w:sz w:val="16"/>
          <w:szCs w:val="16"/>
        </w:rPr>
        <w:t>вья и инвалидов, до 50 % в 20</w:t>
      </w:r>
      <w:r w:rsidR="00892873" w:rsidRPr="005B6ECB">
        <w:rPr>
          <w:rFonts w:ascii="Times New Roman" w:hAnsi="Times New Roman"/>
          <w:sz w:val="16"/>
          <w:szCs w:val="16"/>
        </w:rPr>
        <w:t>30</w:t>
      </w:r>
      <w:r w:rsidRPr="005B6ECB">
        <w:rPr>
          <w:rFonts w:ascii="Times New Roman" w:hAnsi="Times New Roman"/>
          <w:sz w:val="16"/>
          <w:szCs w:val="16"/>
        </w:rPr>
        <w:t xml:space="preserve"> году.</w:t>
      </w:r>
    </w:p>
    <w:p w14:paraId="3400C2ED" w14:textId="77777777" w:rsidR="007F6FDF" w:rsidRPr="005B6ECB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bookmarkStart w:id="17" w:name="sub_60"/>
    </w:p>
    <w:p w14:paraId="1C42BFF6" w14:textId="77777777" w:rsidR="007F6FDF" w:rsidRPr="005B6ECB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4. Обобщенная характеристика основных мероприятий</w:t>
      </w:r>
      <w:bookmarkEnd w:id="17"/>
      <w:r w:rsidRPr="005B6ECB">
        <w:rPr>
          <w:rFonts w:ascii="Times New Roman" w:hAnsi="Times New Roman"/>
          <w:b/>
          <w:sz w:val="16"/>
          <w:szCs w:val="16"/>
        </w:rPr>
        <w:t xml:space="preserve"> подпрограммы 3</w:t>
      </w:r>
    </w:p>
    <w:p w14:paraId="47CB0D3E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 соответствии со статьей 9 </w:t>
      </w:r>
      <w:hyperlink r:id="rId11" w:history="1">
        <w:r w:rsidRPr="005B6ECB">
          <w:rPr>
            <w:rStyle w:val="a5"/>
            <w:rFonts w:ascii="Times New Roman" w:hAnsi="Times New Roman"/>
            <w:color w:val="auto"/>
            <w:sz w:val="16"/>
            <w:szCs w:val="16"/>
          </w:rPr>
          <w:t>Федерального закон</w:t>
        </w:r>
      </w:hyperlink>
      <w:r w:rsidRPr="005B6ECB">
        <w:rPr>
          <w:rFonts w:ascii="Times New Roman" w:hAnsi="Times New Roman"/>
          <w:sz w:val="16"/>
          <w:szCs w:val="16"/>
        </w:rPr>
        <w:t>а от 4 декабря 2007 года № 329-ФЗ «О физической культуре и спорте в Российской Федерации»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муниципальных образований к полномочиям органов местного самоуправления относятся:</w:t>
      </w:r>
    </w:p>
    <w:p w14:paraId="53C7EB4C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14:paraId="379AB267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популяризация физической культуры и спорта среди различных групп населения;</w:t>
      </w:r>
    </w:p>
    <w:p w14:paraId="44BAF38F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14:paraId="531E7C21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утверждение и реализация календарных планов физкультурных мероприятий и спортивных мероприятий муниципальных образований;</w:t>
      </w:r>
    </w:p>
    <w:p w14:paraId="538CED42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организация медицинского обеспечения официальных физкультурных мероприятий и спортивных мероприятий муниципальных образований;</w:t>
      </w:r>
    </w:p>
    <w:p w14:paraId="6076CCB3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</w:r>
    </w:p>
    <w:p w14:paraId="4897D30E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осуществление контроля за соблюдением организациями, созданными муниципальными образованиями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14:paraId="0388ACBC" w14:textId="77777777" w:rsidR="007F6FDF" w:rsidRPr="005B6ECB" w:rsidRDefault="007F6FDF" w:rsidP="00A34FBB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осуществление иных установленных в соответствии с законодательством Российской Федерации и уставами муниципальных образований полномочий.</w:t>
      </w:r>
    </w:p>
    <w:p w14:paraId="2D576A4F" w14:textId="77777777" w:rsidR="007F6FDF" w:rsidRPr="005B6ECB" w:rsidRDefault="007F6FDF" w:rsidP="008056D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         Реализация полномочий органов местного самоуправления Курской области в сфере физической культуры сказывается на динамике изменения такого показателя (индикатора) подпрограммы, как доля жителей Советского района Курской области, систематически занимающихся физической культурой и спортом, в общей численности населения района. Сведения о данном показателе (индикаторе) приведены в приложении № 1 к подпрограмме 3.</w:t>
      </w:r>
    </w:p>
    <w:p w14:paraId="09FD4C7E" w14:textId="77777777" w:rsidR="00945BA2" w:rsidRPr="005B6ECB" w:rsidRDefault="00945BA2" w:rsidP="00A34FB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bookmarkStart w:id="18" w:name="sub_90"/>
    </w:p>
    <w:p w14:paraId="0D963384" w14:textId="0FBE1376" w:rsidR="007F6FDF" w:rsidRPr="005B6ECB" w:rsidRDefault="007F6FDF" w:rsidP="00A34FBB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5B6ECB">
        <w:rPr>
          <w:rFonts w:ascii="Times New Roman" w:hAnsi="Times New Roman" w:cs="Times New Roman"/>
          <w:color w:val="auto"/>
          <w:sz w:val="16"/>
          <w:szCs w:val="16"/>
        </w:rPr>
        <w:t>5. Обоснование объема финансовых ресурсов,</w:t>
      </w:r>
    </w:p>
    <w:p w14:paraId="649B7DCD" w14:textId="556C4135" w:rsidR="007F6FDF" w:rsidRPr="005B6ECB" w:rsidRDefault="007F6FDF" w:rsidP="00945BA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5B6ECB">
        <w:rPr>
          <w:rFonts w:ascii="Times New Roman" w:hAnsi="Times New Roman" w:cs="Times New Roman"/>
          <w:color w:val="auto"/>
          <w:sz w:val="16"/>
          <w:szCs w:val="16"/>
        </w:rPr>
        <w:t>необходимых для реализации подпрограммы</w:t>
      </w:r>
      <w:bookmarkEnd w:id="18"/>
      <w:r w:rsidRPr="005B6ECB">
        <w:rPr>
          <w:rFonts w:ascii="Times New Roman" w:hAnsi="Times New Roman" w:cs="Times New Roman"/>
          <w:color w:val="auto"/>
          <w:sz w:val="16"/>
          <w:szCs w:val="16"/>
        </w:rPr>
        <w:t xml:space="preserve"> 3</w:t>
      </w:r>
    </w:p>
    <w:p w14:paraId="3C361AEF" w14:textId="0F295E78" w:rsidR="00161A2F" w:rsidRPr="005B6ECB" w:rsidRDefault="00161A2F" w:rsidP="00161A2F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eastAsia="ar-SA"/>
        </w:rPr>
      </w:pPr>
      <w:r w:rsidRPr="005B6ECB">
        <w:rPr>
          <w:rFonts w:ascii="Times New Roman" w:hAnsi="Times New Roman"/>
          <w:sz w:val="16"/>
          <w:szCs w:val="16"/>
        </w:rPr>
        <w:t xml:space="preserve">Общий объем финансирования подпрограммы за счет средств муниципального бюджета составит </w:t>
      </w:r>
      <w:r w:rsidR="00A27E5A" w:rsidRPr="005B6ECB">
        <w:rPr>
          <w:rFonts w:ascii="Times New Roman" w:hAnsi="Times New Roman"/>
          <w:b/>
          <w:bCs/>
          <w:sz w:val="16"/>
          <w:szCs w:val="16"/>
        </w:rPr>
        <w:t>7028,44416</w:t>
      </w:r>
      <w:r w:rsidRPr="005B6ECB">
        <w:rPr>
          <w:rFonts w:ascii="Times New Roman" w:hAnsi="Times New Roman"/>
          <w:sz w:val="16"/>
          <w:szCs w:val="16"/>
        </w:rPr>
        <w:t xml:space="preserve"> тыс. рублей, в том числе по годам:</w:t>
      </w:r>
    </w:p>
    <w:p w14:paraId="4F837C8C" w14:textId="594AA385" w:rsidR="00161A2F" w:rsidRPr="005B6ECB" w:rsidRDefault="00161A2F" w:rsidP="005B6ECB">
      <w:pPr>
        <w:spacing w:after="0" w:line="240" w:lineRule="auto"/>
        <w:ind w:firstLine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</w:t>
      </w:r>
      <w:proofErr w:type="gramStart"/>
      <w:r w:rsidRPr="005B6ECB">
        <w:rPr>
          <w:rFonts w:ascii="Times New Roman" w:hAnsi="Times New Roman"/>
          <w:sz w:val="16"/>
          <w:szCs w:val="16"/>
        </w:rPr>
        <w:t>2015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423,34965 тыс. </w:t>
      </w:r>
      <w:proofErr w:type="spellStart"/>
      <w:r w:rsidRPr="005B6ECB">
        <w:rPr>
          <w:rFonts w:ascii="Times New Roman" w:hAnsi="Times New Roman"/>
          <w:sz w:val="16"/>
          <w:szCs w:val="16"/>
        </w:rPr>
        <w:t>руб</w:t>
      </w:r>
      <w:proofErr w:type="spellEnd"/>
      <w:r w:rsidRPr="005B6ECB">
        <w:rPr>
          <w:rFonts w:ascii="Times New Roman" w:hAnsi="Times New Roman"/>
          <w:sz w:val="16"/>
          <w:szCs w:val="16"/>
        </w:rPr>
        <w:t xml:space="preserve">;   </w:t>
      </w:r>
      <w:r w:rsidR="0025755A" w:rsidRPr="005B6ECB"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5B6ECB">
        <w:rPr>
          <w:rFonts w:ascii="Times New Roman" w:hAnsi="Times New Roman"/>
          <w:sz w:val="16"/>
          <w:szCs w:val="16"/>
        </w:rPr>
        <w:t xml:space="preserve">  2016  год – 535,0 тыс. </w:t>
      </w:r>
      <w:proofErr w:type="spellStart"/>
      <w:r w:rsidRPr="005B6ECB">
        <w:rPr>
          <w:rFonts w:ascii="Times New Roman" w:hAnsi="Times New Roman"/>
          <w:sz w:val="16"/>
          <w:szCs w:val="16"/>
        </w:rPr>
        <w:t>руб</w:t>
      </w:r>
      <w:proofErr w:type="spellEnd"/>
      <w:r w:rsidRPr="005B6ECB">
        <w:rPr>
          <w:rFonts w:ascii="Times New Roman" w:hAnsi="Times New Roman"/>
          <w:sz w:val="16"/>
          <w:szCs w:val="16"/>
        </w:rPr>
        <w:t>;</w:t>
      </w:r>
    </w:p>
    <w:p w14:paraId="7FA6C7BA" w14:textId="7A51DCA6" w:rsidR="00161A2F" w:rsidRPr="005B6ECB" w:rsidRDefault="00161A2F" w:rsidP="005B6ECB">
      <w:pPr>
        <w:spacing w:after="0" w:line="240" w:lineRule="auto"/>
        <w:ind w:firstLine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</w:t>
      </w:r>
      <w:proofErr w:type="gramStart"/>
      <w:r w:rsidRPr="005B6ECB">
        <w:rPr>
          <w:rFonts w:ascii="Times New Roman" w:hAnsi="Times New Roman"/>
          <w:sz w:val="16"/>
          <w:szCs w:val="16"/>
        </w:rPr>
        <w:t>2017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524,93550 тыс. </w:t>
      </w:r>
      <w:proofErr w:type="spellStart"/>
      <w:r w:rsidRPr="005B6ECB">
        <w:rPr>
          <w:rFonts w:ascii="Times New Roman" w:hAnsi="Times New Roman"/>
          <w:sz w:val="16"/>
          <w:szCs w:val="16"/>
        </w:rPr>
        <w:t>руб</w:t>
      </w:r>
      <w:proofErr w:type="spellEnd"/>
      <w:r w:rsidRPr="005B6ECB">
        <w:rPr>
          <w:rFonts w:ascii="Times New Roman" w:hAnsi="Times New Roman"/>
          <w:sz w:val="16"/>
          <w:szCs w:val="16"/>
        </w:rPr>
        <w:t xml:space="preserve">;   </w:t>
      </w:r>
      <w:r w:rsidR="0025755A" w:rsidRPr="005B6ECB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 w:rsidRPr="005B6ECB">
        <w:rPr>
          <w:rFonts w:ascii="Times New Roman" w:hAnsi="Times New Roman"/>
          <w:sz w:val="16"/>
          <w:szCs w:val="16"/>
        </w:rPr>
        <w:t xml:space="preserve"> 2018  год – 572,60247 тыс. </w:t>
      </w:r>
      <w:proofErr w:type="spellStart"/>
      <w:r w:rsidRPr="005B6ECB">
        <w:rPr>
          <w:rFonts w:ascii="Times New Roman" w:hAnsi="Times New Roman"/>
          <w:sz w:val="16"/>
          <w:szCs w:val="16"/>
        </w:rPr>
        <w:t>руб</w:t>
      </w:r>
      <w:proofErr w:type="spellEnd"/>
      <w:r w:rsidRPr="005B6ECB">
        <w:rPr>
          <w:rFonts w:ascii="Times New Roman" w:hAnsi="Times New Roman"/>
          <w:sz w:val="16"/>
          <w:szCs w:val="16"/>
        </w:rPr>
        <w:t>;</w:t>
      </w:r>
    </w:p>
    <w:p w14:paraId="5C7F67AD" w14:textId="2AB1A2A8" w:rsidR="00161A2F" w:rsidRPr="005B6ECB" w:rsidRDefault="00161A2F" w:rsidP="005B6ECB">
      <w:pPr>
        <w:spacing w:after="0" w:line="240" w:lineRule="auto"/>
        <w:ind w:firstLine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</w:t>
      </w:r>
      <w:proofErr w:type="gramStart"/>
      <w:r w:rsidRPr="005B6ECB">
        <w:rPr>
          <w:rFonts w:ascii="Times New Roman" w:hAnsi="Times New Roman"/>
          <w:sz w:val="16"/>
          <w:szCs w:val="16"/>
        </w:rPr>
        <w:t>2019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460,0 тыс. </w:t>
      </w:r>
      <w:proofErr w:type="spellStart"/>
      <w:r w:rsidRPr="005B6ECB">
        <w:rPr>
          <w:rFonts w:ascii="Times New Roman" w:hAnsi="Times New Roman"/>
          <w:sz w:val="16"/>
          <w:szCs w:val="16"/>
        </w:rPr>
        <w:t>руб</w:t>
      </w:r>
      <w:proofErr w:type="spellEnd"/>
      <w:r w:rsidRPr="005B6ECB">
        <w:rPr>
          <w:rFonts w:ascii="Times New Roman" w:hAnsi="Times New Roman"/>
          <w:sz w:val="16"/>
          <w:szCs w:val="16"/>
        </w:rPr>
        <w:t xml:space="preserve">;         </w:t>
      </w:r>
      <w:r w:rsidR="0025755A" w:rsidRPr="005B6ECB"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r w:rsidRPr="005B6ECB">
        <w:rPr>
          <w:rFonts w:ascii="Times New Roman" w:hAnsi="Times New Roman"/>
          <w:sz w:val="16"/>
          <w:szCs w:val="16"/>
        </w:rPr>
        <w:t xml:space="preserve">   2020 год – 346,09675 тыс. </w:t>
      </w:r>
      <w:proofErr w:type="spellStart"/>
      <w:r w:rsidRPr="005B6ECB">
        <w:rPr>
          <w:rFonts w:ascii="Times New Roman" w:hAnsi="Times New Roman"/>
          <w:sz w:val="16"/>
          <w:szCs w:val="16"/>
        </w:rPr>
        <w:t>руб</w:t>
      </w:r>
      <w:proofErr w:type="spellEnd"/>
      <w:r w:rsidRPr="005B6ECB">
        <w:rPr>
          <w:rFonts w:ascii="Times New Roman" w:hAnsi="Times New Roman"/>
          <w:sz w:val="16"/>
          <w:szCs w:val="16"/>
        </w:rPr>
        <w:t>;</w:t>
      </w:r>
    </w:p>
    <w:p w14:paraId="414F6323" w14:textId="1B0B0F23" w:rsidR="00161A2F" w:rsidRPr="005B6ECB" w:rsidRDefault="00161A2F" w:rsidP="005B6ECB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</w:t>
      </w:r>
      <w:proofErr w:type="gramStart"/>
      <w:r w:rsidRPr="005B6ECB">
        <w:rPr>
          <w:rFonts w:ascii="Times New Roman" w:hAnsi="Times New Roman"/>
          <w:sz w:val="16"/>
          <w:szCs w:val="16"/>
        </w:rPr>
        <w:t>2021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536,44649 тыс. руб.;    </w:t>
      </w:r>
      <w:r w:rsidR="0025755A" w:rsidRPr="005B6ECB"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5B6ECB">
        <w:rPr>
          <w:rFonts w:ascii="Times New Roman" w:hAnsi="Times New Roman"/>
          <w:bCs/>
          <w:sz w:val="16"/>
          <w:szCs w:val="16"/>
        </w:rPr>
        <w:t>2022  год –718,99580тыс.руб;</w:t>
      </w:r>
    </w:p>
    <w:p w14:paraId="5F3DBCF0" w14:textId="1513118A" w:rsidR="00161A2F" w:rsidRPr="005B6ECB" w:rsidRDefault="00161A2F" w:rsidP="005B6ECB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 xml:space="preserve">  </w:t>
      </w:r>
      <w:proofErr w:type="gramStart"/>
      <w:r w:rsidRPr="005B6ECB">
        <w:rPr>
          <w:rFonts w:ascii="Times New Roman" w:hAnsi="Times New Roman"/>
          <w:bCs/>
          <w:sz w:val="16"/>
          <w:szCs w:val="16"/>
        </w:rPr>
        <w:t>2023  год</w:t>
      </w:r>
      <w:proofErr w:type="gramEnd"/>
      <w:r w:rsidRPr="005B6ECB">
        <w:rPr>
          <w:rFonts w:ascii="Times New Roman" w:hAnsi="Times New Roman"/>
          <w:bCs/>
          <w:sz w:val="16"/>
          <w:szCs w:val="16"/>
        </w:rPr>
        <w:t xml:space="preserve"> – 639,91750 тыс. </w:t>
      </w:r>
      <w:proofErr w:type="spellStart"/>
      <w:r w:rsidRPr="005B6ECB">
        <w:rPr>
          <w:rFonts w:ascii="Times New Roman" w:hAnsi="Times New Roman"/>
          <w:bCs/>
          <w:sz w:val="16"/>
          <w:szCs w:val="16"/>
        </w:rPr>
        <w:t>руб</w:t>
      </w:r>
      <w:proofErr w:type="spellEnd"/>
      <w:r w:rsidRPr="005B6ECB">
        <w:rPr>
          <w:rFonts w:ascii="Times New Roman" w:hAnsi="Times New Roman"/>
          <w:bCs/>
          <w:sz w:val="16"/>
          <w:szCs w:val="16"/>
        </w:rPr>
        <w:t xml:space="preserve">;   </w:t>
      </w:r>
      <w:r w:rsidR="0025755A" w:rsidRPr="005B6ECB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</w:t>
      </w:r>
      <w:r w:rsidRPr="005B6ECB">
        <w:rPr>
          <w:rFonts w:ascii="Times New Roman" w:hAnsi="Times New Roman"/>
          <w:bCs/>
          <w:sz w:val="16"/>
          <w:szCs w:val="16"/>
        </w:rPr>
        <w:t xml:space="preserve"> </w:t>
      </w:r>
      <w:r w:rsidR="0025755A" w:rsidRPr="005B6ECB">
        <w:rPr>
          <w:rFonts w:ascii="Times New Roman" w:hAnsi="Times New Roman"/>
          <w:bCs/>
          <w:sz w:val="16"/>
          <w:szCs w:val="16"/>
        </w:rPr>
        <w:t>2</w:t>
      </w:r>
      <w:r w:rsidRPr="005B6ECB">
        <w:rPr>
          <w:rFonts w:ascii="Times New Roman" w:hAnsi="Times New Roman"/>
          <w:bCs/>
          <w:sz w:val="16"/>
          <w:szCs w:val="16"/>
        </w:rPr>
        <w:t xml:space="preserve">024  год – </w:t>
      </w:r>
      <w:r w:rsidR="0025755A" w:rsidRPr="005B6ECB">
        <w:rPr>
          <w:rFonts w:ascii="Times New Roman" w:hAnsi="Times New Roman"/>
          <w:bCs/>
          <w:sz w:val="16"/>
          <w:szCs w:val="16"/>
        </w:rPr>
        <w:t>351,1</w:t>
      </w:r>
      <w:r w:rsidRPr="005B6ECB">
        <w:rPr>
          <w:rFonts w:ascii="Times New Roman" w:hAnsi="Times New Roman"/>
          <w:bCs/>
          <w:sz w:val="16"/>
          <w:szCs w:val="16"/>
        </w:rPr>
        <w:t xml:space="preserve"> </w:t>
      </w:r>
      <w:proofErr w:type="spellStart"/>
      <w:r w:rsidRPr="005B6ECB">
        <w:rPr>
          <w:rFonts w:ascii="Times New Roman" w:hAnsi="Times New Roman"/>
          <w:bCs/>
          <w:sz w:val="16"/>
          <w:szCs w:val="16"/>
        </w:rPr>
        <w:t>тыс.руб</w:t>
      </w:r>
      <w:proofErr w:type="spellEnd"/>
      <w:r w:rsidRPr="005B6ECB">
        <w:rPr>
          <w:rFonts w:ascii="Times New Roman" w:hAnsi="Times New Roman"/>
          <w:bCs/>
          <w:sz w:val="16"/>
          <w:szCs w:val="16"/>
        </w:rPr>
        <w:t>;</w:t>
      </w:r>
    </w:p>
    <w:p w14:paraId="5EF10F37" w14:textId="0055AE4F" w:rsidR="00A469B2" w:rsidRPr="005B6ECB" w:rsidRDefault="0025755A" w:rsidP="005B6ECB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469B2" w:rsidRPr="005B6ECB">
        <w:rPr>
          <w:rFonts w:ascii="Times New Roman" w:hAnsi="Times New Roman"/>
          <w:b/>
          <w:bCs/>
          <w:sz w:val="16"/>
          <w:szCs w:val="16"/>
        </w:rPr>
        <w:t xml:space="preserve">2025 год-640,00 </w:t>
      </w:r>
      <w:proofErr w:type="spellStart"/>
      <w:proofErr w:type="gramStart"/>
      <w:r w:rsidR="00A469B2" w:rsidRPr="005B6ECB">
        <w:rPr>
          <w:rFonts w:ascii="Times New Roman" w:hAnsi="Times New Roman"/>
          <w:b/>
          <w:bCs/>
          <w:sz w:val="16"/>
          <w:szCs w:val="16"/>
        </w:rPr>
        <w:t>тыс.рублей</w:t>
      </w:r>
      <w:proofErr w:type="spellEnd"/>
      <w:proofErr w:type="gramEnd"/>
      <w:r w:rsidR="00A469B2" w:rsidRPr="005B6ECB">
        <w:rPr>
          <w:rFonts w:ascii="Times New Roman" w:hAnsi="Times New Roman"/>
          <w:b/>
          <w:bCs/>
          <w:sz w:val="16"/>
          <w:szCs w:val="16"/>
        </w:rPr>
        <w:t>;</w:t>
      </w:r>
      <w:r w:rsidRPr="005B6ECB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</w:t>
      </w:r>
      <w:r w:rsidR="00A469B2" w:rsidRPr="005B6ECB">
        <w:rPr>
          <w:rFonts w:ascii="Times New Roman" w:hAnsi="Times New Roman"/>
          <w:sz w:val="16"/>
          <w:szCs w:val="16"/>
        </w:rPr>
        <w:t xml:space="preserve">2026 год-640,00 </w:t>
      </w:r>
      <w:proofErr w:type="spellStart"/>
      <w:r w:rsidR="00A469B2" w:rsidRPr="005B6ECB">
        <w:rPr>
          <w:rFonts w:ascii="Times New Roman" w:hAnsi="Times New Roman"/>
          <w:sz w:val="16"/>
          <w:szCs w:val="16"/>
        </w:rPr>
        <w:t>тыс.рублей</w:t>
      </w:r>
      <w:proofErr w:type="spellEnd"/>
      <w:r w:rsidR="00A469B2" w:rsidRPr="005B6ECB">
        <w:rPr>
          <w:rFonts w:ascii="Times New Roman" w:hAnsi="Times New Roman"/>
          <w:sz w:val="16"/>
          <w:szCs w:val="16"/>
        </w:rPr>
        <w:t>;</w:t>
      </w:r>
    </w:p>
    <w:p w14:paraId="60E19D06" w14:textId="56F38E6E" w:rsidR="00A469B2" w:rsidRPr="005B6ECB" w:rsidRDefault="0025755A" w:rsidP="005B6ECB">
      <w:pPr>
        <w:autoSpaceDE w:val="0"/>
        <w:autoSpaceDN w:val="0"/>
        <w:adjustRightInd w:val="0"/>
        <w:spacing w:after="0" w:line="240" w:lineRule="auto"/>
        <w:ind w:firstLine="1134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</w:t>
      </w:r>
      <w:r w:rsidR="00A469B2" w:rsidRPr="005B6ECB">
        <w:rPr>
          <w:rFonts w:ascii="Times New Roman" w:hAnsi="Times New Roman"/>
          <w:sz w:val="16"/>
          <w:szCs w:val="16"/>
        </w:rPr>
        <w:t>2027</w:t>
      </w:r>
      <w:r w:rsidR="00A27E5A" w:rsidRPr="005B6ECB">
        <w:rPr>
          <w:rFonts w:ascii="Times New Roman" w:hAnsi="Times New Roman"/>
          <w:sz w:val="16"/>
          <w:szCs w:val="16"/>
        </w:rPr>
        <w:t xml:space="preserve"> год – 640,00 тыс. рублей                                                                               </w:t>
      </w:r>
      <w:proofErr w:type="gramStart"/>
      <w:r w:rsidR="00A27E5A" w:rsidRPr="005B6ECB">
        <w:rPr>
          <w:rFonts w:ascii="Times New Roman" w:hAnsi="Times New Roman"/>
          <w:sz w:val="16"/>
          <w:szCs w:val="16"/>
        </w:rPr>
        <w:t xml:space="preserve">2028  </w:t>
      </w:r>
      <w:r w:rsidR="00A469B2" w:rsidRPr="005B6ECB">
        <w:rPr>
          <w:rFonts w:ascii="Times New Roman" w:hAnsi="Times New Roman"/>
          <w:sz w:val="16"/>
          <w:szCs w:val="16"/>
        </w:rPr>
        <w:t>-</w:t>
      </w:r>
      <w:proofErr w:type="gramEnd"/>
      <w:r w:rsidR="00A469B2" w:rsidRPr="005B6ECB">
        <w:rPr>
          <w:rFonts w:ascii="Times New Roman" w:hAnsi="Times New Roman"/>
          <w:sz w:val="16"/>
          <w:szCs w:val="16"/>
        </w:rPr>
        <w:t xml:space="preserve">2030 г.-0,00 </w:t>
      </w:r>
      <w:proofErr w:type="spellStart"/>
      <w:r w:rsidR="00A469B2" w:rsidRPr="005B6ECB">
        <w:rPr>
          <w:rFonts w:ascii="Times New Roman" w:hAnsi="Times New Roman"/>
          <w:sz w:val="16"/>
          <w:szCs w:val="16"/>
        </w:rPr>
        <w:t>тыс.рублей</w:t>
      </w:r>
      <w:proofErr w:type="spellEnd"/>
      <w:r w:rsidR="00A469B2" w:rsidRPr="005B6ECB">
        <w:rPr>
          <w:rFonts w:ascii="Times New Roman" w:hAnsi="Times New Roman"/>
          <w:sz w:val="16"/>
          <w:szCs w:val="16"/>
        </w:rPr>
        <w:t>.</w:t>
      </w:r>
    </w:p>
    <w:p w14:paraId="4A51EC89" w14:textId="77777777" w:rsidR="007F6FDF" w:rsidRPr="005B6ECB" w:rsidRDefault="00161A2F" w:rsidP="00161A2F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</w:p>
    <w:p w14:paraId="43EC1930" w14:textId="58ABED5F" w:rsidR="007F6FDF" w:rsidRPr="005B6ECB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Прогнозная оценка объемов финансирования мероприятий подпрограммы 3 из средств муниципального бюджета Советского района приведены в приложении № 4 к подпрограмме 3.</w:t>
      </w:r>
    </w:p>
    <w:p w14:paraId="538F22F9" w14:textId="77777777" w:rsidR="007F6FDF" w:rsidRPr="005B6ECB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15E933B0" w14:textId="350E7A60" w:rsidR="00243768" w:rsidRPr="005B6ECB" w:rsidRDefault="007F6FDF" w:rsidP="00945BA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19" w:name="sub_100"/>
      <w:r w:rsidRPr="005B6ECB">
        <w:rPr>
          <w:rFonts w:ascii="Times New Roman" w:hAnsi="Times New Roman"/>
          <w:b/>
          <w:sz w:val="16"/>
          <w:szCs w:val="16"/>
        </w:rPr>
        <w:t>6. Анализ рисков реализации подпрограммы 3 и описание мер управления ими</w:t>
      </w:r>
      <w:bookmarkEnd w:id="19"/>
    </w:p>
    <w:p w14:paraId="2E709C4A" w14:textId="77777777" w:rsidR="007F6FDF" w:rsidRPr="005B6ECB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При реализации подпрограммы 3 необходимо учитывать возможные макроэкономические, социальные, управленческие и прочие риски.</w:t>
      </w:r>
    </w:p>
    <w:p w14:paraId="312882F3" w14:textId="77777777" w:rsidR="007F6FDF" w:rsidRPr="005B6ECB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Важнейшими условиями успешной реализации подпрограммы 3 являются минимизация указанных рисков, эффективный мониторинг выполнения намеченных мероприятий, принятие оперативных мер по корректировке основных мероприятий и показателей (индикаторов) муниципальной программы.</w:t>
      </w:r>
    </w:p>
    <w:p w14:paraId="7A34635D" w14:textId="77777777" w:rsidR="007F6FDF" w:rsidRPr="005B6ECB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 характеру влияния на ход и конечные результаты реализации подпрограммы 3 существенными являются следующие риски.</w:t>
      </w:r>
    </w:p>
    <w:p w14:paraId="46D4E4BD" w14:textId="77777777" w:rsidR="007F6FDF" w:rsidRPr="005B6ECB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инвестиции в инфраструктуру как физической культуры и массового спорта, так и спорта высших достижений и системы подготовки спортивного резерва.</w:t>
      </w:r>
    </w:p>
    <w:p w14:paraId="7D0C29AA" w14:textId="7BB9D840" w:rsidR="007F6FDF" w:rsidRPr="005B6ECB" w:rsidRDefault="007F6FDF" w:rsidP="005B6EC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Финансовые риски связаны с возникновением бюджетного дефицита и вследствие этого с недостаточным уровнем финансирования муниципальной   программы из различных источников, секвестированием бюджетных расходов на физическую культуру и спорт, а также с отсутствием стабильного источника финансирования деятельности организаций, участвующих в реализации муниципальной программы. Реализация данных рисков может повлечь невыполнение в полном объеме программных мероприятий, что существенно сократит число лиц, систематически занимающихся физической культурой и массовым спортом, снизит уровень достижений спортсменов Советского района Курской области.</w:t>
      </w:r>
    </w:p>
    <w:p w14:paraId="56A76A59" w14:textId="77777777" w:rsidR="007F6FDF" w:rsidRPr="005B6ECB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</w:t>
      </w:r>
    </w:p>
    <w:p w14:paraId="6FA7C174" w14:textId="77777777" w:rsidR="007F6FDF" w:rsidRPr="005B6ECB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Наибольшее отрицательное влияние на реализацию подпрограммы 3 может оказать реализация макроэкономических рисков и связанных с ними финансовых рисков. В рамках подпрограммы 3 отсутствует возможность управления этими рисками. Возможен лишь оперативный учет последствий их проявления.</w:t>
      </w:r>
    </w:p>
    <w:p w14:paraId="11B57947" w14:textId="77777777" w:rsidR="007F6FDF" w:rsidRPr="005B6ECB" w:rsidRDefault="007F6FDF" w:rsidP="00A34FBB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Минимизация финансовых рисков возможна на основе:</w:t>
      </w:r>
    </w:p>
    <w:p w14:paraId="79FA4F43" w14:textId="77777777" w:rsidR="007F6FDF" w:rsidRPr="005B6ECB" w:rsidRDefault="007F6FDF" w:rsidP="005B6ECB">
      <w:pPr>
        <w:pStyle w:val="af"/>
        <w:numPr>
          <w:ilvl w:val="0"/>
          <w:numId w:val="22"/>
        </w:numPr>
        <w:spacing w:after="0"/>
        <w:ind w:left="567"/>
        <w:rPr>
          <w:sz w:val="16"/>
          <w:szCs w:val="16"/>
        </w:rPr>
      </w:pPr>
      <w:r w:rsidRPr="005B6ECB">
        <w:rPr>
          <w:sz w:val="16"/>
          <w:szCs w:val="16"/>
        </w:rPr>
        <w:t>регулярного мониторинга и оценки эффективности реализации мероприятий подпрограммы 3;</w:t>
      </w:r>
    </w:p>
    <w:p w14:paraId="12BFBF91" w14:textId="77777777" w:rsidR="007F6FDF" w:rsidRPr="005B6ECB" w:rsidRDefault="007F6FDF" w:rsidP="005B6ECB">
      <w:pPr>
        <w:pStyle w:val="af"/>
        <w:numPr>
          <w:ilvl w:val="0"/>
          <w:numId w:val="21"/>
        </w:numPr>
        <w:spacing w:after="0"/>
        <w:ind w:left="567"/>
        <w:rPr>
          <w:sz w:val="16"/>
          <w:szCs w:val="16"/>
        </w:rPr>
      </w:pPr>
      <w:r w:rsidRPr="005B6ECB">
        <w:rPr>
          <w:sz w:val="16"/>
          <w:szCs w:val="16"/>
        </w:rPr>
        <w:t>разработки дополнительных мер государственной поддержки сферы физической культуры и спорта;</w:t>
      </w:r>
    </w:p>
    <w:p w14:paraId="6124EBD3" w14:textId="77777777" w:rsidR="007F6FDF" w:rsidRPr="005B6ECB" w:rsidRDefault="007F6FDF" w:rsidP="005B6ECB">
      <w:pPr>
        <w:pStyle w:val="af"/>
        <w:numPr>
          <w:ilvl w:val="0"/>
          <w:numId w:val="21"/>
        </w:numPr>
        <w:spacing w:after="0"/>
        <w:ind w:left="567"/>
        <w:rPr>
          <w:sz w:val="16"/>
          <w:szCs w:val="16"/>
        </w:rPr>
      </w:pPr>
      <w:r w:rsidRPr="005B6ECB">
        <w:rPr>
          <w:sz w:val="16"/>
          <w:szCs w:val="16"/>
        </w:rPr>
        <w:t>своевременной корректировки перечня основных мероприятий и показателей (индикаторов) подпрограммы 3;</w:t>
      </w:r>
    </w:p>
    <w:p w14:paraId="6077E8CC" w14:textId="77777777" w:rsidR="007F6FDF" w:rsidRPr="005B6ECB" w:rsidRDefault="007F6FDF" w:rsidP="005B6ECB">
      <w:pPr>
        <w:pStyle w:val="af"/>
        <w:numPr>
          <w:ilvl w:val="0"/>
          <w:numId w:val="21"/>
        </w:numPr>
        <w:spacing w:after="0"/>
        <w:ind w:left="567"/>
        <w:rPr>
          <w:sz w:val="16"/>
          <w:szCs w:val="16"/>
        </w:rPr>
      </w:pPr>
      <w:r w:rsidRPr="005B6ECB">
        <w:rPr>
          <w:sz w:val="16"/>
          <w:szCs w:val="16"/>
        </w:rPr>
        <w:t>обеспечения эффективной координации деятельности участников подпрограммы 3 и иных организаций, участвующих в реализации подпрограммных мероприятий;</w:t>
      </w:r>
    </w:p>
    <w:p w14:paraId="4C90518C" w14:textId="73FF0CCF" w:rsidR="00243768" w:rsidRPr="005B6ECB" w:rsidRDefault="007F6FDF" w:rsidP="005B6ECB">
      <w:pPr>
        <w:pStyle w:val="af"/>
        <w:numPr>
          <w:ilvl w:val="0"/>
          <w:numId w:val="21"/>
        </w:numPr>
        <w:spacing w:after="0"/>
        <w:ind w:left="567"/>
        <w:rPr>
          <w:sz w:val="16"/>
          <w:szCs w:val="16"/>
        </w:rPr>
      </w:pPr>
      <w:r w:rsidRPr="005B6ECB">
        <w:rPr>
          <w:sz w:val="16"/>
          <w:szCs w:val="16"/>
        </w:rPr>
        <w:t>совершенствования межведомственного взаимодействия.</w:t>
      </w:r>
      <w:bookmarkStart w:id="20" w:name="sub_1400"/>
      <w:bookmarkEnd w:id="20"/>
    </w:p>
    <w:p w14:paraId="57953FE6" w14:textId="77777777" w:rsidR="00243768" w:rsidRPr="005B6ECB" w:rsidRDefault="00243768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14:paraId="13C144CE" w14:textId="77777777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5B6ECB">
        <w:rPr>
          <w:rFonts w:ascii="Times New Roman" w:hAnsi="Times New Roman" w:cs="Times New Roman"/>
          <w:b/>
          <w:sz w:val="16"/>
          <w:szCs w:val="16"/>
          <w:lang w:val="en-US"/>
        </w:rPr>
        <w:t>IX</w:t>
      </w:r>
      <w:r w:rsidRPr="005B6ECB">
        <w:rPr>
          <w:rFonts w:ascii="Times New Roman" w:hAnsi="Times New Roman" w:cs="Times New Roman"/>
          <w:b/>
          <w:sz w:val="16"/>
          <w:szCs w:val="16"/>
        </w:rPr>
        <w:t xml:space="preserve">. Подпрограмма 4 «Оздоровление и отдых детей» </w:t>
      </w:r>
    </w:p>
    <w:p w14:paraId="78795C0A" w14:textId="77777777" w:rsidR="007F6FDF" w:rsidRPr="005B6ECB" w:rsidRDefault="007F6FDF" w:rsidP="00A34F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14:paraId="6769C5FA" w14:textId="2350752D" w:rsidR="007F6FDF" w:rsidRPr="005B6ECB" w:rsidRDefault="007F6FDF" w:rsidP="00945BA2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5B6ECB">
        <w:rPr>
          <w:rFonts w:ascii="Times New Roman" w:hAnsi="Times New Roman" w:cs="Times New Roman"/>
          <w:b/>
          <w:sz w:val="16"/>
          <w:szCs w:val="16"/>
        </w:rPr>
        <w:t>ПАСПОРТ</w:t>
      </w:r>
    </w:p>
    <w:p w14:paraId="5FDCF5F7" w14:textId="71F4CB29" w:rsidR="007F6FDF" w:rsidRPr="005B6ECB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  <w:r w:rsidRPr="005B6ECB">
        <w:rPr>
          <w:rFonts w:ascii="Times New Roman" w:hAnsi="Times New Roman" w:cs="Times New Roman"/>
          <w:b/>
          <w:sz w:val="16"/>
          <w:szCs w:val="16"/>
        </w:rPr>
        <w:t xml:space="preserve">Подпрограммы 4 «Оздоровление и отдых детей» </w:t>
      </w:r>
    </w:p>
    <w:p w14:paraId="3AD4DF05" w14:textId="77777777" w:rsidR="007F6FDF" w:rsidRPr="005B6ECB" w:rsidRDefault="007F6FDF" w:rsidP="00A34FBB">
      <w:pPr>
        <w:pStyle w:val="ConsPlusNormal0"/>
        <w:ind w:firstLine="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6945"/>
      </w:tblGrid>
      <w:tr w:rsidR="007F6FDF" w:rsidRPr="005B6ECB" w14:paraId="285785AC" w14:textId="77777777" w:rsidTr="008E0D33">
        <w:tc>
          <w:tcPr>
            <w:tcW w:w="2802" w:type="dxa"/>
            <w:hideMark/>
          </w:tcPr>
          <w:p w14:paraId="137C97F0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подпрограммы </w:t>
            </w:r>
          </w:p>
        </w:tc>
        <w:tc>
          <w:tcPr>
            <w:tcW w:w="6945" w:type="dxa"/>
            <w:hideMark/>
          </w:tcPr>
          <w:p w14:paraId="2DDD92DA" w14:textId="5722E824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Советского района Курской области (отдел по делам молодежи, физической культуре и спорту Администрации Советского района) </w:t>
            </w:r>
          </w:p>
        </w:tc>
      </w:tr>
      <w:tr w:rsidR="007F6FDF" w:rsidRPr="005B6ECB" w14:paraId="489CACCB" w14:textId="77777777" w:rsidTr="00945BA2">
        <w:trPr>
          <w:trHeight w:val="916"/>
        </w:trPr>
        <w:tc>
          <w:tcPr>
            <w:tcW w:w="2802" w:type="dxa"/>
          </w:tcPr>
          <w:p w14:paraId="40AFCE1B" w14:textId="7777777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Участники подпрограммы </w:t>
            </w:r>
          </w:p>
          <w:p w14:paraId="3382CB9C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5" w:type="dxa"/>
          </w:tcPr>
          <w:p w14:paraId="3BC9E56E" w14:textId="71309DD8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образования Администрации Советского района</w:t>
            </w:r>
          </w:p>
          <w:p w14:paraId="4B738AEC" w14:textId="77777777" w:rsidR="007F6FDF" w:rsidRPr="005B6ECB" w:rsidRDefault="00390FC0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Отдел </w:t>
            </w:r>
            <w:r w:rsidR="007F6FDF"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социальной   защиты населения Администрации Советского района</w:t>
            </w:r>
          </w:p>
          <w:p w14:paraId="2AA55108" w14:textId="7777777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культуры Администрации Советского района</w:t>
            </w:r>
          </w:p>
          <w:p w14:paraId="23227CD2" w14:textId="7777777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Отдел опеки и попечительства Администрации Советского района</w:t>
            </w:r>
          </w:p>
          <w:p w14:paraId="19901C5C" w14:textId="720CCF28" w:rsidR="007F6FDF" w:rsidRPr="005B6ECB" w:rsidRDefault="007F6FDF" w:rsidP="00945B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ОБПОУ «Советский социально-агарный техникум им. </w:t>
            </w:r>
            <w:proofErr w:type="spellStart"/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В.М.Клыкова</w:t>
            </w:r>
            <w:proofErr w:type="spellEnd"/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</w:tr>
      <w:tr w:rsidR="007F6FDF" w:rsidRPr="005B6ECB" w14:paraId="4E4282A3" w14:textId="77777777" w:rsidTr="008E0D33">
        <w:tc>
          <w:tcPr>
            <w:tcW w:w="2802" w:type="dxa"/>
          </w:tcPr>
          <w:p w14:paraId="3D9DCA81" w14:textId="77777777" w:rsidR="007F6FDF" w:rsidRPr="005B6ECB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6945" w:type="dxa"/>
          </w:tcPr>
          <w:p w14:paraId="696E79C6" w14:textId="7777777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/>
                <w:sz w:val="16"/>
                <w:szCs w:val="16"/>
              </w:rPr>
              <w:t>«Оздоровление и отдых детей»</w:t>
            </w:r>
          </w:p>
        </w:tc>
      </w:tr>
      <w:tr w:rsidR="007F6FDF" w:rsidRPr="005B6ECB" w14:paraId="2F182247" w14:textId="77777777" w:rsidTr="008E0D33">
        <w:tc>
          <w:tcPr>
            <w:tcW w:w="2802" w:type="dxa"/>
          </w:tcPr>
          <w:p w14:paraId="689A7BA8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>Цель подпрограммы 4</w:t>
            </w:r>
          </w:p>
          <w:p w14:paraId="0986D113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5" w:type="dxa"/>
          </w:tcPr>
          <w:p w14:paraId="140F6EBE" w14:textId="77777777" w:rsidR="007F6FDF" w:rsidRPr="005B6ECB" w:rsidRDefault="007F6FDF" w:rsidP="00945BA2">
            <w:pPr>
              <w:pStyle w:val="aa"/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-развитие системы оздоровления и отдыха детей Советского района Курской области </w:t>
            </w:r>
          </w:p>
        </w:tc>
      </w:tr>
      <w:tr w:rsidR="007F6FDF" w:rsidRPr="005B6ECB" w14:paraId="0BD3F370" w14:textId="77777777" w:rsidTr="008E0D33">
        <w:tc>
          <w:tcPr>
            <w:tcW w:w="2802" w:type="dxa"/>
          </w:tcPr>
          <w:p w14:paraId="4BE7BA8F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>Задачи подпрограммы 4</w:t>
            </w:r>
          </w:p>
          <w:p w14:paraId="13ECE5B4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5" w:type="dxa"/>
          </w:tcPr>
          <w:p w14:paraId="0234F77F" w14:textId="71244F77" w:rsidR="007F6FDF" w:rsidRPr="005B6ECB" w:rsidRDefault="007F6FDF" w:rsidP="00945B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 организация оздоровления и отдыха детей Советского района Курской области;</w:t>
            </w:r>
          </w:p>
          <w:p w14:paraId="45077317" w14:textId="19098CEE" w:rsidR="007F6FDF" w:rsidRPr="005B6ECB" w:rsidRDefault="007F6FDF" w:rsidP="00945B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 участие в специализированных видах отдыха детей;</w:t>
            </w:r>
          </w:p>
          <w:p w14:paraId="49D71CCA" w14:textId="77777777" w:rsidR="007F6FDF" w:rsidRPr="005B6ECB" w:rsidRDefault="007F6FDF" w:rsidP="00945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-совершенствование кадрового и информационно-методического обеспечения организации оздоровления и отдыха детей</w:t>
            </w:r>
          </w:p>
          <w:p w14:paraId="5C783D49" w14:textId="77777777" w:rsidR="004A3CB4" w:rsidRPr="005B6ECB" w:rsidRDefault="004A3CB4" w:rsidP="00A34FBB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F6FDF" w:rsidRPr="005B6ECB" w14:paraId="6F7C34E0" w14:textId="77777777" w:rsidTr="008E0D33">
        <w:tc>
          <w:tcPr>
            <w:tcW w:w="2802" w:type="dxa"/>
          </w:tcPr>
          <w:p w14:paraId="5D2EC1F7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>Целевые индикаторы и показатели</w:t>
            </w:r>
          </w:p>
          <w:p w14:paraId="65D3F5FF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>подпрограммы 4</w:t>
            </w:r>
          </w:p>
          <w:p w14:paraId="0F912C9A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5" w:type="dxa"/>
          </w:tcPr>
          <w:p w14:paraId="4F68D82D" w14:textId="77777777" w:rsidR="007F6FDF" w:rsidRPr="005B6ECB" w:rsidRDefault="007F6FDF" w:rsidP="00945BA2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 доля оздоровленных детей в загородных оздоровительных лагерях от числа детей муниципального образования от 6 до 18 лет;</w:t>
            </w:r>
          </w:p>
          <w:p w14:paraId="043A1416" w14:textId="77777777" w:rsidR="007F6FDF" w:rsidRPr="005B6ECB" w:rsidRDefault="007F6FDF" w:rsidP="00945BA2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 доля оздоровленных детей в лагерях с дневным пребыванием детей от численности детей муниципального образования от 6 до 15 лет;</w:t>
            </w:r>
          </w:p>
          <w:p w14:paraId="43214C62" w14:textId="77777777" w:rsidR="007F6FDF" w:rsidRPr="005B6ECB" w:rsidRDefault="007F6FDF" w:rsidP="00945BA2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- доля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оздоровлению, в текущем году </w:t>
            </w:r>
          </w:p>
        </w:tc>
      </w:tr>
      <w:tr w:rsidR="007F6FDF" w:rsidRPr="005B6ECB" w14:paraId="18BF92FF" w14:textId="77777777" w:rsidTr="008E0D33">
        <w:tc>
          <w:tcPr>
            <w:tcW w:w="2802" w:type="dxa"/>
          </w:tcPr>
          <w:p w14:paraId="0B055716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>Этапы и сроки реализации подпрограммы 4</w:t>
            </w:r>
          </w:p>
          <w:p w14:paraId="66EA9512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5" w:type="dxa"/>
          </w:tcPr>
          <w:p w14:paraId="5065C894" w14:textId="77777777" w:rsidR="007F6FDF" w:rsidRPr="005B6ECB" w:rsidRDefault="007F6FDF" w:rsidP="00A34FBB">
            <w:pPr>
              <w:pStyle w:val="Default"/>
              <w:rPr>
                <w:sz w:val="16"/>
                <w:szCs w:val="16"/>
              </w:rPr>
            </w:pPr>
            <w:r w:rsidRPr="005B6ECB">
              <w:rPr>
                <w:sz w:val="16"/>
                <w:szCs w:val="16"/>
              </w:rPr>
              <w:t xml:space="preserve">подпрограмма реализуется в </w:t>
            </w:r>
            <w:r w:rsidR="009F25B3" w:rsidRPr="005B6ECB">
              <w:rPr>
                <w:sz w:val="16"/>
                <w:szCs w:val="16"/>
              </w:rPr>
              <w:t>три</w:t>
            </w:r>
            <w:r w:rsidRPr="005B6ECB">
              <w:rPr>
                <w:sz w:val="16"/>
                <w:szCs w:val="16"/>
              </w:rPr>
              <w:t xml:space="preserve"> этапа:</w:t>
            </w:r>
          </w:p>
          <w:p w14:paraId="6BCCA4F6" w14:textId="77777777" w:rsidR="007F6FDF" w:rsidRPr="005B6ECB" w:rsidRDefault="007F6FDF" w:rsidP="00A34FBB">
            <w:pPr>
              <w:pStyle w:val="Default"/>
              <w:rPr>
                <w:sz w:val="16"/>
                <w:szCs w:val="16"/>
              </w:rPr>
            </w:pPr>
            <w:r w:rsidRPr="005B6ECB">
              <w:rPr>
                <w:sz w:val="16"/>
                <w:szCs w:val="16"/>
              </w:rPr>
              <w:t xml:space="preserve"> </w:t>
            </w:r>
            <w:r w:rsidRPr="005B6ECB">
              <w:rPr>
                <w:sz w:val="16"/>
                <w:szCs w:val="16"/>
                <w:lang w:val="en-US"/>
              </w:rPr>
              <w:t>I</w:t>
            </w:r>
            <w:r w:rsidRPr="005B6ECB">
              <w:rPr>
                <w:sz w:val="16"/>
                <w:szCs w:val="16"/>
              </w:rPr>
              <w:t xml:space="preserve"> этап – 2015-2020 годы;</w:t>
            </w:r>
          </w:p>
          <w:p w14:paraId="24E17159" w14:textId="77777777" w:rsidR="007F6FDF" w:rsidRPr="005B6ECB" w:rsidRDefault="007F6FDF" w:rsidP="00A34F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="00761904" w:rsidRPr="005B6ECB">
              <w:rPr>
                <w:rFonts w:ascii="Times New Roman" w:hAnsi="Times New Roman"/>
                <w:sz w:val="16"/>
                <w:szCs w:val="16"/>
              </w:rPr>
              <w:t xml:space="preserve"> этап – 2021-2025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годы</w:t>
            </w:r>
            <w:r w:rsidR="009F25B3" w:rsidRPr="005B6EC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77C62019" w14:textId="77777777" w:rsidR="009F25B3" w:rsidRPr="005B6ECB" w:rsidRDefault="009F25B3" w:rsidP="00A34F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этап- 2026-2030 годы.</w:t>
            </w:r>
          </w:p>
          <w:p w14:paraId="06CA44D7" w14:textId="77777777" w:rsidR="007F6FDF" w:rsidRPr="005B6ECB" w:rsidRDefault="007F6FDF" w:rsidP="00A3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F6FDF" w:rsidRPr="005B6ECB" w14:paraId="42996B4B" w14:textId="77777777" w:rsidTr="008E0D33">
        <w:tc>
          <w:tcPr>
            <w:tcW w:w="2802" w:type="dxa"/>
          </w:tcPr>
          <w:p w14:paraId="0876FE88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>Объемы бюджетных ассигнований подпрограммы 4</w:t>
            </w:r>
          </w:p>
          <w:p w14:paraId="580F5C3B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5" w:type="dxa"/>
          </w:tcPr>
          <w:p w14:paraId="60521F72" w14:textId="03914D26" w:rsidR="007F6FDF" w:rsidRPr="005B6ECB" w:rsidRDefault="007F6FDF" w:rsidP="00945B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Объем бюджетных ассигнов</w:t>
            </w:r>
            <w:r w:rsidR="00761904" w:rsidRPr="005B6ECB">
              <w:rPr>
                <w:rFonts w:ascii="Times New Roman" w:hAnsi="Times New Roman"/>
                <w:sz w:val="16"/>
                <w:szCs w:val="16"/>
              </w:rPr>
              <w:t>аний подпрограммы с 2015 по 20</w:t>
            </w:r>
            <w:r w:rsidR="00B20680" w:rsidRPr="005B6ECB">
              <w:rPr>
                <w:rFonts w:ascii="Times New Roman" w:hAnsi="Times New Roman"/>
                <w:sz w:val="16"/>
                <w:szCs w:val="16"/>
              </w:rPr>
              <w:t>30</w:t>
            </w:r>
            <w:r w:rsidR="00E544A4" w:rsidRPr="005B6ECB">
              <w:rPr>
                <w:rFonts w:ascii="Times New Roman" w:hAnsi="Times New Roman"/>
                <w:sz w:val="16"/>
                <w:szCs w:val="16"/>
              </w:rPr>
              <w:t xml:space="preserve"> гг. составляет </w:t>
            </w:r>
            <w:bookmarkStart w:id="21" w:name="_Hlk203395097"/>
            <w:r w:rsidR="00C83CE4">
              <w:rPr>
                <w:rFonts w:ascii="Times New Roman" w:hAnsi="Times New Roman"/>
                <w:sz w:val="16"/>
                <w:szCs w:val="16"/>
              </w:rPr>
              <w:t>20521,57083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End w:id="21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тыс. рублей из средств муниципального и областного бюджетов, в том числе по годам:  </w:t>
            </w:r>
          </w:p>
          <w:p w14:paraId="491E35AA" w14:textId="1CCCF620" w:rsidR="007F6FDF" w:rsidRPr="005B6ECB" w:rsidRDefault="0025755A" w:rsidP="00A34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22" w:name="_Hlk93477112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gramStart"/>
            <w:r w:rsidR="007F6FDF" w:rsidRPr="005B6ECB">
              <w:rPr>
                <w:rFonts w:ascii="Times New Roman" w:hAnsi="Times New Roman"/>
                <w:sz w:val="16"/>
                <w:szCs w:val="16"/>
              </w:rPr>
              <w:t>2015  год</w:t>
            </w:r>
            <w:proofErr w:type="gramEnd"/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–1393,90472 тыс. рублей;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>2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>016  год – 1375,630 тыс. рублей;</w:t>
            </w:r>
          </w:p>
          <w:p w14:paraId="691DC48C" w14:textId="651A53E1" w:rsidR="007F6FDF" w:rsidRPr="005B6ECB" w:rsidRDefault="0025755A" w:rsidP="00A34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7F6FDF" w:rsidRPr="005B6ECB">
              <w:rPr>
                <w:rFonts w:ascii="Times New Roman" w:hAnsi="Times New Roman"/>
                <w:sz w:val="16"/>
                <w:szCs w:val="16"/>
              </w:rPr>
              <w:t>2017  год</w:t>
            </w:r>
            <w:proofErr w:type="gramEnd"/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– 1397,800 тыс. рублей;    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  2018  год – 1405,43856 тыс. рублей;</w:t>
            </w:r>
          </w:p>
          <w:p w14:paraId="3A588890" w14:textId="48BC1EB1" w:rsidR="007F6FDF" w:rsidRPr="005B6ECB" w:rsidRDefault="0025755A" w:rsidP="00A34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7F6FDF" w:rsidRPr="005B6ECB">
              <w:rPr>
                <w:rFonts w:ascii="Times New Roman" w:hAnsi="Times New Roman"/>
                <w:sz w:val="16"/>
                <w:szCs w:val="16"/>
              </w:rPr>
              <w:t>2019  год</w:t>
            </w:r>
            <w:proofErr w:type="gramEnd"/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– 1466,80900  тыс. рублей;    </w:t>
            </w: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="007F6FDF" w:rsidRPr="005B6ECB">
              <w:rPr>
                <w:rFonts w:ascii="Times New Roman" w:hAnsi="Times New Roman"/>
                <w:sz w:val="16"/>
                <w:szCs w:val="16"/>
              </w:rPr>
              <w:t xml:space="preserve">  2020  год – 1500,35780  тыс. рублей;</w:t>
            </w:r>
          </w:p>
          <w:p w14:paraId="343E4596" w14:textId="621E9397" w:rsidR="007F6FDF" w:rsidRPr="005B6ECB" w:rsidRDefault="007F6FDF" w:rsidP="00A34F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2021 год – 1732,</w:t>
            </w:r>
            <w:proofErr w:type="gramStart"/>
            <w:r w:rsidRPr="005B6ECB">
              <w:rPr>
                <w:rFonts w:ascii="Times New Roman" w:hAnsi="Times New Roman"/>
                <w:sz w:val="16"/>
                <w:szCs w:val="16"/>
              </w:rPr>
              <w:t>44220  тыс.</w:t>
            </w:r>
            <w:proofErr w:type="gramEnd"/>
            <w:r w:rsidRPr="005B6ECB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 w:rsidR="00E544A4" w:rsidRPr="005B6ECB">
              <w:rPr>
                <w:rFonts w:ascii="Times New Roman" w:hAnsi="Times New Roman"/>
                <w:b/>
                <w:sz w:val="16"/>
                <w:szCs w:val="16"/>
              </w:rPr>
              <w:t xml:space="preserve">;     </w:t>
            </w:r>
            <w:r w:rsidR="0025755A" w:rsidRPr="005B6ECB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</w:t>
            </w:r>
            <w:r w:rsidR="00E544A4" w:rsidRPr="005B6ECB">
              <w:rPr>
                <w:rFonts w:ascii="Times New Roman" w:hAnsi="Times New Roman"/>
                <w:bCs/>
                <w:sz w:val="16"/>
                <w:szCs w:val="16"/>
              </w:rPr>
              <w:t>2022 год – 2</w:t>
            </w:r>
            <w:r w:rsidR="006738D3" w:rsidRPr="005B6ECB">
              <w:rPr>
                <w:rFonts w:ascii="Times New Roman" w:hAnsi="Times New Roman"/>
                <w:bCs/>
                <w:sz w:val="16"/>
                <w:szCs w:val="16"/>
              </w:rPr>
              <w:t>533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6738D3" w:rsidRPr="005B6ECB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00 тыс. рублей;</w:t>
            </w:r>
          </w:p>
          <w:p w14:paraId="2C7BD3BA" w14:textId="744829A7" w:rsidR="007F6FDF" w:rsidRPr="005B6ECB" w:rsidRDefault="007F6FDF" w:rsidP="00A34FB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2023 год – </w:t>
            </w:r>
            <w:r w:rsidR="006738D3" w:rsidRPr="005B6ECB">
              <w:rPr>
                <w:rFonts w:ascii="Times New Roman" w:hAnsi="Times New Roman"/>
                <w:bCs/>
                <w:sz w:val="16"/>
                <w:szCs w:val="16"/>
              </w:rPr>
              <w:t>28</w:t>
            </w:r>
            <w:r w:rsidR="001420C7" w:rsidRPr="005B6ECB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  <w:r w:rsidR="006738D3" w:rsidRPr="005B6ECB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1420C7" w:rsidRPr="005B6ECB">
              <w:rPr>
                <w:rFonts w:ascii="Times New Roman" w:hAnsi="Times New Roman"/>
                <w:bCs/>
                <w:sz w:val="16"/>
                <w:szCs w:val="16"/>
              </w:rPr>
              <w:t>81</w:t>
            </w:r>
            <w:r w:rsidR="006738D3" w:rsidRPr="005B6ECB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тыс. </w:t>
            </w:r>
            <w:proofErr w:type="gramStart"/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рублей;   </w:t>
            </w:r>
            <w:proofErr w:type="gramEnd"/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  <w:r w:rsidR="0025755A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</w:t>
            </w:r>
            <w:r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761904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2024 год – </w:t>
            </w:r>
            <w:r w:rsidR="00EF7BDF" w:rsidRPr="005B6ECB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  <w:r w:rsidR="0025755A" w:rsidRPr="005B6ECB">
              <w:rPr>
                <w:rFonts w:ascii="Times New Roman" w:hAnsi="Times New Roman"/>
                <w:bCs/>
                <w:sz w:val="16"/>
                <w:szCs w:val="16"/>
              </w:rPr>
              <w:t>484,12055</w:t>
            </w:r>
            <w:r w:rsidR="00761904" w:rsidRPr="005B6ECB">
              <w:rPr>
                <w:rFonts w:ascii="Times New Roman" w:hAnsi="Times New Roman"/>
                <w:bCs/>
                <w:sz w:val="16"/>
                <w:szCs w:val="16"/>
              </w:rPr>
              <w:t xml:space="preserve"> тыс. рублей;</w:t>
            </w:r>
          </w:p>
          <w:p w14:paraId="133EAD5B" w14:textId="625252FD" w:rsidR="00FB31F0" w:rsidRPr="005B6ECB" w:rsidRDefault="00761904" w:rsidP="00A34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2025</w:t>
            </w:r>
            <w:r w:rsidR="00CF7127" w:rsidRPr="005B6ECB">
              <w:rPr>
                <w:rFonts w:ascii="Times New Roman" w:hAnsi="Times New Roman"/>
                <w:sz w:val="16"/>
                <w:szCs w:val="16"/>
              </w:rPr>
              <w:t xml:space="preserve"> год – </w:t>
            </w:r>
            <w:r w:rsidR="00C83CE4">
              <w:rPr>
                <w:rFonts w:ascii="Times New Roman" w:hAnsi="Times New Roman"/>
                <w:sz w:val="16"/>
                <w:szCs w:val="16"/>
              </w:rPr>
              <w:t>2109,056</w:t>
            </w:r>
            <w:r w:rsidR="00CF7127" w:rsidRPr="005B6ECB">
              <w:rPr>
                <w:rFonts w:ascii="Times New Roman" w:hAnsi="Times New Roman"/>
                <w:sz w:val="16"/>
                <w:szCs w:val="16"/>
              </w:rPr>
              <w:t xml:space="preserve"> тыс. рублей                                    2026 год – 118,00 тыс. рублей</w:t>
            </w:r>
          </w:p>
          <w:p w14:paraId="47E7BEA1" w14:textId="2CFCC241" w:rsidR="00761904" w:rsidRPr="005B6ECB" w:rsidRDefault="00CF7127" w:rsidP="00A34F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 xml:space="preserve"> 2028</w:t>
            </w:r>
            <w:r w:rsidR="00EF7BDF" w:rsidRPr="005B6ECB">
              <w:rPr>
                <w:rFonts w:ascii="Times New Roman" w:hAnsi="Times New Roman"/>
                <w:sz w:val="16"/>
                <w:szCs w:val="16"/>
              </w:rPr>
              <w:t>-2030</w:t>
            </w:r>
            <w:r w:rsidR="00761904" w:rsidRPr="005B6ECB">
              <w:rPr>
                <w:rFonts w:ascii="Times New Roman" w:hAnsi="Times New Roman"/>
                <w:sz w:val="16"/>
                <w:szCs w:val="16"/>
              </w:rPr>
              <w:t xml:space="preserve"> г</w:t>
            </w:r>
            <w:r w:rsidR="00EF7BDF" w:rsidRPr="005B6ECB">
              <w:rPr>
                <w:rFonts w:ascii="Times New Roman" w:hAnsi="Times New Roman"/>
                <w:sz w:val="16"/>
                <w:szCs w:val="16"/>
              </w:rPr>
              <w:t>.</w:t>
            </w:r>
            <w:r w:rsidR="00761904" w:rsidRPr="005B6ECB">
              <w:rPr>
                <w:rFonts w:ascii="Times New Roman" w:hAnsi="Times New Roman"/>
                <w:sz w:val="16"/>
                <w:szCs w:val="16"/>
              </w:rPr>
              <w:t>-</w:t>
            </w:r>
            <w:r w:rsidR="00001140" w:rsidRPr="005B6ECB">
              <w:rPr>
                <w:rFonts w:ascii="Times New Roman" w:hAnsi="Times New Roman"/>
                <w:sz w:val="16"/>
                <w:szCs w:val="16"/>
              </w:rPr>
              <w:t>0</w:t>
            </w:r>
            <w:r w:rsidR="006738D3" w:rsidRPr="005B6ECB">
              <w:rPr>
                <w:rFonts w:ascii="Times New Roman" w:hAnsi="Times New Roman"/>
                <w:sz w:val="16"/>
                <w:szCs w:val="16"/>
              </w:rPr>
              <w:t>,00</w:t>
            </w:r>
            <w:r w:rsidR="00EF7BDF" w:rsidRPr="005B6E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EF7BDF" w:rsidRPr="005B6ECB">
              <w:rPr>
                <w:rFonts w:ascii="Times New Roman" w:hAnsi="Times New Roman"/>
                <w:sz w:val="16"/>
                <w:szCs w:val="16"/>
              </w:rPr>
              <w:t>тыс.рублей</w:t>
            </w:r>
            <w:proofErr w:type="spellEnd"/>
            <w:proofErr w:type="gramEnd"/>
            <w:r w:rsidR="00EF7BDF" w:rsidRPr="005B6ECB">
              <w:rPr>
                <w:rFonts w:ascii="Times New Roman" w:hAnsi="Times New Roman"/>
                <w:sz w:val="16"/>
                <w:szCs w:val="16"/>
              </w:rPr>
              <w:t>.</w:t>
            </w:r>
            <w:r w:rsidR="00FB31F0" w:rsidRPr="005B6EC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2027 год – 118,0 тыс. рублей</w:t>
            </w:r>
          </w:p>
          <w:bookmarkEnd w:id="22"/>
          <w:p w14:paraId="2088FE88" w14:textId="77777777" w:rsidR="007F6FDF" w:rsidRPr="005B6ECB" w:rsidRDefault="007F6FDF" w:rsidP="00A34F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F6FDF" w:rsidRPr="005B6ECB" w14:paraId="3B2A4CBE" w14:textId="77777777" w:rsidTr="008E0D33">
        <w:tc>
          <w:tcPr>
            <w:tcW w:w="2802" w:type="dxa"/>
          </w:tcPr>
          <w:p w14:paraId="12B5E574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6ECB">
              <w:rPr>
                <w:rFonts w:ascii="Times New Roman" w:hAnsi="Times New Roman" w:cs="Times New Roman"/>
                <w:sz w:val="16"/>
                <w:szCs w:val="16"/>
              </w:rPr>
              <w:t>Ожидаемые результаты реализации подпрограммы 4</w:t>
            </w:r>
          </w:p>
          <w:p w14:paraId="6730585F" w14:textId="77777777" w:rsidR="007F6FDF" w:rsidRPr="005B6ECB" w:rsidRDefault="007F6FDF" w:rsidP="00A34FBB">
            <w:pPr>
              <w:pStyle w:val="ConsPlusNormal0"/>
              <w:ind w:firstLine="0"/>
              <w:jc w:val="both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5" w:type="dxa"/>
          </w:tcPr>
          <w:p w14:paraId="44BB2E6C" w14:textId="1B546236" w:rsidR="007F6FDF" w:rsidRPr="005B6ECB" w:rsidRDefault="007F6FDF" w:rsidP="00A34FBB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 сохранение доли населения возрастной категории от 6 до 18 лет, получивших услугу по оздоровлению и отдыху на базе стационарных учреждений (санаторные учреждения, загородные лагеря, дневные лагеря);</w:t>
            </w:r>
          </w:p>
          <w:p w14:paraId="5BF0AD04" w14:textId="77777777" w:rsidR="007F6FDF" w:rsidRPr="005B6ECB" w:rsidRDefault="007F6FDF" w:rsidP="00A34F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6ECB">
              <w:rPr>
                <w:rFonts w:ascii="Times New Roman" w:hAnsi="Times New Roman"/>
                <w:sz w:val="16"/>
                <w:szCs w:val="16"/>
              </w:rPr>
              <w:t>- увеличение доли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оздоровлению, в текущем году</w:t>
            </w:r>
          </w:p>
        </w:tc>
      </w:tr>
    </w:tbl>
    <w:p w14:paraId="60CEEA24" w14:textId="77777777" w:rsidR="007F6FDF" w:rsidRPr="005B6ECB" w:rsidRDefault="007F6FDF" w:rsidP="00A34FBB">
      <w:pPr>
        <w:tabs>
          <w:tab w:val="left" w:pos="0"/>
          <w:tab w:val="left" w:pos="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CF94E1A" w14:textId="77777777" w:rsidR="007F6FDF" w:rsidRPr="005B6ECB" w:rsidRDefault="007F6FDF" w:rsidP="00A34FBB">
      <w:pPr>
        <w:tabs>
          <w:tab w:val="left" w:pos="0"/>
          <w:tab w:val="left" w:pos="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 xml:space="preserve">9.1. Общая характеристика сферы реализации подпрограммы 4, в том числе </w:t>
      </w:r>
    </w:p>
    <w:p w14:paraId="03363249" w14:textId="77777777" w:rsidR="007F6FDF" w:rsidRPr="005B6ECB" w:rsidRDefault="007F6FDF" w:rsidP="00A34FBB">
      <w:pPr>
        <w:tabs>
          <w:tab w:val="left" w:pos="0"/>
          <w:tab w:val="left" w:pos="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формулировки основных проблем в указанной сфере и прогноз ее развития</w:t>
      </w:r>
    </w:p>
    <w:p w14:paraId="5133D14B" w14:textId="77777777" w:rsidR="004A3CB4" w:rsidRPr="005B6ECB" w:rsidRDefault="004A3CB4" w:rsidP="00A34FBB">
      <w:pPr>
        <w:tabs>
          <w:tab w:val="left" w:pos="0"/>
          <w:tab w:val="left" w:pos="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F0FB9F" w14:textId="77777777" w:rsidR="007F6FDF" w:rsidRPr="005B6ECB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Организация оздоровления и отдыха детей Курской области является одной из функций комитета по делам молодежи и туризму Курской области, направленной на поддержание и повышение уровня жизни граждан, а также в связи с нахождением в трудной жизненной ситуации. </w:t>
      </w:r>
    </w:p>
    <w:p w14:paraId="76F1D747" w14:textId="69DFDA31" w:rsidR="007F6FDF" w:rsidRPr="005B6ECB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 соответствии с Постановлением Губернатора Курской области от 27.11.2009 г. № 384 «О мерах по организации оздоровления и отдыха детей в Курской области» комитет по делам молодежи и туризму Курской области определен уполномоченным органом по организации оздоровления и отдыха детей. </w:t>
      </w:r>
    </w:p>
    <w:p w14:paraId="36DCBACD" w14:textId="69AB40BF" w:rsidR="007F6FDF" w:rsidRPr="005B6ECB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 соответствии с Федеральным Законом № 131-ФЗ от 06.10.2003 г. «Об общих принципах организации местного самоуправления в Российской Федерации» вопросы организации отдыха, оздоровления и занятости детей в каникулярное время отнесены к компетенции муниципальных районов и городских округов. </w:t>
      </w:r>
    </w:p>
    <w:p w14:paraId="4CF715A0" w14:textId="77777777" w:rsidR="007F6FDF" w:rsidRPr="005B6ECB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Услуги по организации отдыха и оздоровления детей Курской области носят заявительный характер, базируются на нестраховых принципах и предусматривают разграничение полномочий и соответствующих расходных обязательств по уровням бюджетной системы, предоставляются в виде оздоровительной путевки. </w:t>
      </w:r>
    </w:p>
    <w:p w14:paraId="3E057C15" w14:textId="77777777" w:rsidR="007F6FDF" w:rsidRPr="005B6ECB" w:rsidRDefault="007F6FDF" w:rsidP="00A34FB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B6ECB">
        <w:rPr>
          <w:rFonts w:ascii="Times New Roman" w:hAnsi="Times New Roman" w:cs="Times New Roman"/>
          <w:sz w:val="16"/>
          <w:szCs w:val="16"/>
        </w:rPr>
        <w:t xml:space="preserve">Первоочередным правом получения путевки пользуются дети, находящиеся в трудной жизненной ситуации. В соответствии с № 124-ФЗ от 24.07.1998 г. «Об основных гарантиях прав ребенка в Российской Федерации» к данной категории отнесены: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</w:t>
      </w:r>
    </w:p>
    <w:p w14:paraId="73760D1D" w14:textId="77777777" w:rsidR="007F6FDF" w:rsidRPr="005B6ECB" w:rsidRDefault="007F6FDF" w:rsidP="00A34FBB">
      <w:pPr>
        <w:pStyle w:val="ConsPlusNormal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B6ECB">
        <w:rPr>
          <w:rFonts w:ascii="Times New Roman" w:hAnsi="Times New Roman" w:cs="Times New Roman"/>
          <w:sz w:val="16"/>
          <w:szCs w:val="16"/>
        </w:rPr>
        <w:t>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14:paraId="12E2096C" w14:textId="77777777" w:rsidR="007F6FDF" w:rsidRPr="005B6ECB" w:rsidRDefault="007F6FDF" w:rsidP="00A34FB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Эффективная административная система управления обеспечивает межведомственное взаимодействие всех служб и ведомств в рамках оздоровительной кампании детей.</w:t>
      </w:r>
    </w:p>
    <w:p w14:paraId="04903FB1" w14:textId="77777777" w:rsidR="007F6FDF" w:rsidRPr="005B6ECB" w:rsidRDefault="007F6FDF" w:rsidP="00A34F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ab/>
        <w:t>Координацию совместных действий осуществляет районная межведомственная комиссия по организации отдыха, оздоровления и занятости детей, подростков и молодежи.</w:t>
      </w:r>
    </w:p>
    <w:p w14:paraId="2CE81968" w14:textId="7F88CD4D" w:rsidR="007F6FDF" w:rsidRPr="005B6ECB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Совместная работа комитета по делам молодежи и туризму Курской области и органов местного самоуправления по организации отдыха и оздоровления детей определяется следующими соглашениями:</w:t>
      </w:r>
    </w:p>
    <w:p w14:paraId="5F2375C8" w14:textId="050FD169" w:rsidR="007F6FDF" w:rsidRPr="005B6ECB" w:rsidRDefault="007F6FDF" w:rsidP="00A34F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1. Соглашение об организации оздоровления и отдыха детей в санаторно-курортных организациях и специализированных (профильных) лагерях. </w:t>
      </w:r>
      <w:r w:rsidRPr="005B6ECB">
        <w:rPr>
          <w:rFonts w:ascii="Times New Roman" w:hAnsi="Times New Roman"/>
          <w:bCs/>
          <w:sz w:val="16"/>
          <w:szCs w:val="16"/>
        </w:rPr>
        <w:t>2. Соглашение о предоставлении субсидий бюджету муниципального образования Курской области на софинансирование расходных обязательств, связанных с организацией отдыха детей в каникулярное время.</w:t>
      </w:r>
      <w:r w:rsidRPr="005B6ECB">
        <w:rPr>
          <w:rFonts w:ascii="Times New Roman" w:hAnsi="Times New Roman"/>
          <w:sz w:val="16"/>
          <w:szCs w:val="16"/>
        </w:rPr>
        <w:t xml:space="preserve"> 3. Соглашение об организации отдыха и оздоровления детей, находящихся в трудной жизненной ситуации.</w:t>
      </w:r>
    </w:p>
    <w:p w14:paraId="6E6A730A" w14:textId="77777777" w:rsidR="007F6FDF" w:rsidRPr="005B6ECB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Обязательства сторон по данным Соглашениям определяют порядок работы с путевками, целевого подбора и направления детей, формирования и предоставления отчетности.</w:t>
      </w:r>
    </w:p>
    <w:p w14:paraId="04CC2A5E" w14:textId="77777777" w:rsidR="007F6FDF" w:rsidRPr="005B6ECB" w:rsidRDefault="007F6FDF" w:rsidP="00A34F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lastRenderedPageBreak/>
        <w:t>Качество отдыха и оздоровления детей определяется комплексным обеспечением следующих требований:</w:t>
      </w:r>
    </w:p>
    <w:p w14:paraId="278202A2" w14:textId="77777777" w:rsidR="007F6FDF" w:rsidRPr="005B6ECB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Доступность получения путевок:</w:t>
      </w:r>
    </w:p>
    <w:p w14:paraId="41ABDA51" w14:textId="2C330769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обеспечен равный доступ всех семей к получению путевок вне зависимости от работодателей и социального положения родителей;</w:t>
      </w:r>
    </w:p>
    <w:p w14:paraId="78E32A9E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отработана единая система выдачи путевок органами местного самоуправления семьям по месту жительства;</w:t>
      </w:r>
    </w:p>
    <w:p w14:paraId="3DE6DD65" w14:textId="47F782DF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расширена возрастная категория </w:t>
      </w:r>
      <w:proofErr w:type="spellStart"/>
      <w:r w:rsidRPr="005B6ECB">
        <w:rPr>
          <w:rFonts w:ascii="Times New Roman" w:hAnsi="Times New Roman"/>
          <w:sz w:val="16"/>
          <w:szCs w:val="16"/>
        </w:rPr>
        <w:t>оздоравливаемых</w:t>
      </w:r>
      <w:proofErr w:type="spellEnd"/>
      <w:r w:rsidRPr="005B6ECB">
        <w:rPr>
          <w:rFonts w:ascii="Times New Roman" w:hAnsi="Times New Roman"/>
          <w:sz w:val="16"/>
          <w:szCs w:val="16"/>
        </w:rPr>
        <w:t xml:space="preserve"> детей, Администрация Курской области установила для оздоровления и отдыха возрастной норматив детей от 6 до 18 лет в соответствии с законодательством Российской Федерации (ФЗ № 124-ФЗ от 24.07.1998 г. «Об основных гарантиях прав ребенка в Российской Федерации»).</w:t>
      </w:r>
    </w:p>
    <w:p w14:paraId="5CC8380B" w14:textId="77777777" w:rsidR="007F6FDF" w:rsidRPr="005B6ECB" w:rsidRDefault="007F6FDF" w:rsidP="00A34FB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Увеличение путевок на стационарные базы:</w:t>
      </w:r>
    </w:p>
    <w:p w14:paraId="081ADB5C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Качественно изменилась структура оздоровления и отдыха детей в связи с тем, что основным направлением с 2010 года стала организация работы с детьми в учреждениях санаторного типа и загородных оздоровительных лагерях.  </w:t>
      </w:r>
    </w:p>
    <w:p w14:paraId="095E1857" w14:textId="12DC28F3" w:rsidR="007F6FDF" w:rsidRPr="005B6ECB" w:rsidRDefault="007F6FDF" w:rsidP="00A34FB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ab/>
        <w:t>Ежегодно около 500</w:t>
      </w:r>
      <w:r w:rsidRPr="005B6ECB">
        <w:rPr>
          <w:rFonts w:ascii="Times New Roman" w:hAnsi="Times New Roman"/>
          <w:sz w:val="16"/>
          <w:szCs w:val="16"/>
        </w:rPr>
        <w:t xml:space="preserve"> детей Советского района оздоравливается в стационарных оздоровительных учреждениях, т.е.  получает бесплатную путевку в санаторно-курортное учреждение, загородный лагерь или лагерь дневного пребывания.</w:t>
      </w:r>
    </w:p>
    <w:p w14:paraId="79D872C1" w14:textId="77777777" w:rsidR="007F6FDF" w:rsidRPr="005B6ECB" w:rsidRDefault="007F6FDF" w:rsidP="00A34FBB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Развитие профильного движения:</w:t>
      </w:r>
    </w:p>
    <w:p w14:paraId="7FB75C4E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>В целях усиления воспитательной и профилактической работы, вовлечения детей в социально-значимую деятельность в летний период, включения их в развивающие программы в Курской области ежегодно около 50 детей Советского района направляются на профильные смены.</w:t>
      </w:r>
    </w:p>
    <w:p w14:paraId="385D28D4" w14:textId="77777777" w:rsidR="007F6FDF" w:rsidRPr="005B6ECB" w:rsidRDefault="007F6FDF" w:rsidP="00A34FB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Развитие детских оздоровительных учреждений:</w:t>
      </w:r>
    </w:p>
    <w:p w14:paraId="68F416AB" w14:textId="231BA741" w:rsidR="007F6FDF" w:rsidRPr="005B6ECB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Ежегодно в целях совершенствования и развития инфраструктуры детского отдыха в </w:t>
      </w:r>
      <w:r w:rsidRPr="005B6ECB">
        <w:rPr>
          <w:rFonts w:ascii="Times New Roman" w:hAnsi="Times New Roman"/>
          <w:sz w:val="16"/>
          <w:szCs w:val="16"/>
          <w:lang w:val="en-US"/>
        </w:rPr>
        <w:t>I</w:t>
      </w:r>
      <w:r w:rsidRPr="005B6ECB">
        <w:rPr>
          <w:rFonts w:ascii="Times New Roman" w:hAnsi="Times New Roman"/>
          <w:sz w:val="16"/>
          <w:szCs w:val="16"/>
        </w:rPr>
        <w:t xml:space="preserve"> квартале комитетом по делам молодежи и туризму, комитетом образования и науки Курской области проводится паспортизация детских оздоровительных учреждений Курской области. </w:t>
      </w:r>
    </w:p>
    <w:p w14:paraId="77168D29" w14:textId="1ECAFB84" w:rsidR="007F6FDF" w:rsidRPr="005B6ECB" w:rsidRDefault="007F6FDF" w:rsidP="00A34FBB">
      <w:pPr>
        <w:pStyle w:val="aa"/>
        <w:ind w:firstLine="567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По итогам паспортизации формируется Реестр организаций отдыха и оздоровления детей и подростков Курской области. </w:t>
      </w:r>
    </w:p>
    <w:p w14:paraId="37326571" w14:textId="0B3F8481" w:rsidR="007F6FDF" w:rsidRPr="005B6ECB" w:rsidRDefault="007F6FDF" w:rsidP="00A34F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>Инфраструктура отдыха и оздоровления Курской области сохраняется в полном объеме за счет максимальной реализации путевок и 100% использования баз в оздоровительный период.</w:t>
      </w:r>
    </w:p>
    <w:p w14:paraId="236A6A28" w14:textId="77777777" w:rsidR="007F6FDF" w:rsidRPr="005B6ECB" w:rsidRDefault="007F6FDF" w:rsidP="00A34F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Детские оздоровительные учреждения открываются в установленном порядке, ни одно из них не было перепрофилировано.</w:t>
      </w:r>
    </w:p>
    <w:p w14:paraId="44774CA9" w14:textId="77777777" w:rsidR="007F6FDF" w:rsidRPr="005B6ECB" w:rsidRDefault="007F6FDF" w:rsidP="00A34F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28CDF279" w14:textId="1E705450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9.2. Пр</w:t>
      </w:r>
      <w:r w:rsidRPr="005B6ECB">
        <w:rPr>
          <w:rFonts w:ascii="Times New Roman" w:hAnsi="Times New Roman"/>
          <w:b/>
          <w:bCs/>
          <w:sz w:val="16"/>
          <w:szCs w:val="16"/>
        </w:rPr>
        <w:t xml:space="preserve">иоритеты государственной политики в </w:t>
      </w:r>
      <w:r w:rsidRPr="005B6ECB">
        <w:rPr>
          <w:rFonts w:ascii="Times New Roman" w:hAnsi="Times New Roman"/>
          <w:b/>
          <w:sz w:val="16"/>
          <w:szCs w:val="16"/>
        </w:rPr>
        <w:t>сфере реализации подпрограммы4</w:t>
      </w:r>
      <w:r w:rsidRPr="005B6ECB">
        <w:rPr>
          <w:rFonts w:ascii="Times New Roman" w:hAnsi="Times New Roman"/>
          <w:b/>
          <w:bCs/>
          <w:sz w:val="16"/>
          <w:szCs w:val="16"/>
        </w:rPr>
        <w:t>, цели, задачи и п</w:t>
      </w:r>
      <w:r w:rsidRPr="005B6ECB">
        <w:rPr>
          <w:rFonts w:ascii="Times New Roman" w:hAnsi="Times New Roman"/>
          <w:b/>
          <w:sz w:val="16"/>
          <w:szCs w:val="16"/>
        </w:rPr>
        <w:t xml:space="preserve">оказатели (индикаторы) достижения целей и решения задач, описание основных ожидаемых результатов реализации </w:t>
      </w:r>
    </w:p>
    <w:p w14:paraId="7FDBE259" w14:textId="77777777" w:rsidR="00620656" w:rsidRPr="005B6ECB" w:rsidRDefault="00620656" w:rsidP="00A34F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bCs/>
          <w:sz w:val="16"/>
          <w:szCs w:val="16"/>
        </w:rPr>
      </w:pPr>
    </w:p>
    <w:p w14:paraId="31875ABB" w14:textId="70B5AF3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>В соответствии со Стратегией социально-экономического развития Курской области на период до 2020 года (Постановление Курской областной Думы от 24.05.07 г. № 381-IV ОД), иными стратегическими документами такими как:</w:t>
      </w:r>
    </w:p>
    <w:p w14:paraId="30B08F14" w14:textId="77777777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Федеральным законом от 24 июля 1998 г. № 124-ФЗ «Об основных гарантиях прав ребенка в Российской Федерации;</w:t>
      </w:r>
    </w:p>
    <w:p w14:paraId="006DAF43" w14:textId="77777777" w:rsidR="007F6FDF" w:rsidRPr="005B6ECB" w:rsidRDefault="007F6FDF" w:rsidP="00A34FBB">
      <w:pPr>
        <w:pStyle w:val="aa"/>
        <w:tabs>
          <w:tab w:val="left" w:pos="567"/>
        </w:tabs>
        <w:ind w:firstLine="567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Федеральным законом № 184-ФЗ от 6 октября 1999 г.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14:paraId="0AE94B46" w14:textId="77777777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  <w:lang w:eastAsia="ar-SA"/>
        </w:rPr>
        <w:t>Федеральным законом № 131-ФЗ от 06.10.2003 г. «Об общих принципах</w:t>
      </w:r>
      <w:r w:rsidRPr="005B6ECB">
        <w:rPr>
          <w:rFonts w:ascii="Times New Roman" w:hAnsi="Times New Roman"/>
          <w:sz w:val="16"/>
          <w:szCs w:val="16"/>
        </w:rPr>
        <w:t xml:space="preserve"> организации местного самоуправления в Российской Федерации»;</w:t>
      </w:r>
    </w:p>
    <w:p w14:paraId="32F97D2C" w14:textId="565F5056" w:rsidR="007F6FDF" w:rsidRPr="005B6ECB" w:rsidRDefault="007F6FDF" w:rsidP="00A34F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>Указом Президента Российской Федерации от 12 мая 2009 года № 537 «О стратегии национальной безопасности Российской Федерации до 2020 года»;</w:t>
      </w:r>
    </w:p>
    <w:p w14:paraId="2843BD91" w14:textId="77777777" w:rsidR="007F6FDF" w:rsidRPr="005B6ECB" w:rsidRDefault="007F6FDF" w:rsidP="00A34FBB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Постановлении  Курской областной Думы от 24.05.07 г. № 381-IV ОД «Об одобрении стратегии социально-экономического развития Курской области на период до 2020 года»</w:t>
      </w:r>
      <w:r w:rsidRPr="005B6ECB">
        <w:rPr>
          <w:rFonts w:ascii="Times New Roman" w:hAnsi="Times New Roman"/>
          <w:bCs/>
          <w:sz w:val="16"/>
          <w:szCs w:val="16"/>
        </w:rPr>
        <w:t xml:space="preserve">, к приоритетным направлениям государственной политики в области социальной поддержки отнесено повышение эффективности организации оздоровления и отдыха детей, в том числе путем усиления адресности путевки, совершенствования процедур проверки нуждаемости граждан. </w:t>
      </w:r>
    </w:p>
    <w:p w14:paraId="49CC24D3" w14:textId="77777777" w:rsidR="007F6FDF" w:rsidRPr="005B6ECB" w:rsidRDefault="007F6FDF" w:rsidP="00A34FBB">
      <w:pPr>
        <w:pStyle w:val="af0"/>
        <w:ind w:firstLine="567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Указанные приоритеты направлены на повышение качества отдыха и оздоровления детей; обеспечение адресной поддержки семей с детьми.</w:t>
      </w:r>
    </w:p>
    <w:p w14:paraId="37AD9D3D" w14:textId="4AE16982" w:rsidR="007F6FDF" w:rsidRPr="005B6ECB" w:rsidRDefault="007F6FDF" w:rsidP="00A34FBB">
      <w:pPr>
        <w:pStyle w:val="af0"/>
        <w:ind w:firstLine="567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Цель подпрограммы 4 – создание условий, направленных на развитие системы оздоровления и отдыха детей Советского района Курской области.</w:t>
      </w:r>
    </w:p>
    <w:p w14:paraId="1A760295" w14:textId="77777777" w:rsidR="007F6FDF" w:rsidRPr="005B6ECB" w:rsidRDefault="007F6FDF" w:rsidP="00A34FBB">
      <w:pPr>
        <w:pStyle w:val="af0"/>
        <w:ind w:firstLine="567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В качестве индикаторов достижения данной цели предлагаются следующие показатели:</w:t>
      </w:r>
    </w:p>
    <w:p w14:paraId="3C4DC44D" w14:textId="77777777" w:rsidR="007F6FDF" w:rsidRPr="005B6ECB" w:rsidRDefault="007F6FDF" w:rsidP="00A34FBB">
      <w:pPr>
        <w:pStyle w:val="af0"/>
        <w:ind w:firstLine="567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1) доля оздоровленных детей в загородных оздоровительных лагерях от числа детей муниципального образования от 6 до 18 лет.</w:t>
      </w:r>
    </w:p>
    <w:p w14:paraId="0E70A454" w14:textId="3F0A0639" w:rsidR="007F6FDF" w:rsidRPr="005B6ECB" w:rsidRDefault="007F6FDF" w:rsidP="00A34FBB">
      <w:pPr>
        <w:pStyle w:val="af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ab/>
        <w:t>Показатель позволяет оценить результаты реализации в Советском районе Курской области мероприятий по оздоровлению и отдыху детей, осуществляемых в соответствии с нормативными правовыми актами Курской области. Данные мероприятия будут способствовать также повышению эффективности использования средств бюджета Курской области и бюджета муниципального района, направляемых в загородные оздоровительные лагеря Курской области.</w:t>
      </w:r>
    </w:p>
    <w:p w14:paraId="125CE2A4" w14:textId="7E9D91A5" w:rsidR="007F6FDF" w:rsidRPr="005B6ECB" w:rsidRDefault="007F6FDF" w:rsidP="00A34F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Показатель определяется как отношение количества </w:t>
      </w:r>
      <w:r w:rsidRPr="005B6ECB">
        <w:rPr>
          <w:rFonts w:ascii="Times New Roman" w:hAnsi="Times New Roman"/>
          <w:bCs/>
          <w:sz w:val="16"/>
          <w:szCs w:val="16"/>
        </w:rPr>
        <w:t xml:space="preserve">оздоровленных детей в </w:t>
      </w:r>
      <w:r w:rsidRPr="005B6ECB">
        <w:rPr>
          <w:rFonts w:ascii="Times New Roman" w:hAnsi="Times New Roman"/>
          <w:sz w:val="16"/>
          <w:szCs w:val="16"/>
        </w:rPr>
        <w:t>загородных</w:t>
      </w:r>
      <w:r w:rsidR="00CF7127" w:rsidRPr="005B6ECB">
        <w:rPr>
          <w:rFonts w:ascii="Times New Roman" w:hAnsi="Times New Roman"/>
          <w:sz w:val="16"/>
          <w:szCs w:val="16"/>
        </w:rPr>
        <w:t xml:space="preserve"> </w:t>
      </w:r>
      <w:r w:rsidRPr="005B6ECB">
        <w:rPr>
          <w:rFonts w:ascii="Times New Roman" w:hAnsi="Times New Roman"/>
          <w:sz w:val="16"/>
          <w:szCs w:val="16"/>
        </w:rPr>
        <w:t xml:space="preserve">оздоровительных лагерях Советского района </w:t>
      </w:r>
      <w:r w:rsidRPr="005B6ECB">
        <w:rPr>
          <w:rFonts w:ascii="Times New Roman" w:hAnsi="Times New Roman"/>
          <w:bCs/>
          <w:sz w:val="16"/>
          <w:szCs w:val="16"/>
        </w:rPr>
        <w:t>к общей численности детей Советского района школьного возраста от 6 до 18 лет.</w:t>
      </w:r>
    </w:p>
    <w:p w14:paraId="106F62EE" w14:textId="77777777" w:rsidR="007F6FDF" w:rsidRPr="005B6ECB" w:rsidRDefault="007F6FDF" w:rsidP="00A34F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Показатель рассчитывается</w:t>
      </w:r>
      <w:r w:rsidRPr="005B6ECB">
        <w:rPr>
          <w:rFonts w:ascii="Times New Roman" w:hAnsi="Times New Roman"/>
          <w:bCs/>
          <w:sz w:val="16"/>
          <w:szCs w:val="16"/>
        </w:rPr>
        <w:t xml:space="preserve"> на основе данных Росстата по Курской области.</w:t>
      </w:r>
    </w:p>
    <w:p w14:paraId="1C330487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Показатель определяется по формуле:</w:t>
      </w:r>
    </w:p>
    <w:p w14:paraId="6C416E21" w14:textId="77777777" w:rsidR="007F6FDF" w:rsidRPr="005B6ECB" w:rsidRDefault="007F6FDF" w:rsidP="00A34FBB">
      <w:pPr>
        <w:adjustRightInd w:val="0"/>
        <w:spacing w:after="0" w:line="240" w:lineRule="auto"/>
        <w:ind w:firstLine="567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В/А*100 %, где: </w:t>
      </w:r>
    </w:p>
    <w:p w14:paraId="252AE5F2" w14:textId="77777777" w:rsidR="007F6FDF" w:rsidRPr="005B6ECB" w:rsidRDefault="007F6FDF" w:rsidP="00A34FBB">
      <w:pPr>
        <w:adjustRightInd w:val="0"/>
        <w:spacing w:after="0" w:line="240" w:lineRule="auto"/>
        <w:ind w:firstLine="567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 xml:space="preserve">В - численность оздоровленных детей Советского района в </w:t>
      </w:r>
      <w:r w:rsidRPr="005B6ECB">
        <w:rPr>
          <w:rFonts w:ascii="Times New Roman" w:hAnsi="Times New Roman"/>
          <w:sz w:val="16"/>
          <w:szCs w:val="16"/>
        </w:rPr>
        <w:t xml:space="preserve">загородных оздоровительных лагерях </w:t>
      </w:r>
      <w:r w:rsidRPr="005B6ECB">
        <w:rPr>
          <w:rFonts w:ascii="Times New Roman" w:hAnsi="Times New Roman"/>
          <w:bCs/>
          <w:sz w:val="16"/>
          <w:szCs w:val="16"/>
        </w:rPr>
        <w:t>Курской области, человек;</w:t>
      </w:r>
    </w:p>
    <w:p w14:paraId="79C4356D" w14:textId="77777777" w:rsidR="007F6FDF" w:rsidRPr="005B6ECB" w:rsidRDefault="007F6FDF" w:rsidP="00A34F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 xml:space="preserve">А – общая численность детей Советского района школьного возраста (от 6 до 18 лет), человек. </w:t>
      </w:r>
    </w:p>
    <w:p w14:paraId="77427F7F" w14:textId="77777777" w:rsidR="007F6FDF" w:rsidRPr="005B6ECB" w:rsidRDefault="007F6FDF" w:rsidP="00A34FBB">
      <w:pPr>
        <w:pStyle w:val="af0"/>
        <w:ind w:firstLine="567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В результате реализации мероприятий подпрограммы 4 данный показатель к 2024 году сохранится на оптимальном уровне в соответствии с потребностью населения.</w:t>
      </w:r>
    </w:p>
    <w:p w14:paraId="4D22105D" w14:textId="77777777" w:rsidR="007F6FDF" w:rsidRPr="005B6ECB" w:rsidRDefault="007F6FDF" w:rsidP="00A34FBB">
      <w:pPr>
        <w:pStyle w:val="af0"/>
        <w:ind w:firstLine="567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2)доля оздоровленных детей в лагерях с дневным пребыванием детей от численности детей муниципального образования от 6 до 15 лет.</w:t>
      </w:r>
    </w:p>
    <w:p w14:paraId="2EDAA8E9" w14:textId="7BE50241" w:rsidR="007F6FDF" w:rsidRPr="005B6ECB" w:rsidRDefault="007F6FDF" w:rsidP="00A34FBB">
      <w:pPr>
        <w:pStyle w:val="af0"/>
        <w:ind w:firstLine="567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Показатель позволяет оценить результаты реализации в Советском районе мероприятий по оздоровлению и отдыху детей, осуществляемых в соответствии с нормативными правовыми актами Администрации Советского района и Курской области. Данные мероприятия будут способствовать также повышению эффективности использования средств бюджета Курской области и муниципального бюджета, направляемых в лагерях с дневным пребыванием детей Советского района.</w:t>
      </w:r>
    </w:p>
    <w:p w14:paraId="158EC66B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 xml:space="preserve">Показатель определяется как отношение количества оздоровленных детей в лагерях с дневным пребыванием детей Советского района к общей </w:t>
      </w:r>
      <w:proofErr w:type="gramStart"/>
      <w:r w:rsidRPr="005B6ECB">
        <w:rPr>
          <w:sz w:val="16"/>
          <w:szCs w:val="16"/>
        </w:rPr>
        <w:t>численности  детей</w:t>
      </w:r>
      <w:proofErr w:type="gramEnd"/>
      <w:r w:rsidRPr="005B6ECB">
        <w:rPr>
          <w:sz w:val="16"/>
          <w:szCs w:val="16"/>
        </w:rPr>
        <w:t xml:space="preserve"> Советского района школьного возраста от 6 до 15 лет.</w:t>
      </w:r>
    </w:p>
    <w:p w14:paraId="215EAD32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Показатель рассчитывается на основе данных Росстата по Курской области.</w:t>
      </w:r>
    </w:p>
    <w:p w14:paraId="48272517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Показатель определяется по формуле:</w:t>
      </w:r>
    </w:p>
    <w:p w14:paraId="20C6B99A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 xml:space="preserve">В/А*100 %, где: </w:t>
      </w:r>
    </w:p>
    <w:p w14:paraId="02CAFF0C" w14:textId="77777777" w:rsidR="007F6FDF" w:rsidRPr="005B6ECB" w:rsidRDefault="007F6FDF" w:rsidP="00A34FBB">
      <w:pPr>
        <w:pStyle w:val="af0"/>
        <w:ind w:firstLine="708"/>
        <w:jc w:val="both"/>
        <w:rPr>
          <w:bCs/>
          <w:sz w:val="16"/>
          <w:szCs w:val="16"/>
        </w:rPr>
      </w:pPr>
      <w:r w:rsidRPr="005B6ECB">
        <w:rPr>
          <w:bCs/>
          <w:sz w:val="16"/>
          <w:szCs w:val="16"/>
        </w:rPr>
        <w:t xml:space="preserve">В - численность оздоровленных детей Советского района </w:t>
      </w:r>
      <w:r w:rsidRPr="005B6ECB">
        <w:rPr>
          <w:sz w:val="16"/>
          <w:szCs w:val="16"/>
        </w:rPr>
        <w:t>в лагерях с дневным пребыванием детей</w:t>
      </w:r>
      <w:r w:rsidRPr="005B6ECB">
        <w:rPr>
          <w:bCs/>
          <w:sz w:val="16"/>
          <w:szCs w:val="16"/>
        </w:rPr>
        <w:t>, человек;</w:t>
      </w:r>
    </w:p>
    <w:p w14:paraId="40A72861" w14:textId="77777777" w:rsidR="007F6FDF" w:rsidRPr="005B6ECB" w:rsidRDefault="007F6FDF" w:rsidP="00A34FBB">
      <w:pPr>
        <w:pStyle w:val="af0"/>
        <w:ind w:firstLine="708"/>
        <w:jc w:val="both"/>
        <w:rPr>
          <w:bCs/>
          <w:sz w:val="16"/>
          <w:szCs w:val="16"/>
        </w:rPr>
      </w:pPr>
      <w:r w:rsidRPr="005B6ECB">
        <w:rPr>
          <w:bCs/>
          <w:sz w:val="16"/>
          <w:szCs w:val="16"/>
        </w:rPr>
        <w:t xml:space="preserve">А – общая численность детей Советского района школьного возраста (от 6 до 15 лет), человек. </w:t>
      </w:r>
    </w:p>
    <w:p w14:paraId="67C4F3D8" w14:textId="1B9475B8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В результате реализации мероприятий подпрограммы 4 данный показатель к 20</w:t>
      </w:r>
      <w:r w:rsidR="00D66E19" w:rsidRPr="005B6ECB">
        <w:rPr>
          <w:sz w:val="16"/>
          <w:szCs w:val="16"/>
        </w:rPr>
        <w:t>30</w:t>
      </w:r>
      <w:r w:rsidRPr="005B6ECB">
        <w:rPr>
          <w:sz w:val="16"/>
          <w:szCs w:val="16"/>
        </w:rPr>
        <w:t xml:space="preserve"> году сохранится на оптимальном уровне в соответствии с потребностью населения.</w:t>
      </w:r>
    </w:p>
    <w:p w14:paraId="09CB97D0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3) доля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оздоровлению, в текущем году.</w:t>
      </w:r>
    </w:p>
    <w:p w14:paraId="628BC114" w14:textId="77777777" w:rsidR="00786752" w:rsidRPr="005B6ECB" w:rsidRDefault="00786752" w:rsidP="00A34FBB">
      <w:pPr>
        <w:pStyle w:val="af0"/>
        <w:ind w:firstLine="708"/>
        <w:jc w:val="both"/>
        <w:rPr>
          <w:sz w:val="16"/>
          <w:szCs w:val="16"/>
        </w:rPr>
      </w:pPr>
    </w:p>
    <w:p w14:paraId="267B1726" w14:textId="77777777" w:rsidR="00786752" w:rsidRPr="005B6ECB" w:rsidRDefault="00786752" w:rsidP="00A34FBB">
      <w:pPr>
        <w:pStyle w:val="af0"/>
        <w:ind w:firstLine="708"/>
        <w:jc w:val="both"/>
        <w:rPr>
          <w:sz w:val="16"/>
          <w:szCs w:val="16"/>
        </w:rPr>
      </w:pPr>
    </w:p>
    <w:p w14:paraId="5B33E272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Показатель позволяет оценить результаты реализации в Советском районе мероприятий по оздоровлению и отдыху детей, находящихся в трудной жизненной ситуации, осуществляемых в соответствии с Соглашением.</w:t>
      </w:r>
    </w:p>
    <w:p w14:paraId="708320DA" w14:textId="28122250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Показатель определяется как отношение количества оздоровленных детей Советского района, находящихся в трудной жизненной ситуации, к общей численности детей Советского района, находящихся в трудной жизненной ситуации, подлежащих оздоровлению в текущем году. </w:t>
      </w:r>
    </w:p>
    <w:p w14:paraId="71904B8B" w14:textId="77777777" w:rsidR="007F6FDF" w:rsidRPr="005B6ECB" w:rsidRDefault="007F6FDF" w:rsidP="00A34F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Показатель рассчитывается</w:t>
      </w:r>
      <w:r w:rsidRPr="005B6ECB">
        <w:rPr>
          <w:rFonts w:ascii="Times New Roman" w:hAnsi="Times New Roman"/>
          <w:bCs/>
          <w:sz w:val="16"/>
          <w:szCs w:val="16"/>
        </w:rPr>
        <w:t xml:space="preserve"> на основе данных комитета социального обеспечения Курской области.</w:t>
      </w:r>
    </w:p>
    <w:p w14:paraId="47AF198B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lastRenderedPageBreak/>
        <w:t>Показатель определяется по формуле:</w:t>
      </w:r>
    </w:p>
    <w:p w14:paraId="2373C1B0" w14:textId="77777777" w:rsidR="007F6FDF" w:rsidRPr="005B6ECB" w:rsidRDefault="007F6FDF" w:rsidP="00A34FBB">
      <w:pPr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В/А*100 %, где: </w:t>
      </w:r>
    </w:p>
    <w:p w14:paraId="2ADA4EC3" w14:textId="77777777" w:rsidR="007F6FDF" w:rsidRPr="005B6ECB" w:rsidRDefault="007F6FDF" w:rsidP="00A34FB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ab/>
        <w:t>В - численность оздоровленных детей Советского района</w:t>
      </w:r>
      <w:r w:rsidRPr="005B6ECB">
        <w:rPr>
          <w:rFonts w:ascii="Times New Roman" w:hAnsi="Times New Roman"/>
          <w:sz w:val="16"/>
          <w:szCs w:val="16"/>
        </w:rPr>
        <w:t>, находящихся в трудной жизненной ситуации</w:t>
      </w:r>
      <w:r w:rsidRPr="005B6ECB">
        <w:rPr>
          <w:rFonts w:ascii="Times New Roman" w:hAnsi="Times New Roman"/>
          <w:bCs/>
          <w:sz w:val="16"/>
          <w:szCs w:val="16"/>
        </w:rPr>
        <w:t>, человек;</w:t>
      </w:r>
    </w:p>
    <w:p w14:paraId="140C4FCE" w14:textId="58CBD10C" w:rsidR="007F6FDF" w:rsidRPr="005B6ECB" w:rsidRDefault="007F6FDF" w:rsidP="00A34FBB">
      <w:pPr>
        <w:shd w:val="clear" w:color="auto" w:fill="FFFFFF"/>
        <w:spacing w:after="0" w:line="240" w:lineRule="auto"/>
        <w:ind w:firstLine="713"/>
        <w:jc w:val="both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 xml:space="preserve">А – общая численность </w:t>
      </w:r>
      <w:r w:rsidRPr="005B6ECB">
        <w:rPr>
          <w:rFonts w:ascii="Times New Roman" w:hAnsi="Times New Roman"/>
          <w:sz w:val="16"/>
          <w:szCs w:val="16"/>
        </w:rPr>
        <w:t>детей Советского района, находящихся в трудной жизненной ситуации, подлежащих оздоровлению в текущем году</w:t>
      </w:r>
      <w:r w:rsidRPr="005B6ECB">
        <w:rPr>
          <w:rFonts w:ascii="Times New Roman" w:hAnsi="Times New Roman"/>
          <w:bCs/>
          <w:sz w:val="16"/>
          <w:szCs w:val="16"/>
        </w:rPr>
        <w:t xml:space="preserve">, человек. </w:t>
      </w:r>
    </w:p>
    <w:p w14:paraId="375E57D2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В результате реализации мероприятий подпрог</w:t>
      </w:r>
      <w:r w:rsidR="00BB5F4E" w:rsidRPr="005B6ECB">
        <w:rPr>
          <w:sz w:val="16"/>
          <w:szCs w:val="16"/>
        </w:rPr>
        <w:t>раммы 4 данный показатель к 20</w:t>
      </w:r>
      <w:r w:rsidR="00D66E19" w:rsidRPr="005B6ECB">
        <w:rPr>
          <w:sz w:val="16"/>
          <w:szCs w:val="16"/>
        </w:rPr>
        <w:t>30</w:t>
      </w:r>
      <w:r w:rsidRPr="005B6ECB">
        <w:rPr>
          <w:sz w:val="16"/>
          <w:szCs w:val="16"/>
        </w:rPr>
        <w:t xml:space="preserve"> году увеличен в соответствии с потребностью населения.</w:t>
      </w:r>
    </w:p>
    <w:p w14:paraId="395BDFCB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Для достижения цели подпрограммы 4 должны быть решены следующие задачи:</w:t>
      </w:r>
    </w:p>
    <w:p w14:paraId="14A533AF" w14:textId="77777777" w:rsidR="007F6FDF" w:rsidRPr="005B6ECB" w:rsidRDefault="007F6FDF" w:rsidP="00A34FBB">
      <w:pPr>
        <w:pStyle w:val="af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организация оздоровления и отдыха детей Советского района;</w:t>
      </w:r>
    </w:p>
    <w:p w14:paraId="20BC7840" w14:textId="1E1FA602" w:rsidR="007F6FDF" w:rsidRPr="005B6ECB" w:rsidRDefault="007F6FDF" w:rsidP="00A34FBB">
      <w:pPr>
        <w:pStyle w:val="af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участие в специализированных видах отдыха детей;</w:t>
      </w:r>
    </w:p>
    <w:p w14:paraId="795DE126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совершенствование кадрового и информационно-методического обеспечения организации оздоровления и отдыха детей.</w:t>
      </w:r>
    </w:p>
    <w:p w14:paraId="21936DF6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 xml:space="preserve">Ожидаемые результаты реализации подпрограммы 4: </w:t>
      </w:r>
    </w:p>
    <w:p w14:paraId="2FEE3349" w14:textId="3F305CBD" w:rsidR="007F6FDF" w:rsidRPr="005B6ECB" w:rsidRDefault="007F6FDF" w:rsidP="00A34FBB">
      <w:pPr>
        <w:pStyle w:val="af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ab/>
        <w:t>сохранение доли населения возрастной категории от 6 до 18 лет, получивших услугу по оздоровлению и отдыху на базе стационарных учреждений (санаторные учреждения, загородные лагеря, дневные лагеря);</w:t>
      </w:r>
    </w:p>
    <w:p w14:paraId="603244D8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увеличение доли оздоровленных детей, находящихся в трудной жизненной ситуации, от численности детей, находящихся в трудной жизненной ситуации, подлежащих оздоровлению, в текущем году.</w:t>
      </w:r>
    </w:p>
    <w:p w14:paraId="0387FDB2" w14:textId="77777777" w:rsidR="007F6FDF" w:rsidRPr="005B6ECB" w:rsidRDefault="007F6FDF" w:rsidP="00A34FBB">
      <w:pPr>
        <w:pStyle w:val="af0"/>
        <w:ind w:firstLine="708"/>
        <w:jc w:val="both"/>
        <w:rPr>
          <w:bCs/>
          <w:sz w:val="16"/>
          <w:szCs w:val="16"/>
        </w:rPr>
      </w:pPr>
      <w:r w:rsidRPr="005B6ECB">
        <w:rPr>
          <w:sz w:val="16"/>
          <w:szCs w:val="16"/>
        </w:rPr>
        <w:t xml:space="preserve">Сведения о показателях (индикаторах) подпрограммы 4 </w:t>
      </w:r>
      <w:r w:rsidRPr="005B6ECB">
        <w:rPr>
          <w:color w:val="000000"/>
          <w:sz w:val="16"/>
          <w:szCs w:val="16"/>
        </w:rPr>
        <w:t>отражены в приложении № 3 к муниципальной программе.</w:t>
      </w:r>
    </w:p>
    <w:p w14:paraId="131C465F" w14:textId="77777777" w:rsidR="007F6FDF" w:rsidRPr="005B6ECB" w:rsidRDefault="007F6FDF" w:rsidP="00A34FBB">
      <w:pPr>
        <w:pStyle w:val="af0"/>
        <w:ind w:firstLine="708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Реализация мероприятий подпрограммы 4, наряду с прогнозируемыми позитивными тенденциями в экономике и социальной сфере, будут способствовать решению задач повышения уровня жизни населения, и улучшения социального климата в обществе.</w:t>
      </w:r>
    </w:p>
    <w:p w14:paraId="3EC46089" w14:textId="77777777" w:rsidR="007F6FDF" w:rsidRPr="005B6ECB" w:rsidRDefault="007F6FDF" w:rsidP="00A34FBB">
      <w:pPr>
        <w:pStyle w:val="Default"/>
        <w:rPr>
          <w:sz w:val="16"/>
          <w:szCs w:val="16"/>
        </w:rPr>
      </w:pPr>
      <w:r w:rsidRPr="005B6ECB">
        <w:rPr>
          <w:sz w:val="16"/>
          <w:szCs w:val="16"/>
        </w:rPr>
        <w:t>Сроки реал</w:t>
      </w:r>
      <w:r w:rsidR="00761904" w:rsidRPr="005B6ECB">
        <w:rPr>
          <w:sz w:val="16"/>
          <w:szCs w:val="16"/>
        </w:rPr>
        <w:t>изации подпрограммы 4: 2015–20</w:t>
      </w:r>
      <w:r w:rsidR="00551CF2" w:rsidRPr="005B6ECB">
        <w:rPr>
          <w:sz w:val="16"/>
          <w:szCs w:val="16"/>
        </w:rPr>
        <w:t>30</w:t>
      </w:r>
      <w:r w:rsidRPr="005B6ECB">
        <w:rPr>
          <w:sz w:val="16"/>
          <w:szCs w:val="16"/>
        </w:rPr>
        <w:t xml:space="preserve"> годы в </w:t>
      </w:r>
      <w:r w:rsidR="00551CF2" w:rsidRPr="005B6ECB">
        <w:rPr>
          <w:sz w:val="16"/>
          <w:szCs w:val="16"/>
        </w:rPr>
        <w:t>три</w:t>
      </w:r>
      <w:r w:rsidRPr="005B6ECB">
        <w:rPr>
          <w:sz w:val="16"/>
          <w:szCs w:val="16"/>
        </w:rPr>
        <w:t xml:space="preserve"> этапа:</w:t>
      </w:r>
    </w:p>
    <w:p w14:paraId="0EB84030" w14:textId="77777777" w:rsidR="007F6FDF" w:rsidRPr="005B6ECB" w:rsidRDefault="007F6FDF" w:rsidP="00A34FBB">
      <w:pPr>
        <w:pStyle w:val="Default"/>
        <w:rPr>
          <w:sz w:val="16"/>
          <w:szCs w:val="16"/>
        </w:rPr>
      </w:pPr>
      <w:r w:rsidRPr="005B6ECB">
        <w:rPr>
          <w:sz w:val="16"/>
          <w:szCs w:val="16"/>
        </w:rPr>
        <w:t xml:space="preserve"> </w:t>
      </w:r>
      <w:r w:rsidRPr="005B6ECB">
        <w:rPr>
          <w:sz w:val="16"/>
          <w:szCs w:val="16"/>
          <w:lang w:val="en-US"/>
        </w:rPr>
        <w:t>I</w:t>
      </w:r>
      <w:r w:rsidRPr="005B6ECB">
        <w:rPr>
          <w:sz w:val="16"/>
          <w:szCs w:val="16"/>
        </w:rPr>
        <w:t xml:space="preserve"> этап – 2015-2020 годы;</w:t>
      </w:r>
    </w:p>
    <w:p w14:paraId="4D8331CD" w14:textId="77777777" w:rsidR="007F6FDF" w:rsidRPr="005B6ECB" w:rsidRDefault="007F6FDF" w:rsidP="00A34F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  <w:lang w:val="en-US"/>
        </w:rPr>
        <w:t>II</w:t>
      </w:r>
      <w:r w:rsidR="00761904" w:rsidRPr="005B6ECB">
        <w:rPr>
          <w:rFonts w:ascii="Times New Roman" w:hAnsi="Times New Roman"/>
          <w:sz w:val="16"/>
          <w:szCs w:val="16"/>
        </w:rPr>
        <w:t xml:space="preserve"> этап – 2021-2025</w:t>
      </w:r>
      <w:r w:rsidRPr="005B6ECB">
        <w:rPr>
          <w:rFonts w:ascii="Times New Roman" w:hAnsi="Times New Roman"/>
          <w:sz w:val="16"/>
          <w:szCs w:val="16"/>
        </w:rPr>
        <w:t xml:space="preserve"> годы</w:t>
      </w:r>
      <w:r w:rsidR="00551CF2" w:rsidRPr="005B6ECB">
        <w:rPr>
          <w:rFonts w:ascii="Times New Roman" w:hAnsi="Times New Roman"/>
          <w:sz w:val="16"/>
          <w:szCs w:val="16"/>
        </w:rPr>
        <w:t>;</w:t>
      </w:r>
    </w:p>
    <w:p w14:paraId="3D1A6070" w14:textId="77777777" w:rsidR="00551CF2" w:rsidRPr="005B6ECB" w:rsidRDefault="00551CF2" w:rsidP="00A34FB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  <w:lang w:val="en-US"/>
        </w:rPr>
        <w:t>III</w:t>
      </w:r>
      <w:r w:rsidRPr="005B6ECB">
        <w:rPr>
          <w:rFonts w:ascii="Times New Roman" w:hAnsi="Times New Roman"/>
          <w:sz w:val="16"/>
          <w:szCs w:val="16"/>
        </w:rPr>
        <w:t xml:space="preserve"> этап- 2026-2030 годы.</w:t>
      </w:r>
    </w:p>
    <w:p w14:paraId="37F26FCC" w14:textId="77777777" w:rsidR="007F6FDF" w:rsidRPr="005B6ECB" w:rsidRDefault="007F6FDF" w:rsidP="00A34FBB">
      <w:pPr>
        <w:pStyle w:val="af0"/>
        <w:ind w:firstLine="708"/>
        <w:jc w:val="both"/>
        <w:rPr>
          <w:bCs/>
          <w:sz w:val="16"/>
          <w:szCs w:val="16"/>
        </w:rPr>
      </w:pPr>
    </w:p>
    <w:p w14:paraId="6AB7A70B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9.3. Обобщенная характеристика основных мероприятий подпрограммы 4</w:t>
      </w:r>
    </w:p>
    <w:p w14:paraId="22904B35" w14:textId="77777777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16"/>
          <w:szCs w:val="16"/>
        </w:rPr>
      </w:pPr>
    </w:p>
    <w:p w14:paraId="14A1ED8C" w14:textId="77777777" w:rsidR="007F6FDF" w:rsidRPr="005B6ECB" w:rsidRDefault="007F6FDF" w:rsidP="00A34FBB">
      <w:pPr>
        <w:pStyle w:val="af0"/>
        <w:ind w:firstLine="54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Для решения вышеперечисленных задач в рамках подпрограммы 4 будут реализованы следующие основные мероприятия (отражены в приложении №2 к муниципальной программе):</w:t>
      </w:r>
    </w:p>
    <w:p w14:paraId="2322DDAA" w14:textId="6D3A4530" w:rsidR="007F6FDF" w:rsidRPr="005B6ECB" w:rsidRDefault="007F6FDF" w:rsidP="00A34FBB">
      <w:pPr>
        <w:pStyle w:val="af0"/>
        <w:ind w:firstLine="54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предоставление субсидий из областного бюджета бюджетам муниципальных образований на софинансирование расходных обязательств муниципальных образований, связанных организацией отдыха детей в каникулярное время;</w:t>
      </w:r>
    </w:p>
    <w:p w14:paraId="0B9E9961" w14:textId="6F7D3BA2" w:rsidR="007F6FDF" w:rsidRPr="005B6ECB" w:rsidRDefault="007F6FDF" w:rsidP="00A34FBB">
      <w:pPr>
        <w:pStyle w:val="af0"/>
        <w:ind w:firstLine="54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организация оздоровления и отдыха детей Советского района, находящихся в трудной жизненной ситуации;</w:t>
      </w:r>
    </w:p>
    <w:p w14:paraId="5E6ED0D0" w14:textId="77777777" w:rsidR="007F6FDF" w:rsidRPr="005B6ECB" w:rsidRDefault="007F6FDF" w:rsidP="00A34FBB">
      <w:pPr>
        <w:pStyle w:val="af0"/>
        <w:ind w:firstLine="54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организация оздоровления и отдыха детей в оздоровительных организациях, расположенных на территории Курской области и за ее пределами;</w:t>
      </w:r>
    </w:p>
    <w:p w14:paraId="5C4DACB4" w14:textId="32659B61" w:rsidR="007F6FDF" w:rsidRPr="005B6ECB" w:rsidRDefault="007F6FDF" w:rsidP="00A34FBB">
      <w:pPr>
        <w:pStyle w:val="af0"/>
        <w:ind w:firstLine="54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организация заездов организованных групп детей в оздоровительные учреждения, расположенные на территории Курской области и за ее пределами;</w:t>
      </w:r>
    </w:p>
    <w:p w14:paraId="2AE759DF" w14:textId="77777777" w:rsidR="007F6FDF" w:rsidRPr="005B6ECB" w:rsidRDefault="007F6FDF" w:rsidP="00A34FBB">
      <w:pPr>
        <w:pStyle w:val="af0"/>
        <w:ind w:firstLine="54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организация малозатратных форм детского отдыха;</w:t>
      </w:r>
    </w:p>
    <w:p w14:paraId="086F89BF" w14:textId="77777777" w:rsidR="007F6FDF" w:rsidRPr="005B6ECB" w:rsidRDefault="007F6FDF" w:rsidP="00A34FBB">
      <w:pPr>
        <w:pStyle w:val="af0"/>
        <w:ind w:firstLine="540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кадровое, организационное, методическое и информационное обеспечение оздоровительной кампании детей;</w:t>
      </w:r>
    </w:p>
    <w:p w14:paraId="3A040DAC" w14:textId="7F06B6DF" w:rsidR="007F6FDF" w:rsidRPr="005B6ECB" w:rsidRDefault="007F6FDF" w:rsidP="00A34FBB">
      <w:pPr>
        <w:pStyle w:val="af0"/>
        <w:ind w:firstLine="567"/>
        <w:jc w:val="both"/>
        <w:rPr>
          <w:b/>
          <w:sz w:val="16"/>
          <w:szCs w:val="16"/>
        </w:rPr>
      </w:pPr>
      <w:r w:rsidRPr="005B6ECB">
        <w:rPr>
          <w:sz w:val="16"/>
          <w:szCs w:val="16"/>
        </w:rPr>
        <w:t>Для достижения целевого индикатора доли детей, оздоровленных в рамках организации оздоровления и отдыха, в общей численности детей школьного возраста, муниципальным образованиям предоставляется субсидия из областного бюджета на организацию отдыха детей в каникулярное время</w:t>
      </w:r>
      <w:r w:rsidRPr="005B6ECB">
        <w:rPr>
          <w:b/>
          <w:sz w:val="16"/>
          <w:szCs w:val="16"/>
        </w:rPr>
        <w:t>.</w:t>
      </w:r>
    </w:p>
    <w:p w14:paraId="488D5C8C" w14:textId="77777777" w:rsidR="007F6FDF" w:rsidRPr="005B6ECB" w:rsidRDefault="007F6FDF" w:rsidP="00A34FBB">
      <w:pPr>
        <w:pStyle w:val="af0"/>
        <w:ind w:firstLine="567"/>
        <w:jc w:val="both"/>
        <w:rPr>
          <w:sz w:val="16"/>
          <w:szCs w:val="16"/>
        </w:rPr>
      </w:pPr>
      <w:r w:rsidRPr="005B6ECB">
        <w:rPr>
          <w:sz w:val="16"/>
          <w:szCs w:val="16"/>
        </w:rPr>
        <w:t>Показателем эффективности  использования субсидии является отсутствие кредиторской задолженности по расходному обязательству муниципального района (городского округа) Курской области, на  исполнение которого предоставляется субсидия, а также доля оздоровленных детей в загородных оздоровительных лагерях от числа детей муниципального образования от 6 до 18 лет (не менее 3%), и доля оздоровленных детей в лагерях с дневным пребыванием детей от численности детей муниципального образования от 6 до 15 лет (не менее 20%).</w:t>
      </w:r>
    </w:p>
    <w:p w14:paraId="72243143" w14:textId="4B0064D2" w:rsidR="007F6FDF" w:rsidRPr="005B6ECB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Предоставление субсидий из областного бюджета бюджетам муниципальных образований на софинансирование расходных обязательств местных бюджетов, связанных с организацией отдыха детей </w:t>
      </w:r>
      <w:proofErr w:type="gramStart"/>
      <w:r w:rsidRPr="005B6ECB">
        <w:rPr>
          <w:rFonts w:ascii="Times New Roman" w:hAnsi="Times New Roman"/>
          <w:sz w:val="16"/>
          <w:szCs w:val="16"/>
        </w:rPr>
        <w:t>в</w:t>
      </w:r>
      <w:r w:rsidR="00454716" w:rsidRPr="005B6ECB">
        <w:rPr>
          <w:rFonts w:ascii="Times New Roman" w:hAnsi="Times New Roman"/>
          <w:sz w:val="16"/>
          <w:szCs w:val="16"/>
        </w:rPr>
        <w:t xml:space="preserve"> </w:t>
      </w:r>
      <w:r w:rsidRPr="005B6ECB">
        <w:rPr>
          <w:rFonts w:ascii="Times New Roman" w:hAnsi="Times New Roman"/>
          <w:sz w:val="16"/>
          <w:szCs w:val="16"/>
        </w:rPr>
        <w:t>каникулярное время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осуществляется в соответствии с Правилами предоставления </w:t>
      </w:r>
      <w:bookmarkStart w:id="23" w:name="OLE_LINK1"/>
      <w:r w:rsidRPr="005B6ECB">
        <w:rPr>
          <w:rFonts w:ascii="Times New Roman" w:hAnsi="Times New Roman"/>
          <w:sz w:val="16"/>
          <w:szCs w:val="16"/>
        </w:rPr>
        <w:t>субсидий из областного бюджета бюджетам муниципальных образований на софинансирование расходных обязательств муниципальных образований, связанных с организацией отдыха детей в каникулярное время</w:t>
      </w:r>
      <w:bookmarkEnd w:id="23"/>
      <w:r w:rsidRPr="005B6ECB">
        <w:rPr>
          <w:rFonts w:ascii="Times New Roman" w:hAnsi="Times New Roman"/>
          <w:sz w:val="16"/>
          <w:szCs w:val="16"/>
        </w:rPr>
        <w:t>.</w:t>
      </w:r>
    </w:p>
    <w:p w14:paraId="7182BF56" w14:textId="77777777" w:rsidR="007F6FDF" w:rsidRPr="005B6ECB" w:rsidRDefault="007F6FDF" w:rsidP="00A34FB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3FF34AF1" w14:textId="160422B6" w:rsidR="007F6FDF" w:rsidRPr="005B6ECB" w:rsidRDefault="007F6FDF" w:rsidP="00A34FB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16"/>
          <w:szCs w:val="16"/>
        </w:rPr>
      </w:pPr>
      <w:r w:rsidRPr="005B6ECB">
        <w:rPr>
          <w:rFonts w:ascii="Times New Roman" w:hAnsi="Times New Roman"/>
          <w:b/>
          <w:sz w:val="16"/>
          <w:szCs w:val="16"/>
        </w:rPr>
        <w:t>9.4. Ресурсное обеспечение подпрограммы 4</w:t>
      </w:r>
    </w:p>
    <w:p w14:paraId="738ECD66" w14:textId="308A89D9" w:rsidR="007F6FDF" w:rsidRPr="005B6ECB" w:rsidRDefault="007F6FDF" w:rsidP="00A34F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color w:val="000000"/>
          <w:sz w:val="16"/>
          <w:szCs w:val="16"/>
        </w:rPr>
        <w:t xml:space="preserve">Объем финансового обеспечения реализации подпрограммы 4 </w:t>
      </w:r>
      <w:r w:rsidR="00761904" w:rsidRPr="005B6ECB">
        <w:rPr>
          <w:rFonts w:ascii="Times New Roman" w:hAnsi="Times New Roman"/>
          <w:sz w:val="16"/>
          <w:szCs w:val="16"/>
        </w:rPr>
        <w:t>на 2015 - 20</w:t>
      </w:r>
      <w:r w:rsidR="005F00B9" w:rsidRPr="005B6ECB">
        <w:rPr>
          <w:rFonts w:ascii="Times New Roman" w:hAnsi="Times New Roman"/>
          <w:sz w:val="16"/>
          <w:szCs w:val="16"/>
        </w:rPr>
        <w:t>30</w:t>
      </w:r>
      <w:r w:rsidRPr="005B6ECB">
        <w:rPr>
          <w:rFonts w:ascii="Times New Roman" w:hAnsi="Times New Roman"/>
          <w:sz w:val="16"/>
          <w:szCs w:val="16"/>
        </w:rPr>
        <w:t xml:space="preserve"> годы за счет</w:t>
      </w:r>
      <w:r w:rsidRPr="005B6ECB">
        <w:rPr>
          <w:rFonts w:ascii="Times New Roman" w:hAnsi="Times New Roman"/>
          <w:color w:val="000000"/>
          <w:sz w:val="16"/>
          <w:szCs w:val="16"/>
        </w:rPr>
        <w:t xml:space="preserve"> средств муниципального и областного бюджетов </w:t>
      </w:r>
      <w:r w:rsidR="00D95A46" w:rsidRPr="005B6ECB">
        <w:rPr>
          <w:rFonts w:ascii="Times New Roman" w:hAnsi="Times New Roman"/>
          <w:sz w:val="16"/>
          <w:szCs w:val="16"/>
        </w:rPr>
        <w:t xml:space="preserve">составит </w:t>
      </w:r>
      <w:r w:rsidR="00116B02" w:rsidRPr="005B6ECB">
        <w:rPr>
          <w:rFonts w:ascii="Times New Roman" w:hAnsi="Times New Roman"/>
          <w:sz w:val="16"/>
          <w:szCs w:val="16"/>
        </w:rPr>
        <w:t xml:space="preserve">  </w:t>
      </w:r>
      <w:r w:rsidR="00C83CE4" w:rsidRPr="00C83CE4">
        <w:rPr>
          <w:rFonts w:ascii="Times New Roman" w:hAnsi="Times New Roman"/>
          <w:b/>
          <w:bCs/>
          <w:sz w:val="16"/>
          <w:szCs w:val="16"/>
        </w:rPr>
        <w:t xml:space="preserve">20521,57083 </w:t>
      </w:r>
      <w:r w:rsidRPr="005B6ECB">
        <w:rPr>
          <w:rFonts w:ascii="Times New Roman" w:hAnsi="Times New Roman"/>
          <w:sz w:val="16"/>
          <w:szCs w:val="16"/>
        </w:rPr>
        <w:t xml:space="preserve">тыс. рублей, в том числе по годам:  </w:t>
      </w:r>
    </w:p>
    <w:p w14:paraId="4115E209" w14:textId="331D1C6D" w:rsidR="007F6FDF" w:rsidRPr="005B6ECB" w:rsidRDefault="00116B02" w:rsidP="005B6ECB">
      <w:pPr>
        <w:spacing w:after="0" w:line="240" w:lineRule="auto"/>
        <w:ind w:left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7F6FDF" w:rsidRPr="005B6ECB">
        <w:rPr>
          <w:rFonts w:ascii="Times New Roman" w:hAnsi="Times New Roman"/>
          <w:sz w:val="16"/>
          <w:szCs w:val="16"/>
        </w:rPr>
        <w:t>2015  год</w:t>
      </w:r>
      <w:proofErr w:type="gramEnd"/>
      <w:r w:rsidR="007F6FDF" w:rsidRPr="005B6ECB">
        <w:rPr>
          <w:rFonts w:ascii="Times New Roman" w:hAnsi="Times New Roman"/>
          <w:sz w:val="16"/>
          <w:szCs w:val="16"/>
        </w:rPr>
        <w:t xml:space="preserve"> –1393,90472 тыс. рублей;         </w:t>
      </w:r>
      <w:r w:rsidRPr="005B6ECB">
        <w:rPr>
          <w:rFonts w:ascii="Times New Roman" w:hAnsi="Times New Roman"/>
          <w:sz w:val="16"/>
          <w:szCs w:val="16"/>
        </w:rPr>
        <w:t xml:space="preserve">                                       </w:t>
      </w:r>
      <w:r w:rsidR="007F6FDF" w:rsidRPr="005B6ECB">
        <w:rPr>
          <w:rFonts w:ascii="Times New Roman" w:hAnsi="Times New Roman"/>
          <w:sz w:val="16"/>
          <w:szCs w:val="16"/>
        </w:rPr>
        <w:t xml:space="preserve">  2016  год – 1375,630 тыс. рублей;</w:t>
      </w:r>
    </w:p>
    <w:p w14:paraId="67F13E14" w14:textId="6327C0CD" w:rsidR="007F6FDF" w:rsidRPr="005B6ECB" w:rsidRDefault="007F6FDF" w:rsidP="005B6ECB">
      <w:pPr>
        <w:spacing w:after="0" w:line="240" w:lineRule="auto"/>
        <w:ind w:left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5B6ECB">
        <w:rPr>
          <w:rFonts w:ascii="Times New Roman" w:hAnsi="Times New Roman"/>
          <w:sz w:val="16"/>
          <w:szCs w:val="16"/>
        </w:rPr>
        <w:t>2017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1397,800 тыс. рублей;         </w:t>
      </w:r>
      <w:r w:rsidR="00116B02" w:rsidRPr="005B6ECB">
        <w:rPr>
          <w:rFonts w:ascii="Times New Roman" w:hAnsi="Times New Roman"/>
          <w:sz w:val="16"/>
          <w:szCs w:val="16"/>
        </w:rPr>
        <w:t xml:space="preserve">                                            </w:t>
      </w:r>
      <w:r w:rsidRPr="005B6ECB">
        <w:rPr>
          <w:rFonts w:ascii="Times New Roman" w:hAnsi="Times New Roman"/>
          <w:sz w:val="16"/>
          <w:szCs w:val="16"/>
        </w:rPr>
        <w:t>2018  год – 1405,43856 тыс. рублей;</w:t>
      </w:r>
    </w:p>
    <w:p w14:paraId="46A7F8E8" w14:textId="43B46561" w:rsidR="007F6FDF" w:rsidRPr="005B6ECB" w:rsidRDefault="007F6FDF" w:rsidP="005B6ECB">
      <w:pPr>
        <w:spacing w:after="0" w:line="240" w:lineRule="auto"/>
        <w:ind w:left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5B6ECB">
        <w:rPr>
          <w:rFonts w:ascii="Times New Roman" w:hAnsi="Times New Roman"/>
          <w:sz w:val="16"/>
          <w:szCs w:val="16"/>
        </w:rPr>
        <w:t>2019  год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– 1466,80900  тыс. рублей;    </w:t>
      </w:r>
      <w:r w:rsidR="00116B02" w:rsidRPr="005B6ECB">
        <w:rPr>
          <w:rFonts w:ascii="Times New Roman" w:hAnsi="Times New Roman"/>
          <w:sz w:val="16"/>
          <w:szCs w:val="16"/>
        </w:rPr>
        <w:t xml:space="preserve">                                            </w:t>
      </w:r>
      <w:r w:rsidRPr="005B6ECB">
        <w:rPr>
          <w:rFonts w:ascii="Times New Roman" w:hAnsi="Times New Roman"/>
          <w:sz w:val="16"/>
          <w:szCs w:val="16"/>
        </w:rPr>
        <w:t>2020  год – 1500,35780  тыс. рублей;</w:t>
      </w:r>
    </w:p>
    <w:p w14:paraId="11780D2D" w14:textId="288AD54B" w:rsidR="007F6FDF" w:rsidRPr="005B6ECB" w:rsidRDefault="007F6FDF" w:rsidP="005B6ECB">
      <w:pPr>
        <w:spacing w:after="0" w:line="240" w:lineRule="auto"/>
        <w:ind w:left="1134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2021 год – 1732,</w:t>
      </w:r>
      <w:proofErr w:type="gramStart"/>
      <w:r w:rsidRPr="005B6ECB">
        <w:rPr>
          <w:rFonts w:ascii="Times New Roman" w:hAnsi="Times New Roman"/>
          <w:sz w:val="16"/>
          <w:szCs w:val="16"/>
        </w:rPr>
        <w:t>44220  тыс.</w:t>
      </w:r>
      <w:proofErr w:type="gramEnd"/>
      <w:r w:rsidRPr="005B6ECB">
        <w:rPr>
          <w:rFonts w:ascii="Times New Roman" w:hAnsi="Times New Roman"/>
          <w:sz w:val="16"/>
          <w:szCs w:val="16"/>
        </w:rPr>
        <w:t xml:space="preserve"> рублей</w:t>
      </w:r>
      <w:r w:rsidR="00D95A46" w:rsidRPr="005B6ECB">
        <w:rPr>
          <w:rFonts w:ascii="Times New Roman" w:hAnsi="Times New Roman"/>
          <w:b/>
          <w:sz w:val="16"/>
          <w:szCs w:val="16"/>
        </w:rPr>
        <w:t xml:space="preserve">;   </w:t>
      </w:r>
      <w:r w:rsidR="00116B02" w:rsidRPr="005B6ECB">
        <w:rPr>
          <w:rFonts w:ascii="Times New Roman" w:hAnsi="Times New Roman"/>
          <w:b/>
          <w:sz w:val="16"/>
          <w:szCs w:val="16"/>
        </w:rPr>
        <w:t xml:space="preserve">                                           </w:t>
      </w:r>
      <w:r w:rsidR="00D95A46" w:rsidRPr="005B6ECB">
        <w:rPr>
          <w:rFonts w:ascii="Times New Roman" w:hAnsi="Times New Roman"/>
          <w:b/>
          <w:sz w:val="16"/>
          <w:szCs w:val="16"/>
        </w:rPr>
        <w:t xml:space="preserve">   </w:t>
      </w:r>
      <w:r w:rsidR="00D95A46" w:rsidRPr="005B6ECB">
        <w:rPr>
          <w:rFonts w:ascii="Times New Roman" w:hAnsi="Times New Roman"/>
          <w:bCs/>
          <w:sz w:val="16"/>
          <w:szCs w:val="16"/>
        </w:rPr>
        <w:t>2022 год – 2</w:t>
      </w:r>
      <w:r w:rsidR="00DC436B" w:rsidRPr="005B6ECB">
        <w:rPr>
          <w:rFonts w:ascii="Times New Roman" w:hAnsi="Times New Roman"/>
          <w:bCs/>
          <w:sz w:val="16"/>
          <w:szCs w:val="16"/>
        </w:rPr>
        <w:t>533</w:t>
      </w:r>
      <w:r w:rsidRPr="005B6ECB">
        <w:rPr>
          <w:rFonts w:ascii="Times New Roman" w:hAnsi="Times New Roman"/>
          <w:bCs/>
          <w:sz w:val="16"/>
          <w:szCs w:val="16"/>
        </w:rPr>
        <w:t>,</w:t>
      </w:r>
      <w:r w:rsidR="00DC436B" w:rsidRPr="005B6ECB">
        <w:rPr>
          <w:rFonts w:ascii="Times New Roman" w:hAnsi="Times New Roman"/>
          <w:bCs/>
          <w:sz w:val="16"/>
          <w:szCs w:val="16"/>
        </w:rPr>
        <w:t>2</w:t>
      </w:r>
      <w:r w:rsidRPr="005B6ECB">
        <w:rPr>
          <w:rFonts w:ascii="Times New Roman" w:hAnsi="Times New Roman"/>
          <w:bCs/>
          <w:sz w:val="16"/>
          <w:szCs w:val="16"/>
        </w:rPr>
        <w:t>00 тыс. рублей;</w:t>
      </w:r>
    </w:p>
    <w:p w14:paraId="62FCCE5F" w14:textId="1924818E" w:rsidR="007F6FDF" w:rsidRPr="005B6ECB" w:rsidRDefault="007F6FDF" w:rsidP="005B6ECB">
      <w:pPr>
        <w:spacing w:after="0" w:line="240" w:lineRule="auto"/>
        <w:ind w:left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bCs/>
          <w:sz w:val="16"/>
          <w:szCs w:val="16"/>
        </w:rPr>
        <w:t xml:space="preserve"> 2023 год – </w:t>
      </w:r>
      <w:r w:rsidR="00DC436B" w:rsidRPr="005B6ECB">
        <w:rPr>
          <w:rFonts w:ascii="Times New Roman" w:hAnsi="Times New Roman"/>
          <w:bCs/>
          <w:sz w:val="16"/>
          <w:szCs w:val="16"/>
        </w:rPr>
        <w:t>28</w:t>
      </w:r>
      <w:r w:rsidR="00D917CE" w:rsidRPr="005B6ECB">
        <w:rPr>
          <w:rFonts w:ascii="Times New Roman" w:hAnsi="Times New Roman"/>
          <w:bCs/>
          <w:sz w:val="16"/>
          <w:szCs w:val="16"/>
        </w:rPr>
        <w:t>8</w:t>
      </w:r>
      <w:r w:rsidR="00CD1074" w:rsidRPr="005B6ECB">
        <w:rPr>
          <w:rFonts w:ascii="Times New Roman" w:hAnsi="Times New Roman"/>
          <w:bCs/>
          <w:sz w:val="16"/>
          <w:szCs w:val="16"/>
        </w:rPr>
        <w:t>6</w:t>
      </w:r>
      <w:r w:rsidRPr="005B6ECB">
        <w:rPr>
          <w:rFonts w:ascii="Times New Roman" w:hAnsi="Times New Roman"/>
          <w:bCs/>
          <w:sz w:val="16"/>
          <w:szCs w:val="16"/>
        </w:rPr>
        <w:t>,</w:t>
      </w:r>
      <w:r w:rsidR="00D917CE" w:rsidRPr="005B6ECB">
        <w:rPr>
          <w:rFonts w:ascii="Times New Roman" w:hAnsi="Times New Roman"/>
          <w:bCs/>
          <w:sz w:val="16"/>
          <w:szCs w:val="16"/>
        </w:rPr>
        <w:t>81</w:t>
      </w:r>
      <w:r w:rsidR="00CD1074" w:rsidRPr="005B6ECB">
        <w:rPr>
          <w:rFonts w:ascii="Times New Roman" w:hAnsi="Times New Roman"/>
          <w:bCs/>
          <w:sz w:val="16"/>
          <w:szCs w:val="16"/>
        </w:rPr>
        <w:t>2</w:t>
      </w:r>
      <w:r w:rsidRPr="005B6ECB">
        <w:rPr>
          <w:rFonts w:ascii="Times New Roman" w:hAnsi="Times New Roman"/>
          <w:bCs/>
          <w:sz w:val="16"/>
          <w:szCs w:val="16"/>
        </w:rPr>
        <w:t xml:space="preserve"> тыс. </w:t>
      </w:r>
      <w:proofErr w:type="gramStart"/>
      <w:r w:rsidRPr="005B6ECB">
        <w:rPr>
          <w:rFonts w:ascii="Times New Roman" w:hAnsi="Times New Roman"/>
          <w:bCs/>
          <w:sz w:val="16"/>
          <w:szCs w:val="16"/>
        </w:rPr>
        <w:t>рублей;</w:t>
      </w:r>
      <w:r w:rsidR="000122A8" w:rsidRPr="005B6ECB">
        <w:rPr>
          <w:rFonts w:ascii="Times New Roman" w:hAnsi="Times New Roman"/>
          <w:bCs/>
          <w:sz w:val="16"/>
          <w:szCs w:val="16"/>
        </w:rPr>
        <w:t xml:space="preserve">   </w:t>
      </w:r>
      <w:proofErr w:type="gramEnd"/>
      <w:r w:rsidR="000122A8" w:rsidRPr="005B6ECB">
        <w:rPr>
          <w:rFonts w:ascii="Times New Roman" w:hAnsi="Times New Roman"/>
          <w:bCs/>
          <w:sz w:val="16"/>
          <w:szCs w:val="16"/>
        </w:rPr>
        <w:t xml:space="preserve">      </w:t>
      </w:r>
      <w:r w:rsidR="00116B02" w:rsidRPr="005B6ECB">
        <w:rPr>
          <w:rFonts w:ascii="Times New Roman" w:hAnsi="Times New Roman"/>
          <w:bCs/>
          <w:sz w:val="16"/>
          <w:szCs w:val="16"/>
        </w:rPr>
        <w:t xml:space="preserve">                                            </w:t>
      </w:r>
      <w:r w:rsidR="000122A8" w:rsidRPr="005B6ECB">
        <w:rPr>
          <w:rFonts w:ascii="Times New Roman" w:hAnsi="Times New Roman"/>
          <w:bCs/>
          <w:sz w:val="16"/>
          <w:szCs w:val="16"/>
        </w:rPr>
        <w:t xml:space="preserve"> </w:t>
      </w:r>
      <w:r w:rsidR="00761904" w:rsidRPr="005B6ECB">
        <w:rPr>
          <w:rFonts w:ascii="Times New Roman" w:hAnsi="Times New Roman"/>
          <w:sz w:val="16"/>
          <w:szCs w:val="16"/>
        </w:rPr>
        <w:t xml:space="preserve">2024 год – </w:t>
      </w:r>
      <w:r w:rsidR="00016E78" w:rsidRPr="005B6ECB">
        <w:rPr>
          <w:rFonts w:ascii="Times New Roman" w:hAnsi="Times New Roman"/>
          <w:sz w:val="16"/>
          <w:szCs w:val="16"/>
        </w:rPr>
        <w:t>2</w:t>
      </w:r>
      <w:r w:rsidR="00116B02" w:rsidRPr="005B6ECB">
        <w:rPr>
          <w:rFonts w:ascii="Times New Roman" w:hAnsi="Times New Roman"/>
          <w:sz w:val="16"/>
          <w:szCs w:val="16"/>
        </w:rPr>
        <w:t>484,12055</w:t>
      </w:r>
      <w:r w:rsidR="00761904" w:rsidRPr="005B6ECB">
        <w:rPr>
          <w:rFonts w:ascii="Times New Roman" w:hAnsi="Times New Roman"/>
          <w:sz w:val="16"/>
          <w:szCs w:val="16"/>
        </w:rPr>
        <w:t xml:space="preserve"> тыс. рублей;</w:t>
      </w:r>
    </w:p>
    <w:p w14:paraId="411B6B83" w14:textId="3E6DF204" w:rsidR="00DC53C1" w:rsidRPr="005B6ECB" w:rsidRDefault="00761904" w:rsidP="005B6ECB">
      <w:pPr>
        <w:spacing w:after="0" w:line="240" w:lineRule="auto"/>
        <w:ind w:left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2025</w:t>
      </w:r>
      <w:r w:rsidR="00DC53C1" w:rsidRPr="005B6ECB">
        <w:rPr>
          <w:rFonts w:ascii="Times New Roman" w:hAnsi="Times New Roman"/>
          <w:sz w:val="16"/>
          <w:szCs w:val="16"/>
        </w:rPr>
        <w:t xml:space="preserve"> год – 210</w:t>
      </w:r>
      <w:r w:rsidR="00C83CE4">
        <w:rPr>
          <w:rFonts w:ascii="Times New Roman" w:hAnsi="Times New Roman"/>
          <w:sz w:val="16"/>
          <w:szCs w:val="16"/>
        </w:rPr>
        <w:t>9</w:t>
      </w:r>
      <w:r w:rsidR="00DC53C1" w:rsidRPr="005B6ECB">
        <w:rPr>
          <w:rFonts w:ascii="Times New Roman" w:hAnsi="Times New Roman"/>
          <w:sz w:val="16"/>
          <w:szCs w:val="16"/>
        </w:rPr>
        <w:t>,</w:t>
      </w:r>
      <w:r w:rsidR="00C83CE4">
        <w:rPr>
          <w:rFonts w:ascii="Times New Roman" w:hAnsi="Times New Roman"/>
          <w:sz w:val="16"/>
          <w:szCs w:val="16"/>
        </w:rPr>
        <w:t>056</w:t>
      </w:r>
      <w:r w:rsidR="00DC53C1" w:rsidRPr="005B6ECB">
        <w:rPr>
          <w:rFonts w:ascii="Times New Roman" w:hAnsi="Times New Roman"/>
          <w:sz w:val="16"/>
          <w:szCs w:val="16"/>
        </w:rPr>
        <w:t xml:space="preserve"> тыс. рублей                                                       2026 год – 118,00 тыс. рублей</w:t>
      </w:r>
    </w:p>
    <w:p w14:paraId="1785F126" w14:textId="009412FA" w:rsidR="00761904" w:rsidRPr="005B6ECB" w:rsidRDefault="00DC53C1" w:rsidP="005B6ECB">
      <w:pPr>
        <w:spacing w:after="0" w:line="240" w:lineRule="auto"/>
        <w:ind w:left="1134"/>
        <w:rPr>
          <w:rFonts w:ascii="Times New Roman" w:hAnsi="Times New Roman"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 xml:space="preserve"> 2028</w:t>
      </w:r>
      <w:r w:rsidR="00016E78" w:rsidRPr="005B6ECB">
        <w:rPr>
          <w:rFonts w:ascii="Times New Roman" w:hAnsi="Times New Roman"/>
          <w:sz w:val="16"/>
          <w:szCs w:val="16"/>
        </w:rPr>
        <w:t>-2030</w:t>
      </w:r>
      <w:r w:rsidR="00761904" w:rsidRPr="005B6ECB">
        <w:rPr>
          <w:rFonts w:ascii="Times New Roman" w:hAnsi="Times New Roman"/>
          <w:sz w:val="16"/>
          <w:szCs w:val="16"/>
        </w:rPr>
        <w:t xml:space="preserve"> г</w:t>
      </w:r>
      <w:r w:rsidR="00016E78" w:rsidRPr="005B6ECB">
        <w:rPr>
          <w:rFonts w:ascii="Times New Roman" w:hAnsi="Times New Roman"/>
          <w:sz w:val="16"/>
          <w:szCs w:val="16"/>
        </w:rPr>
        <w:t>.</w:t>
      </w:r>
      <w:r w:rsidR="00761904" w:rsidRPr="005B6ECB">
        <w:rPr>
          <w:rFonts w:ascii="Times New Roman" w:hAnsi="Times New Roman"/>
          <w:sz w:val="16"/>
          <w:szCs w:val="16"/>
        </w:rPr>
        <w:t>-</w:t>
      </w:r>
      <w:r w:rsidR="00001140" w:rsidRPr="005B6ECB">
        <w:rPr>
          <w:rFonts w:ascii="Times New Roman" w:hAnsi="Times New Roman"/>
          <w:sz w:val="16"/>
          <w:szCs w:val="16"/>
        </w:rPr>
        <w:t>0</w:t>
      </w:r>
      <w:r w:rsidR="00DC436B" w:rsidRPr="005B6ECB">
        <w:rPr>
          <w:rFonts w:ascii="Times New Roman" w:hAnsi="Times New Roman"/>
          <w:sz w:val="16"/>
          <w:szCs w:val="16"/>
        </w:rPr>
        <w:t>,00</w:t>
      </w:r>
      <w:r w:rsidR="00016E78" w:rsidRPr="005B6ECB">
        <w:rPr>
          <w:rFonts w:ascii="Times New Roman" w:hAnsi="Times New Roman"/>
          <w:sz w:val="16"/>
          <w:szCs w:val="16"/>
        </w:rPr>
        <w:t xml:space="preserve"> </w:t>
      </w:r>
      <w:proofErr w:type="spellStart"/>
      <w:proofErr w:type="gramStart"/>
      <w:r w:rsidR="00016E78" w:rsidRPr="005B6ECB">
        <w:rPr>
          <w:rFonts w:ascii="Times New Roman" w:hAnsi="Times New Roman"/>
          <w:sz w:val="16"/>
          <w:szCs w:val="16"/>
        </w:rPr>
        <w:t>тыс.рублей</w:t>
      </w:r>
      <w:proofErr w:type="spellEnd"/>
      <w:proofErr w:type="gramEnd"/>
      <w:r w:rsidR="00016E78" w:rsidRPr="005B6ECB">
        <w:rPr>
          <w:rFonts w:ascii="Times New Roman" w:hAnsi="Times New Roman"/>
          <w:sz w:val="16"/>
          <w:szCs w:val="16"/>
        </w:rPr>
        <w:t>.</w:t>
      </w:r>
      <w:r w:rsidR="00FB31F0" w:rsidRPr="005B6ECB">
        <w:rPr>
          <w:rFonts w:ascii="Times New Roman" w:hAnsi="Times New Roman"/>
          <w:sz w:val="16"/>
          <w:szCs w:val="16"/>
        </w:rPr>
        <w:tab/>
      </w:r>
      <w:r w:rsidR="00FB31F0" w:rsidRPr="005B6ECB">
        <w:rPr>
          <w:rFonts w:ascii="Times New Roman" w:hAnsi="Times New Roman"/>
          <w:sz w:val="16"/>
          <w:szCs w:val="16"/>
        </w:rPr>
        <w:tab/>
      </w:r>
      <w:r w:rsidR="00FB31F0" w:rsidRPr="005B6ECB">
        <w:rPr>
          <w:rFonts w:ascii="Times New Roman" w:hAnsi="Times New Roman"/>
          <w:sz w:val="16"/>
          <w:szCs w:val="16"/>
        </w:rPr>
        <w:tab/>
        <w:t xml:space="preserve">       </w:t>
      </w:r>
      <w:r w:rsidR="005B6ECB">
        <w:rPr>
          <w:rFonts w:ascii="Times New Roman" w:hAnsi="Times New Roman"/>
          <w:sz w:val="16"/>
          <w:szCs w:val="16"/>
        </w:rPr>
        <w:t xml:space="preserve">      </w:t>
      </w:r>
      <w:r w:rsidR="00FB31F0" w:rsidRPr="005B6ECB">
        <w:rPr>
          <w:rFonts w:ascii="Times New Roman" w:hAnsi="Times New Roman"/>
          <w:sz w:val="16"/>
          <w:szCs w:val="16"/>
        </w:rPr>
        <w:t xml:space="preserve">  2027 год – 118,0 тыс. рублей</w:t>
      </w:r>
    </w:p>
    <w:p w14:paraId="08810218" w14:textId="3DE8F84D" w:rsidR="007F6FDF" w:rsidRPr="005B6ECB" w:rsidRDefault="007F6FDF" w:rsidP="00A34FBB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  <w:bCs/>
          <w:sz w:val="16"/>
          <w:szCs w:val="16"/>
        </w:rPr>
      </w:pPr>
      <w:r w:rsidRPr="005B6ECB">
        <w:rPr>
          <w:rFonts w:ascii="Times New Roman" w:hAnsi="Times New Roman"/>
          <w:sz w:val="16"/>
          <w:szCs w:val="16"/>
        </w:rPr>
        <w:t>Объемы финансового обеспе</w:t>
      </w:r>
      <w:r w:rsidR="00761904" w:rsidRPr="005B6ECB">
        <w:rPr>
          <w:rFonts w:ascii="Times New Roman" w:hAnsi="Times New Roman"/>
          <w:sz w:val="16"/>
          <w:szCs w:val="16"/>
        </w:rPr>
        <w:t>чения подпрограммы 4 в 2015-20</w:t>
      </w:r>
      <w:r w:rsidR="00016E78" w:rsidRPr="005B6ECB">
        <w:rPr>
          <w:rFonts w:ascii="Times New Roman" w:hAnsi="Times New Roman"/>
          <w:sz w:val="16"/>
          <w:szCs w:val="16"/>
        </w:rPr>
        <w:t>30</w:t>
      </w:r>
      <w:r w:rsidRPr="005B6ECB">
        <w:rPr>
          <w:rFonts w:ascii="Times New Roman" w:hAnsi="Times New Roman"/>
          <w:sz w:val="16"/>
          <w:szCs w:val="16"/>
        </w:rPr>
        <w:t xml:space="preserve"> годах </w:t>
      </w:r>
      <w:r w:rsidRPr="005B6ECB">
        <w:rPr>
          <w:rFonts w:ascii="Times New Roman" w:hAnsi="Times New Roman"/>
          <w:color w:val="000000"/>
          <w:sz w:val="16"/>
          <w:szCs w:val="16"/>
        </w:rPr>
        <w:t>рассчитаны исходя из подходов, принятых при формировании бюджета Советского района Курской области.</w:t>
      </w:r>
    </w:p>
    <w:p w14:paraId="583A0A8A" w14:textId="77777777" w:rsidR="007F6FDF" w:rsidRPr="005B6ECB" w:rsidRDefault="007F6FDF" w:rsidP="00A34FB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5B33656" w14:textId="77777777" w:rsidR="007F6FDF" w:rsidRPr="00FB5E41" w:rsidRDefault="007F6FDF" w:rsidP="00A34FBB">
      <w:pPr>
        <w:spacing w:after="0" w:line="240" w:lineRule="auto"/>
        <w:rPr>
          <w:rFonts w:ascii="Times New Roman" w:hAnsi="Times New Roman"/>
          <w:sz w:val="12"/>
          <w:szCs w:val="12"/>
        </w:rPr>
        <w:sectPr w:rsidR="007F6FDF" w:rsidRPr="00FB5E41" w:rsidSect="00620656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073851CB" w14:textId="77777777" w:rsidR="007F6FDF" w:rsidRPr="00FB5E41" w:rsidRDefault="007F6FDF" w:rsidP="00A34FBB">
      <w:pPr>
        <w:pStyle w:val="af0"/>
        <w:ind w:firstLine="8505"/>
        <w:jc w:val="right"/>
        <w:rPr>
          <w:sz w:val="14"/>
          <w:szCs w:val="14"/>
        </w:rPr>
      </w:pPr>
      <w:r w:rsidRPr="00FB5E41">
        <w:rPr>
          <w:sz w:val="14"/>
          <w:szCs w:val="14"/>
        </w:rPr>
        <w:lastRenderedPageBreak/>
        <w:t xml:space="preserve">                   Приложение №1</w:t>
      </w:r>
    </w:p>
    <w:p w14:paraId="16A69657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к </w:t>
      </w:r>
      <w:r w:rsidRPr="00FB5E41">
        <w:rPr>
          <w:rFonts w:ascii="Times New Roman" w:hAnsi="Times New Roman" w:cs="Times New Roman"/>
          <w:color w:val="000000"/>
          <w:sz w:val="14"/>
          <w:szCs w:val="14"/>
        </w:rPr>
        <w:t>муниципальной программе</w:t>
      </w:r>
    </w:p>
    <w:p w14:paraId="0FE246EC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4"/>
          <w:szCs w:val="14"/>
        </w:rPr>
      </w:pPr>
      <w:r w:rsidRPr="00FB5E41">
        <w:rPr>
          <w:rFonts w:ascii="Times New Roman" w:hAnsi="Times New Roman" w:cs="Times New Roman"/>
          <w:color w:val="000000"/>
          <w:sz w:val="14"/>
          <w:szCs w:val="14"/>
        </w:rPr>
        <w:t xml:space="preserve">«Повышение эффективности работы </w:t>
      </w:r>
    </w:p>
    <w:p w14:paraId="76C791DD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4"/>
          <w:szCs w:val="14"/>
        </w:rPr>
      </w:pPr>
      <w:r w:rsidRPr="00FB5E41">
        <w:rPr>
          <w:rFonts w:ascii="Times New Roman" w:hAnsi="Times New Roman" w:cs="Times New Roman"/>
          <w:color w:val="000000"/>
          <w:sz w:val="14"/>
          <w:szCs w:val="14"/>
        </w:rPr>
        <w:t xml:space="preserve">с молодежью, организация отдыха и оздоровления </w:t>
      </w:r>
    </w:p>
    <w:p w14:paraId="6133CC16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color w:val="000000"/>
          <w:sz w:val="14"/>
          <w:szCs w:val="14"/>
        </w:rPr>
      </w:pPr>
      <w:r w:rsidRPr="00FB5E41">
        <w:rPr>
          <w:rFonts w:ascii="Times New Roman" w:hAnsi="Times New Roman" w:cs="Times New Roman"/>
          <w:color w:val="000000"/>
          <w:sz w:val="14"/>
          <w:szCs w:val="14"/>
        </w:rPr>
        <w:t>детей, молодежи, развитие физической культуры и</w:t>
      </w:r>
    </w:p>
    <w:p w14:paraId="1B294B20" w14:textId="77777777" w:rsidR="007F6FDF" w:rsidRPr="00FB5E41" w:rsidRDefault="007F6FDF" w:rsidP="00FB5E41">
      <w:pPr>
        <w:pStyle w:val="ConsPlusNormal0"/>
        <w:tabs>
          <w:tab w:val="left" w:pos="567"/>
        </w:tabs>
        <w:ind w:right="70" w:firstLine="0"/>
        <w:jc w:val="right"/>
        <w:outlineLvl w:val="1"/>
        <w:rPr>
          <w:rFonts w:ascii="Times New Roman" w:hAnsi="Times New Roman" w:cs="Times New Roman"/>
          <w:color w:val="000000"/>
          <w:sz w:val="14"/>
          <w:szCs w:val="14"/>
        </w:rPr>
      </w:pPr>
      <w:r w:rsidRPr="00FB5E41">
        <w:rPr>
          <w:rFonts w:ascii="Times New Roman" w:hAnsi="Times New Roman" w:cs="Times New Roman"/>
          <w:color w:val="000000"/>
          <w:sz w:val="14"/>
          <w:szCs w:val="14"/>
        </w:rPr>
        <w:t xml:space="preserve"> спорта в Советском районе Курской области»</w:t>
      </w:r>
    </w:p>
    <w:p w14:paraId="1846F520" w14:textId="77777777" w:rsidR="0050216A" w:rsidRPr="00FB5E41" w:rsidRDefault="0050216A" w:rsidP="00FB5E41">
      <w:pPr>
        <w:pStyle w:val="af0"/>
        <w:rPr>
          <w:b/>
          <w:sz w:val="14"/>
          <w:szCs w:val="14"/>
        </w:rPr>
      </w:pPr>
    </w:p>
    <w:p w14:paraId="49A0574D" w14:textId="77777777" w:rsidR="0050216A" w:rsidRPr="00FB5E41" w:rsidRDefault="0050216A" w:rsidP="00A34FBB">
      <w:pPr>
        <w:pStyle w:val="af0"/>
        <w:jc w:val="center"/>
        <w:rPr>
          <w:b/>
          <w:sz w:val="14"/>
          <w:szCs w:val="14"/>
        </w:rPr>
      </w:pPr>
    </w:p>
    <w:p w14:paraId="1A33CA04" w14:textId="75369288" w:rsidR="007F6FDF" w:rsidRPr="00FB5E41" w:rsidRDefault="007F6FDF" w:rsidP="00A34FBB">
      <w:pPr>
        <w:pStyle w:val="af0"/>
        <w:jc w:val="center"/>
        <w:rPr>
          <w:b/>
          <w:sz w:val="14"/>
          <w:szCs w:val="14"/>
        </w:rPr>
      </w:pPr>
      <w:r w:rsidRPr="00FB5E41">
        <w:rPr>
          <w:b/>
          <w:sz w:val="14"/>
          <w:szCs w:val="14"/>
        </w:rPr>
        <w:t>ПЕРЕЧЕНЬ</w:t>
      </w:r>
    </w:p>
    <w:p w14:paraId="4FD9C88E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FB5E41">
        <w:rPr>
          <w:rFonts w:ascii="Times New Roman" w:hAnsi="Times New Roman" w:cs="Times New Roman"/>
          <w:b/>
          <w:sz w:val="14"/>
          <w:szCs w:val="14"/>
        </w:rPr>
        <w:t>мероприятий подпрограммы 2 «Повышение эффективности реализации молодежной политики» муниципальной программы</w:t>
      </w:r>
    </w:p>
    <w:p w14:paraId="70EFC5E7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FB5E41">
        <w:rPr>
          <w:rFonts w:ascii="Times New Roman" w:hAnsi="Times New Roman" w:cs="Times New Roman"/>
          <w:b/>
          <w:sz w:val="14"/>
          <w:szCs w:val="14"/>
        </w:rPr>
        <w:t xml:space="preserve">«Повышение эффективности работы с молодежью, организация отдыха и оздоровления детей, молодежи, </w:t>
      </w:r>
    </w:p>
    <w:p w14:paraId="39881259" w14:textId="38D60394" w:rsidR="007F6FDF" w:rsidRPr="00FB5E41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FB5E41">
        <w:rPr>
          <w:rFonts w:ascii="Times New Roman" w:hAnsi="Times New Roman" w:cs="Times New Roman"/>
          <w:b/>
          <w:sz w:val="14"/>
          <w:szCs w:val="14"/>
        </w:rPr>
        <w:t>развитие физической культуры и спорта в Советском районе Курской области»</w:t>
      </w:r>
    </w:p>
    <w:p w14:paraId="3434BBAC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9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704"/>
        <w:gridCol w:w="962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1"/>
        <w:gridCol w:w="1788"/>
        <w:gridCol w:w="3438"/>
      </w:tblGrid>
      <w:tr w:rsidR="00761904" w:rsidRPr="00FB5E41" w14:paraId="346D1C4E" w14:textId="77777777" w:rsidTr="0050216A">
        <w:trPr>
          <w:trHeight w:val="3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7911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№</w:t>
            </w:r>
          </w:p>
          <w:p w14:paraId="21017B3C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8284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Наименование мероприятий</w:t>
            </w:r>
          </w:p>
          <w:p w14:paraId="7658D3FF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основного мероприятия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D9DE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6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F9C9" w14:textId="05542979" w:rsidR="00761904" w:rsidRPr="00FB5E41" w:rsidRDefault="00761904" w:rsidP="00A34FBB">
            <w:pPr>
              <w:pStyle w:val="af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Объем финансирования, тыс. руб.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4937" w14:textId="77777777" w:rsidR="00761904" w:rsidRPr="00FB5E41" w:rsidRDefault="00761904" w:rsidP="00A34FBB">
            <w:pPr>
              <w:pStyle w:val="af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Участники </w:t>
            </w:r>
          </w:p>
          <w:p w14:paraId="1163C1D7" w14:textId="77777777" w:rsidR="00761904" w:rsidRPr="00FB5E41" w:rsidRDefault="00761904" w:rsidP="00A34FBB">
            <w:pPr>
              <w:pStyle w:val="af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мероприятий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100D14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Ожидаемый результат </w:t>
            </w:r>
          </w:p>
          <w:p w14:paraId="71D2860A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</w:tr>
      <w:tr w:rsidR="00761904" w:rsidRPr="00FB5E41" w14:paraId="64ECC83D" w14:textId="77777777" w:rsidTr="00045AC8">
        <w:trPr>
          <w:trHeight w:val="11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9AC0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9D5B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6B39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4845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всего</w:t>
            </w:r>
          </w:p>
        </w:tc>
        <w:tc>
          <w:tcPr>
            <w:tcW w:w="6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3B62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в том числе: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00E9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3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AAA1B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</w:tr>
      <w:tr w:rsidR="00761904" w:rsidRPr="00FB5E41" w14:paraId="5CCD594B" w14:textId="77777777" w:rsidTr="0050216A">
        <w:trPr>
          <w:trHeight w:val="52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C4B8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AA5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7A0C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ECCF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A1DC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2015</w:t>
            </w:r>
            <w:r w:rsidR="00F24EDB" w:rsidRPr="00FB5E41">
              <w:rPr>
                <w:sz w:val="14"/>
                <w:szCs w:val="14"/>
              </w:rPr>
              <w:t>-2020</w:t>
            </w:r>
          </w:p>
          <w:p w14:paraId="42ED3489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4DC7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</w:t>
            </w:r>
            <w:r w:rsidR="00F24EDB" w:rsidRPr="00FB5E41">
              <w:rPr>
                <w:sz w:val="14"/>
                <w:szCs w:val="14"/>
              </w:rPr>
              <w:t>21</w:t>
            </w:r>
          </w:p>
          <w:p w14:paraId="6385953F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671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</w:t>
            </w:r>
            <w:r w:rsidR="00F24EDB" w:rsidRPr="00FB5E41">
              <w:rPr>
                <w:sz w:val="14"/>
                <w:szCs w:val="14"/>
              </w:rPr>
              <w:t>22</w:t>
            </w:r>
          </w:p>
          <w:p w14:paraId="30BB9DC0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A48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</w:t>
            </w:r>
            <w:r w:rsidR="00F24EDB" w:rsidRPr="00FB5E41">
              <w:rPr>
                <w:sz w:val="14"/>
                <w:szCs w:val="14"/>
              </w:rPr>
              <w:t>23</w:t>
            </w:r>
          </w:p>
          <w:p w14:paraId="0DEE733B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6552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</w:t>
            </w:r>
            <w:r w:rsidR="00F24EDB" w:rsidRPr="00FB5E41">
              <w:rPr>
                <w:sz w:val="14"/>
                <w:szCs w:val="14"/>
              </w:rPr>
              <w:t>24</w:t>
            </w:r>
          </w:p>
          <w:p w14:paraId="6F86A7D2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380" w14:textId="77777777" w:rsidR="00761904" w:rsidRPr="00FB5E41" w:rsidRDefault="00761904" w:rsidP="00A34FBB">
            <w:pPr>
              <w:pStyle w:val="af0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202</w:t>
            </w:r>
            <w:r w:rsidR="00F24EDB" w:rsidRPr="00FB5E41">
              <w:rPr>
                <w:b/>
                <w:bCs/>
                <w:sz w:val="14"/>
                <w:szCs w:val="14"/>
              </w:rPr>
              <w:t>5</w:t>
            </w:r>
          </w:p>
          <w:p w14:paraId="225001AB" w14:textId="77777777" w:rsidR="00761904" w:rsidRPr="00FB5E41" w:rsidRDefault="00761904" w:rsidP="00A34FBB">
            <w:pPr>
              <w:pStyle w:val="af0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D17D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</w:t>
            </w:r>
            <w:r w:rsidR="00F24EDB" w:rsidRPr="00FB5E41">
              <w:rPr>
                <w:sz w:val="14"/>
                <w:szCs w:val="14"/>
              </w:rPr>
              <w:t>6</w:t>
            </w:r>
          </w:p>
          <w:p w14:paraId="6DDD967A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014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</w:t>
            </w:r>
            <w:r w:rsidR="00F24EDB" w:rsidRPr="00FB5E41">
              <w:rPr>
                <w:sz w:val="14"/>
                <w:szCs w:val="14"/>
              </w:rPr>
              <w:t>7</w:t>
            </w:r>
          </w:p>
          <w:p w14:paraId="5DEF9F8C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75C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</w:t>
            </w:r>
            <w:r w:rsidR="00F24EDB" w:rsidRPr="00FB5E41">
              <w:rPr>
                <w:sz w:val="14"/>
                <w:szCs w:val="14"/>
              </w:rPr>
              <w:t>8</w:t>
            </w:r>
          </w:p>
          <w:p w14:paraId="48C944AB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290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</w:t>
            </w:r>
            <w:r w:rsidR="00F24EDB" w:rsidRPr="00FB5E41">
              <w:rPr>
                <w:sz w:val="14"/>
                <w:szCs w:val="14"/>
              </w:rPr>
              <w:t>9</w:t>
            </w:r>
          </w:p>
          <w:p w14:paraId="2A72847A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0109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</w:t>
            </w:r>
            <w:r w:rsidR="00F24EDB" w:rsidRPr="00FB5E41">
              <w:rPr>
                <w:sz w:val="14"/>
                <w:szCs w:val="14"/>
              </w:rPr>
              <w:t xml:space="preserve">30 </w:t>
            </w: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5909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3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92E7" w14:textId="77777777" w:rsidR="00761904" w:rsidRPr="00FB5E41" w:rsidRDefault="00761904" w:rsidP="00A34FBB">
            <w:pPr>
              <w:pStyle w:val="af0"/>
              <w:rPr>
                <w:sz w:val="14"/>
                <w:szCs w:val="14"/>
              </w:rPr>
            </w:pPr>
          </w:p>
        </w:tc>
      </w:tr>
      <w:tr w:rsidR="00F24EDB" w:rsidRPr="00FB5E41" w14:paraId="5AC0E34E" w14:textId="77777777" w:rsidTr="005B6ECB">
        <w:trPr>
          <w:trHeight w:val="11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786FC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324B3C" w14:textId="77777777" w:rsidR="00F24EDB" w:rsidRPr="00FB5E41" w:rsidRDefault="00F24EDB" w:rsidP="00F24EDB">
            <w:pPr>
              <w:pStyle w:val="af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Основное мероприятие 2.1 Формирование условий для гражданско-патриотического, нравственного и физического воспитания молодежи.</w:t>
            </w:r>
          </w:p>
          <w:p w14:paraId="497D26E5" w14:textId="77777777" w:rsidR="00F24EDB" w:rsidRPr="00FB5E41" w:rsidRDefault="00F24EDB" w:rsidP="00F24EDB">
            <w:pPr>
              <w:pStyle w:val="af0"/>
              <w:rPr>
                <w:b/>
                <w:sz w:val="14"/>
                <w:szCs w:val="14"/>
              </w:rPr>
            </w:pPr>
          </w:p>
          <w:p w14:paraId="614A00D2" w14:textId="77777777" w:rsidR="00F24EDB" w:rsidRPr="00FB5E41" w:rsidRDefault="00F24EDB" w:rsidP="00F24EDB">
            <w:pPr>
              <w:pStyle w:val="af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Поддержка талантливой молодежи. Создание условий для вовлечения молодежи в активную общественную деятельность.</w:t>
            </w:r>
          </w:p>
          <w:p w14:paraId="6F0E6C20" w14:textId="77777777" w:rsidR="00F24EDB" w:rsidRPr="00FB5E41" w:rsidRDefault="00F24EDB" w:rsidP="00F24EDB">
            <w:pPr>
              <w:pStyle w:val="af0"/>
              <w:rPr>
                <w:b/>
                <w:sz w:val="14"/>
                <w:szCs w:val="14"/>
              </w:rPr>
            </w:pPr>
          </w:p>
          <w:p w14:paraId="175700C9" w14:textId="77777777" w:rsidR="00F24EDB" w:rsidRPr="00FB5E41" w:rsidRDefault="00F24EDB" w:rsidP="00F24EDB">
            <w:pPr>
              <w:pStyle w:val="af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 xml:space="preserve">Профилактика асоциальных явлений в молодежной среде, поддержка детей, подростков и молодежи, находящихся в трудной жизненной ситуации. </w:t>
            </w:r>
          </w:p>
          <w:p w14:paraId="7FC5EDEA" w14:textId="77777777" w:rsidR="00F24EDB" w:rsidRPr="00FB5E41" w:rsidRDefault="00F24EDB" w:rsidP="00F24EDB">
            <w:pPr>
              <w:pStyle w:val="af0"/>
              <w:rPr>
                <w:b/>
                <w:sz w:val="14"/>
                <w:szCs w:val="14"/>
              </w:rPr>
            </w:pPr>
          </w:p>
          <w:p w14:paraId="67453479" w14:textId="77777777" w:rsidR="00F24EDB" w:rsidRPr="00FB5E41" w:rsidRDefault="00F24EDB" w:rsidP="0054105E">
            <w:pPr>
              <w:pStyle w:val="af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 xml:space="preserve">Вовлечение молодежи в социальную практику. </w:t>
            </w:r>
          </w:p>
          <w:p w14:paraId="64FAF992" w14:textId="77777777" w:rsidR="00E2127B" w:rsidRPr="00FB5E41" w:rsidRDefault="00E2127B" w:rsidP="0054105E">
            <w:pPr>
              <w:pStyle w:val="af0"/>
              <w:rPr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Волонтерская деятельность.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53A4C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районный бюджет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9DA2A6E" w14:textId="71C43E8F" w:rsidR="00F24EDB" w:rsidRPr="00FB5E41" w:rsidRDefault="00422D02" w:rsidP="000225A1">
            <w:pPr>
              <w:pStyle w:val="af0"/>
              <w:ind w:left="113" w:right="113"/>
              <w:jc w:val="right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2</w:t>
            </w:r>
            <w:r w:rsidR="000225A1" w:rsidRPr="00FB5E41">
              <w:rPr>
                <w:b/>
                <w:bCs/>
                <w:sz w:val="14"/>
                <w:szCs w:val="14"/>
              </w:rPr>
              <w:t>355,35149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9AC056" w14:textId="77777777" w:rsidR="00F24EDB" w:rsidRPr="00FB5E41" w:rsidRDefault="00F24EDB" w:rsidP="000225A1">
            <w:pPr>
              <w:pStyle w:val="af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1126,7988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68D17F2D" w14:textId="77777777" w:rsidR="00F24EDB" w:rsidRPr="00FB5E41" w:rsidRDefault="00F24EDB" w:rsidP="000225A1">
            <w:pPr>
              <w:pStyle w:val="af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204,64960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808DCAE" w14:textId="77777777" w:rsidR="00F24EDB" w:rsidRPr="00FB5E41" w:rsidRDefault="00F24EDB" w:rsidP="000225A1">
            <w:pPr>
              <w:pStyle w:val="af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187,21280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706D84E" w14:textId="77777777" w:rsidR="00F24EDB" w:rsidRPr="00FB5E41" w:rsidRDefault="00F24EDB" w:rsidP="000225A1">
            <w:pPr>
              <w:pStyle w:val="af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145,640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7CA4DAAF" w14:textId="68DEFEBC" w:rsidR="00F24EDB" w:rsidRPr="00FB5E41" w:rsidRDefault="000225A1" w:rsidP="000225A1">
            <w:pPr>
              <w:pStyle w:val="af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311,04229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B666E2C" w14:textId="4E050123" w:rsidR="00F24EDB" w:rsidRPr="00FB5E41" w:rsidRDefault="00BF260F" w:rsidP="000225A1">
            <w:pPr>
              <w:pStyle w:val="af0"/>
              <w:ind w:left="113" w:right="113"/>
              <w:jc w:val="right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273,91365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9D7EE8" w14:textId="18185910" w:rsidR="00F24EDB" w:rsidRPr="00FB5E41" w:rsidRDefault="00F24EDB" w:rsidP="000225A1">
            <w:pPr>
              <w:pStyle w:val="af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190,00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1A337E" w14:textId="7C477A15" w:rsidR="00F24EDB" w:rsidRPr="00FB5E41" w:rsidRDefault="00FC461A" w:rsidP="000225A1">
            <w:pPr>
              <w:pStyle w:val="af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19</w:t>
            </w:r>
            <w:r w:rsidR="00F24EDB" w:rsidRPr="00FB5E41">
              <w:rPr>
                <w:sz w:val="14"/>
                <w:szCs w:val="14"/>
              </w:rPr>
              <w:t>0,00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4363EDE" w14:textId="77777777" w:rsidR="00F24EDB" w:rsidRPr="00FB5E41" w:rsidRDefault="00F24EDB" w:rsidP="000225A1">
            <w:pPr>
              <w:pStyle w:val="af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0,00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016992C" w14:textId="77777777" w:rsidR="00F24EDB" w:rsidRPr="00FB5E41" w:rsidRDefault="00F24EDB" w:rsidP="000225A1">
            <w:pPr>
              <w:pStyle w:val="af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0,00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DFF149D" w14:textId="77777777" w:rsidR="00F24EDB" w:rsidRPr="00FB5E41" w:rsidRDefault="00F24EDB" w:rsidP="000225A1">
            <w:pPr>
              <w:pStyle w:val="af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0,00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8688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Отдел по делам </w:t>
            </w:r>
            <w:proofErr w:type="spellStart"/>
            <w:proofErr w:type="gramStart"/>
            <w:r w:rsidRPr="00FB5E41">
              <w:rPr>
                <w:sz w:val="14"/>
                <w:szCs w:val="14"/>
              </w:rPr>
              <w:t>молодежи,физкультуре</w:t>
            </w:r>
            <w:proofErr w:type="spellEnd"/>
            <w:proofErr w:type="gramEnd"/>
            <w:r w:rsidRPr="00FB5E41">
              <w:rPr>
                <w:sz w:val="14"/>
                <w:szCs w:val="14"/>
              </w:rPr>
              <w:t xml:space="preserve"> и спорту Управление культуры, Управление образования, Советский </w:t>
            </w:r>
            <w:proofErr w:type="spellStart"/>
            <w:r w:rsidRPr="00FB5E41">
              <w:rPr>
                <w:sz w:val="14"/>
                <w:szCs w:val="14"/>
              </w:rPr>
              <w:t>соц-аграрн</w:t>
            </w:r>
            <w:proofErr w:type="spellEnd"/>
            <w:r w:rsidRPr="00FB5E41">
              <w:rPr>
                <w:sz w:val="14"/>
                <w:szCs w:val="14"/>
              </w:rPr>
              <w:t xml:space="preserve">. техникум, руководители ВПК, ТП УФМС по Курской </w:t>
            </w:r>
            <w:proofErr w:type="spellStart"/>
            <w:r w:rsidRPr="00FB5E41">
              <w:rPr>
                <w:sz w:val="14"/>
                <w:szCs w:val="14"/>
              </w:rPr>
              <w:t>обл.в</w:t>
            </w:r>
            <w:proofErr w:type="spellEnd"/>
            <w:r w:rsidRPr="00FB5E41">
              <w:rPr>
                <w:sz w:val="14"/>
                <w:szCs w:val="14"/>
              </w:rPr>
              <w:t xml:space="preserve"> Советском районе, отдел ВК, Отдел социальной защиты населения, ЗАГС, отдел опеки и попечительства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3CB6D" w14:textId="611BAE5F" w:rsidR="00F24EDB" w:rsidRPr="00FB5E41" w:rsidRDefault="00F24EDB" w:rsidP="00F24EDB">
            <w:pPr>
              <w:pStyle w:val="af0"/>
              <w:ind w:firstLine="331"/>
              <w:rPr>
                <w:rFonts w:eastAsia="Calibri"/>
                <w:bCs/>
                <w:iCs/>
                <w:sz w:val="14"/>
                <w:szCs w:val="14"/>
              </w:rPr>
            </w:pPr>
            <w:r w:rsidRPr="00FB5E41">
              <w:rPr>
                <w:rFonts w:eastAsia="Calibri"/>
                <w:bCs/>
                <w:iCs/>
                <w:sz w:val="14"/>
                <w:szCs w:val="14"/>
              </w:rPr>
              <w:t>увеличение удельного веса численности молодых людей в возрасте от 14 до 3</w:t>
            </w:r>
            <w:r w:rsidR="00BF260F" w:rsidRPr="00FB5E41">
              <w:rPr>
                <w:rFonts w:eastAsia="Calibri"/>
                <w:bCs/>
                <w:iCs/>
                <w:sz w:val="14"/>
                <w:szCs w:val="14"/>
              </w:rPr>
              <w:t>5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 xml:space="preserve"> лет,</w:t>
            </w:r>
            <w:r w:rsidRPr="00FB5E41">
              <w:rPr>
                <w:rFonts w:eastAsia="Calibri"/>
                <w:bCs/>
                <w:sz w:val="14"/>
                <w:szCs w:val="14"/>
              </w:rPr>
              <w:t xml:space="preserve"> участвующих в деятельности патриотических объединений, клубов, центров, 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>в общем количестве молодежи Советского района в возрасте от 14 до 3</w:t>
            </w:r>
            <w:r w:rsidR="00BF260F" w:rsidRPr="00FB5E41">
              <w:rPr>
                <w:rFonts w:eastAsia="Calibri"/>
                <w:bCs/>
                <w:iCs/>
                <w:sz w:val="14"/>
                <w:szCs w:val="14"/>
              </w:rPr>
              <w:t>5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 xml:space="preserve"> лет с 2.8% в 2014 году до 5,</w:t>
            </w:r>
            <w:r w:rsidR="00110945" w:rsidRPr="00FB5E41">
              <w:rPr>
                <w:rFonts w:eastAsia="Calibri"/>
                <w:bCs/>
                <w:iCs/>
                <w:sz w:val="14"/>
                <w:szCs w:val="14"/>
              </w:rPr>
              <w:t>6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>% в 20</w:t>
            </w:r>
            <w:r w:rsidR="00110945" w:rsidRPr="00FB5E41">
              <w:rPr>
                <w:rFonts w:eastAsia="Calibri"/>
                <w:bCs/>
                <w:iCs/>
                <w:sz w:val="14"/>
                <w:szCs w:val="14"/>
              </w:rPr>
              <w:t xml:space="preserve">30 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>году</w:t>
            </w:r>
          </w:p>
          <w:p w14:paraId="3C3FDB08" w14:textId="226D01DA" w:rsidR="00F24EDB" w:rsidRPr="00FB5E41" w:rsidRDefault="00F24EDB" w:rsidP="00F24EDB">
            <w:pPr>
              <w:pStyle w:val="af0"/>
              <w:ind w:firstLine="331"/>
              <w:rPr>
                <w:rFonts w:eastAsia="Calibri"/>
                <w:bCs/>
                <w:iCs/>
                <w:sz w:val="14"/>
                <w:szCs w:val="14"/>
              </w:rPr>
            </w:pPr>
            <w:r w:rsidRPr="00FB5E41">
              <w:rPr>
                <w:rFonts w:eastAsia="Calibri"/>
                <w:bCs/>
                <w:iCs/>
                <w:sz w:val="14"/>
                <w:szCs w:val="14"/>
              </w:rPr>
              <w:t>увеличение удельного веса численности молодых людей в возрасте от 14 до 3</w:t>
            </w:r>
            <w:r w:rsidR="00BF260F" w:rsidRPr="00FB5E41">
              <w:rPr>
                <w:rFonts w:eastAsia="Calibri"/>
                <w:bCs/>
                <w:iCs/>
                <w:sz w:val="14"/>
                <w:szCs w:val="14"/>
              </w:rPr>
              <w:t>5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 xml:space="preserve"> лет, принимающих участие в добровольческой деятельности, в общей численности молодежи Советского района в возрасте от 14 до 3</w:t>
            </w:r>
            <w:r w:rsidR="00BF260F" w:rsidRPr="00FB5E41">
              <w:rPr>
                <w:rFonts w:eastAsia="Calibri"/>
                <w:bCs/>
                <w:iCs/>
                <w:sz w:val="14"/>
                <w:szCs w:val="14"/>
              </w:rPr>
              <w:t>5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 xml:space="preserve"> лет с 2.2% в 2014 году до </w:t>
            </w:r>
            <w:r w:rsidR="00110945" w:rsidRPr="00FB5E41">
              <w:rPr>
                <w:rFonts w:eastAsia="Calibri"/>
                <w:bCs/>
                <w:iCs/>
                <w:sz w:val="14"/>
                <w:szCs w:val="14"/>
              </w:rPr>
              <w:t>4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>,</w:t>
            </w:r>
            <w:r w:rsidR="00110945" w:rsidRPr="00FB5E41">
              <w:rPr>
                <w:rFonts w:eastAsia="Calibri"/>
                <w:bCs/>
                <w:iCs/>
                <w:sz w:val="14"/>
                <w:szCs w:val="14"/>
              </w:rPr>
              <w:t>1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>% в 20</w:t>
            </w:r>
            <w:r w:rsidR="00110945" w:rsidRPr="00FB5E41">
              <w:rPr>
                <w:rFonts w:eastAsia="Calibri"/>
                <w:bCs/>
                <w:iCs/>
                <w:sz w:val="14"/>
                <w:szCs w:val="14"/>
              </w:rPr>
              <w:t>30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 xml:space="preserve"> году;</w:t>
            </w:r>
          </w:p>
          <w:p w14:paraId="78C291DA" w14:textId="77777777" w:rsidR="00F24EDB" w:rsidRPr="00FB5E41" w:rsidRDefault="00F24EDB" w:rsidP="00F24EDB">
            <w:pPr>
              <w:pStyle w:val="af0"/>
              <w:ind w:firstLine="331"/>
              <w:rPr>
                <w:rFonts w:eastAsia="Calibri"/>
                <w:bCs/>
                <w:iCs/>
                <w:sz w:val="14"/>
                <w:szCs w:val="14"/>
              </w:rPr>
            </w:pPr>
          </w:p>
          <w:p w14:paraId="5B625121" w14:textId="7C6E9636" w:rsidR="00F24EDB" w:rsidRPr="00FB5E41" w:rsidRDefault="00F24EDB" w:rsidP="00F24EDB">
            <w:pPr>
              <w:pStyle w:val="af0"/>
              <w:ind w:firstLine="331"/>
              <w:rPr>
                <w:rFonts w:eastAsia="Calibri"/>
                <w:bCs/>
                <w:iCs/>
                <w:sz w:val="14"/>
                <w:szCs w:val="14"/>
              </w:rPr>
            </w:pPr>
            <w:r w:rsidRPr="00FB5E41">
              <w:rPr>
                <w:rFonts w:eastAsia="Calibri"/>
                <w:bCs/>
                <w:iCs/>
                <w:sz w:val="14"/>
                <w:szCs w:val="14"/>
              </w:rPr>
              <w:t>увеличение удельного веса численности молодых людей в возрасте от 14 до 3</w:t>
            </w:r>
            <w:r w:rsidR="00BF260F" w:rsidRPr="00FB5E41">
              <w:rPr>
                <w:rFonts w:eastAsia="Calibri"/>
                <w:bCs/>
                <w:iCs/>
                <w:sz w:val="14"/>
                <w:szCs w:val="14"/>
              </w:rPr>
              <w:t>5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 xml:space="preserve"> лет, участвующих в  проектах и программах по работе с молодежью, оказавшейся в трудной жизненной ситуации, в общем количестве молодежи в возрасте от 14 до 3</w:t>
            </w:r>
            <w:r w:rsidR="00BF260F" w:rsidRPr="00FB5E41">
              <w:rPr>
                <w:rFonts w:eastAsia="Calibri"/>
                <w:bCs/>
                <w:iCs/>
                <w:sz w:val="14"/>
                <w:szCs w:val="14"/>
              </w:rPr>
              <w:t>5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 xml:space="preserve"> лет с 2,0% в 2014</w:t>
            </w:r>
            <w:r w:rsidR="00E81B76" w:rsidRPr="00FB5E41">
              <w:rPr>
                <w:rFonts w:eastAsia="Calibri"/>
                <w:bCs/>
                <w:iCs/>
                <w:sz w:val="14"/>
                <w:szCs w:val="14"/>
              </w:rPr>
              <w:t xml:space="preserve"> 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 xml:space="preserve">году до </w:t>
            </w:r>
            <w:r w:rsidR="00E81B76" w:rsidRPr="00FB5E41">
              <w:rPr>
                <w:rFonts w:eastAsia="Calibri"/>
                <w:bCs/>
                <w:iCs/>
                <w:sz w:val="14"/>
                <w:szCs w:val="14"/>
              </w:rPr>
              <w:t>4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>,</w:t>
            </w:r>
            <w:r w:rsidR="00E81B76" w:rsidRPr="00FB5E41">
              <w:rPr>
                <w:rFonts w:eastAsia="Calibri"/>
                <w:bCs/>
                <w:iCs/>
                <w:sz w:val="14"/>
                <w:szCs w:val="14"/>
              </w:rPr>
              <w:t>0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>% в 2025 году;</w:t>
            </w:r>
          </w:p>
          <w:p w14:paraId="65CF3F6B" w14:textId="5C3C8984" w:rsidR="00F24EDB" w:rsidRPr="00FB5E41" w:rsidRDefault="00F24EDB" w:rsidP="00F24EDB">
            <w:pPr>
              <w:pStyle w:val="af0"/>
              <w:ind w:firstLine="331"/>
              <w:rPr>
                <w:rFonts w:eastAsia="Calibri"/>
                <w:bCs/>
                <w:iCs/>
                <w:sz w:val="14"/>
                <w:szCs w:val="14"/>
              </w:rPr>
            </w:pPr>
            <w:r w:rsidRPr="00FB5E41">
              <w:rPr>
                <w:rFonts w:eastAsia="Calibri"/>
                <w:bCs/>
                <w:iCs/>
                <w:sz w:val="14"/>
                <w:szCs w:val="14"/>
              </w:rPr>
              <w:t>увеличение численности молодых людей в возрасте от 14 до 3</w:t>
            </w:r>
            <w:r w:rsidR="00BF260F" w:rsidRPr="00FB5E41">
              <w:rPr>
                <w:rFonts w:eastAsia="Calibri"/>
                <w:bCs/>
                <w:iCs/>
                <w:sz w:val="14"/>
                <w:szCs w:val="14"/>
              </w:rPr>
              <w:t xml:space="preserve">5 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>лет,</w:t>
            </w:r>
            <w:r w:rsidRPr="00FB5E41">
              <w:rPr>
                <w:rFonts w:eastAsia="Calibri"/>
                <w:bCs/>
                <w:sz w:val="14"/>
                <w:szCs w:val="14"/>
              </w:rPr>
              <w:t xml:space="preserve"> участвующих </w:t>
            </w:r>
            <w:r w:rsidRPr="00FB5E41">
              <w:rPr>
                <w:rFonts w:eastAsia="Calibri"/>
                <w:sz w:val="14"/>
                <w:szCs w:val="14"/>
              </w:rPr>
              <w:t xml:space="preserve">в программах по профессиональной ориентации 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>в общем числе количестве молодежи Советского района Курской области в возрасте от 14 до 3</w:t>
            </w:r>
            <w:r w:rsidR="00BF260F" w:rsidRPr="00FB5E41">
              <w:rPr>
                <w:rFonts w:eastAsia="Calibri"/>
                <w:bCs/>
                <w:iCs/>
                <w:sz w:val="14"/>
                <w:szCs w:val="14"/>
              </w:rPr>
              <w:t>5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 xml:space="preserve"> лет с 60 чел. в 2014 году до 12</w:t>
            </w:r>
            <w:r w:rsidR="00E81B76" w:rsidRPr="00FB5E41">
              <w:rPr>
                <w:rFonts w:eastAsia="Calibri"/>
                <w:bCs/>
                <w:iCs/>
                <w:sz w:val="14"/>
                <w:szCs w:val="14"/>
              </w:rPr>
              <w:t>9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 xml:space="preserve"> чел в 20</w:t>
            </w:r>
            <w:r w:rsidR="00E81B76" w:rsidRPr="00FB5E41">
              <w:rPr>
                <w:rFonts w:eastAsia="Calibri"/>
                <w:bCs/>
                <w:iCs/>
                <w:sz w:val="14"/>
                <w:szCs w:val="14"/>
              </w:rPr>
              <w:t>30</w:t>
            </w:r>
            <w:r w:rsidRPr="00FB5E41">
              <w:rPr>
                <w:rFonts w:eastAsia="Calibri"/>
                <w:bCs/>
                <w:iCs/>
                <w:sz w:val="14"/>
                <w:szCs w:val="14"/>
              </w:rPr>
              <w:t xml:space="preserve"> году.</w:t>
            </w:r>
          </w:p>
        </w:tc>
      </w:tr>
      <w:tr w:rsidR="00F24EDB" w:rsidRPr="00FB5E41" w14:paraId="6A319EED" w14:textId="77777777" w:rsidTr="00945BA2">
        <w:trPr>
          <w:trHeight w:val="3313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D15B5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968996" w14:textId="77777777" w:rsidR="00F24EDB" w:rsidRPr="00FB5E41" w:rsidRDefault="00F24EDB" w:rsidP="00F24EDB">
            <w:pPr>
              <w:pStyle w:val="af0"/>
              <w:rPr>
                <w:b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29083F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E410A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81E28B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DCB407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F35FF7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B53E08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196E55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AA79EA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3C0FA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DF0EC9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47184D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7C0F4C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63C1D5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0FDF85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3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ED4AC" w14:textId="77777777" w:rsidR="00F24EDB" w:rsidRPr="00FB5E41" w:rsidRDefault="00F24EDB" w:rsidP="00F24EDB">
            <w:pPr>
              <w:pStyle w:val="af0"/>
              <w:rPr>
                <w:sz w:val="14"/>
                <w:szCs w:val="14"/>
                <w:u w:val="single"/>
              </w:rPr>
            </w:pPr>
          </w:p>
        </w:tc>
      </w:tr>
      <w:tr w:rsidR="00F24EDB" w:rsidRPr="00FB5E41" w14:paraId="6E28CB26" w14:textId="77777777" w:rsidTr="005B6ECB">
        <w:trPr>
          <w:trHeight w:val="50"/>
        </w:trPr>
        <w:tc>
          <w:tcPr>
            <w:tcW w:w="4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AADF24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3F10EB" w14:textId="77777777" w:rsidR="00F24EDB" w:rsidRPr="00FB5E41" w:rsidRDefault="00F24EDB" w:rsidP="00F24EDB">
            <w:pPr>
              <w:pStyle w:val="af0"/>
              <w:rPr>
                <w:b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78BAA0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9C48E4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A53896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78793B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CFA2C0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A3832D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EC56FA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D17196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FF6D3F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0ED6FD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5A7E3B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A95A80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01BBC3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8D0AD3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</w:p>
        </w:tc>
        <w:tc>
          <w:tcPr>
            <w:tcW w:w="3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4F21B" w14:textId="77777777" w:rsidR="00F24EDB" w:rsidRPr="00FB5E41" w:rsidRDefault="00F24EDB" w:rsidP="00F24EDB">
            <w:pPr>
              <w:pStyle w:val="af0"/>
              <w:rPr>
                <w:rFonts w:eastAsia="Calibri"/>
                <w:bCs/>
                <w:iCs/>
                <w:sz w:val="14"/>
                <w:szCs w:val="14"/>
              </w:rPr>
            </w:pPr>
          </w:p>
        </w:tc>
      </w:tr>
      <w:tr w:rsidR="00F24EDB" w:rsidRPr="00FB5E41" w14:paraId="32D3FF6C" w14:textId="77777777" w:rsidTr="0050216A">
        <w:trPr>
          <w:trHeight w:val="70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CBD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52EB" w14:textId="77777777" w:rsidR="00F24EDB" w:rsidRPr="00FB5E41" w:rsidRDefault="00F24EDB" w:rsidP="00F24EDB">
            <w:pPr>
              <w:pStyle w:val="af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 xml:space="preserve">Основное мероприятие 2.2.  </w:t>
            </w:r>
          </w:p>
          <w:p w14:paraId="0727ED6C" w14:textId="77777777" w:rsidR="00F24EDB" w:rsidRPr="00FB5E41" w:rsidRDefault="00F24EDB" w:rsidP="00F24EDB">
            <w:pPr>
              <w:pStyle w:val="af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 xml:space="preserve">Информационное обеспечение государственной молодежной политики. </w:t>
            </w:r>
            <w:proofErr w:type="gramStart"/>
            <w:r w:rsidRPr="00FB5E41">
              <w:rPr>
                <w:b/>
                <w:sz w:val="14"/>
                <w:szCs w:val="14"/>
              </w:rPr>
              <w:t>Подготовка  кадров</w:t>
            </w:r>
            <w:proofErr w:type="gramEnd"/>
            <w:r w:rsidRPr="00FB5E41">
              <w:rPr>
                <w:b/>
                <w:sz w:val="14"/>
                <w:szCs w:val="14"/>
              </w:rPr>
              <w:t xml:space="preserve"> для работы с молодежью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8DD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районный бюджет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BB5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D4ED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E73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106A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5CC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CAEF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2A9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FCF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B48D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6296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D467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14C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071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Отдел по делам молодежи, физкультуре и спорту, Управление образования, редакция газеты «Нива»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E51A" w14:textId="77777777" w:rsidR="00F24EDB" w:rsidRPr="00FB5E41" w:rsidRDefault="00F24EDB" w:rsidP="00F24EDB">
            <w:pPr>
              <w:pStyle w:val="af0"/>
              <w:rPr>
                <w:sz w:val="14"/>
                <w:szCs w:val="14"/>
              </w:rPr>
            </w:pPr>
            <w:r w:rsidRPr="00FB5E41">
              <w:rPr>
                <w:rFonts w:eastAsia="Calibri"/>
                <w:bCs/>
                <w:iCs/>
                <w:sz w:val="14"/>
                <w:szCs w:val="14"/>
              </w:rPr>
              <w:t>опубликование 12 статей ежегодно, проведение 30семинаров старших вожатых, опрос 700 респондентов</w:t>
            </w:r>
          </w:p>
        </w:tc>
      </w:tr>
    </w:tbl>
    <w:p w14:paraId="09FA9812" w14:textId="77777777" w:rsidR="007F6FDF" w:rsidRPr="00FB5E41" w:rsidRDefault="007F6FDF" w:rsidP="00A34FBB">
      <w:pPr>
        <w:pStyle w:val="af0"/>
        <w:rPr>
          <w:sz w:val="14"/>
          <w:szCs w:val="14"/>
        </w:rPr>
      </w:pPr>
    </w:p>
    <w:p w14:paraId="6DA8A91A" w14:textId="77777777" w:rsidR="007F6FDF" w:rsidRPr="00FB5E41" w:rsidRDefault="007F6FDF" w:rsidP="00A34FBB">
      <w:pPr>
        <w:pStyle w:val="af0"/>
        <w:ind w:firstLine="8505"/>
        <w:jc w:val="right"/>
        <w:rPr>
          <w:sz w:val="14"/>
          <w:szCs w:val="14"/>
        </w:rPr>
      </w:pPr>
    </w:p>
    <w:p w14:paraId="2D151DFD" w14:textId="77777777" w:rsidR="00D03990" w:rsidRPr="00FB5E41" w:rsidRDefault="00D03990" w:rsidP="00A34FBB">
      <w:pPr>
        <w:pStyle w:val="af0"/>
        <w:ind w:firstLine="8505"/>
        <w:jc w:val="right"/>
        <w:rPr>
          <w:sz w:val="14"/>
          <w:szCs w:val="14"/>
        </w:rPr>
      </w:pPr>
    </w:p>
    <w:p w14:paraId="2592C9FC" w14:textId="77777777" w:rsidR="007F6FDF" w:rsidRPr="00FB5E41" w:rsidRDefault="007F6FDF" w:rsidP="00A34FBB">
      <w:pPr>
        <w:pStyle w:val="af0"/>
        <w:ind w:firstLine="8505"/>
        <w:jc w:val="right"/>
        <w:rPr>
          <w:sz w:val="14"/>
          <w:szCs w:val="14"/>
        </w:rPr>
      </w:pPr>
      <w:r w:rsidRPr="00FB5E41">
        <w:rPr>
          <w:sz w:val="14"/>
          <w:szCs w:val="14"/>
        </w:rPr>
        <w:t>Приложение № 2</w:t>
      </w:r>
    </w:p>
    <w:p w14:paraId="0B5B8F82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к муниципальной программе  </w:t>
      </w:r>
    </w:p>
    <w:p w14:paraId="529D223A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«Повышение эффективности работы </w:t>
      </w:r>
    </w:p>
    <w:p w14:paraId="7136E728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с молодежью, организация отдыха и оздоровления </w:t>
      </w:r>
    </w:p>
    <w:p w14:paraId="624ECC6F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>детей, молодежи, развитие физической культуры и</w:t>
      </w:r>
    </w:p>
    <w:p w14:paraId="0405B58A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  <w:u w:val="single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 спорта в Советском районе Курской </w:t>
      </w:r>
      <w:proofErr w:type="gramStart"/>
      <w:r w:rsidRPr="00FB5E41">
        <w:rPr>
          <w:rFonts w:ascii="Times New Roman" w:hAnsi="Times New Roman" w:cs="Times New Roman"/>
          <w:sz w:val="14"/>
          <w:szCs w:val="14"/>
        </w:rPr>
        <w:t>области »</w:t>
      </w:r>
      <w:proofErr w:type="gramEnd"/>
    </w:p>
    <w:p w14:paraId="6A12223B" w14:textId="77777777" w:rsidR="007F6FDF" w:rsidRPr="00FB5E41" w:rsidRDefault="007F6FDF" w:rsidP="00A34FBB">
      <w:pPr>
        <w:pStyle w:val="ConsPlusNormal0"/>
        <w:ind w:firstLine="10773"/>
        <w:jc w:val="center"/>
        <w:outlineLvl w:val="1"/>
        <w:rPr>
          <w:rFonts w:ascii="Times New Roman" w:hAnsi="Times New Roman" w:cs="Times New Roman"/>
          <w:sz w:val="14"/>
          <w:szCs w:val="14"/>
        </w:rPr>
      </w:pPr>
    </w:p>
    <w:p w14:paraId="54B82CFD" w14:textId="77777777" w:rsidR="007F6FDF" w:rsidRPr="00FB5E41" w:rsidRDefault="007F6FDF" w:rsidP="00A34FBB">
      <w:pPr>
        <w:pStyle w:val="ConsPlusNormal0"/>
        <w:ind w:firstLine="0"/>
        <w:contextualSpacing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FB5E41">
        <w:rPr>
          <w:rFonts w:ascii="Times New Roman" w:hAnsi="Times New Roman" w:cs="Times New Roman"/>
          <w:b/>
          <w:sz w:val="14"/>
          <w:szCs w:val="14"/>
        </w:rPr>
        <w:t>ПЕРЕЧЕНЬ</w:t>
      </w:r>
    </w:p>
    <w:p w14:paraId="2100E0A0" w14:textId="77777777" w:rsidR="0050216A" w:rsidRPr="00FB5E41" w:rsidRDefault="007F6FDF" w:rsidP="00A34FBB">
      <w:pPr>
        <w:pStyle w:val="af0"/>
        <w:jc w:val="center"/>
        <w:rPr>
          <w:b/>
          <w:sz w:val="14"/>
          <w:szCs w:val="14"/>
        </w:rPr>
      </w:pPr>
      <w:r w:rsidRPr="00FB5E41">
        <w:rPr>
          <w:rFonts w:eastAsia="Calibri"/>
          <w:b/>
          <w:sz w:val="14"/>
          <w:szCs w:val="14"/>
        </w:rPr>
        <w:t>мероприятий подпрограммы 4 «Оздоровление и отдых детей» муниципальной программы</w:t>
      </w:r>
      <w:r w:rsidRPr="00FB5E41">
        <w:rPr>
          <w:b/>
          <w:sz w:val="14"/>
          <w:szCs w:val="14"/>
        </w:rPr>
        <w:t xml:space="preserve"> </w:t>
      </w:r>
    </w:p>
    <w:p w14:paraId="38A2D3E8" w14:textId="39B61731" w:rsidR="007F6FDF" w:rsidRPr="00FB5E41" w:rsidRDefault="007F6FDF" w:rsidP="0050216A">
      <w:pPr>
        <w:pStyle w:val="af0"/>
        <w:jc w:val="center"/>
        <w:rPr>
          <w:b/>
          <w:sz w:val="14"/>
          <w:szCs w:val="14"/>
        </w:rPr>
      </w:pPr>
      <w:r w:rsidRPr="00FB5E41">
        <w:rPr>
          <w:b/>
          <w:sz w:val="14"/>
          <w:szCs w:val="14"/>
        </w:rPr>
        <w:t>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</w:t>
      </w:r>
    </w:p>
    <w:p w14:paraId="59A837A2" w14:textId="77777777" w:rsidR="007F6FDF" w:rsidRPr="00FB5E41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490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006"/>
        <w:gridCol w:w="594"/>
        <w:gridCol w:w="10"/>
        <w:gridCol w:w="1700"/>
        <w:gridCol w:w="328"/>
        <w:gridCol w:w="508"/>
        <w:gridCol w:w="139"/>
        <w:gridCol w:w="57"/>
        <w:gridCol w:w="18"/>
        <w:gridCol w:w="482"/>
        <w:gridCol w:w="112"/>
        <w:gridCol w:w="19"/>
        <w:gridCol w:w="462"/>
        <w:gridCol w:w="56"/>
        <w:gridCol w:w="27"/>
        <w:gridCol w:w="6"/>
        <w:gridCol w:w="405"/>
        <w:gridCol w:w="146"/>
        <w:gridCol w:w="6"/>
        <w:gridCol w:w="412"/>
        <w:gridCol w:w="9"/>
        <w:gridCol w:w="509"/>
        <w:gridCol w:w="39"/>
        <w:gridCol w:w="10"/>
        <w:gridCol w:w="561"/>
        <w:gridCol w:w="6"/>
        <w:gridCol w:w="405"/>
        <w:gridCol w:w="6"/>
        <w:gridCol w:w="146"/>
        <w:gridCol w:w="405"/>
        <w:gridCol w:w="6"/>
        <w:gridCol w:w="146"/>
        <w:gridCol w:w="271"/>
        <w:gridCol w:w="272"/>
        <w:gridCol w:w="14"/>
        <w:gridCol w:w="134"/>
        <w:gridCol w:w="423"/>
        <w:gridCol w:w="136"/>
        <w:gridCol w:w="423"/>
        <w:gridCol w:w="42"/>
        <w:gridCol w:w="67"/>
        <w:gridCol w:w="312"/>
        <w:gridCol w:w="410"/>
        <w:gridCol w:w="2233"/>
        <w:gridCol w:w="10"/>
      </w:tblGrid>
      <w:tr w:rsidR="00A32B8F" w:rsidRPr="00FB5E41" w14:paraId="4F32A518" w14:textId="77777777" w:rsidTr="00045AC8">
        <w:trPr>
          <w:cantSplit/>
          <w:trHeight w:val="173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B1F37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N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20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940E6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  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мероприятия, цели,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задачи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B68B6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Срок выполнения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мероп-риятий</w:t>
            </w:r>
            <w:proofErr w:type="spellEnd"/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CC796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Исполнители 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мероприятий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1AB8B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Источники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финанси</w:t>
            </w:r>
            <w:proofErr w:type="spell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spell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рования</w:t>
            </w:r>
            <w:proofErr w:type="spellEnd"/>
          </w:p>
        </w:tc>
        <w:tc>
          <w:tcPr>
            <w:tcW w:w="6689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DC9F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Объем финансирования (тыс. руб.)</w:t>
            </w:r>
          </w:p>
        </w:tc>
        <w:tc>
          <w:tcPr>
            <w:tcW w:w="2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29388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Ожидаемый  результат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(в натуральном выражении - целевые  значения)</w:t>
            </w:r>
          </w:p>
        </w:tc>
      </w:tr>
      <w:tr w:rsidR="00A32B8F" w:rsidRPr="00FB5E41" w14:paraId="1870D9EA" w14:textId="77777777" w:rsidTr="00045AC8">
        <w:trPr>
          <w:cantSplit/>
          <w:trHeight w:val="173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457A4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32B30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C868A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21527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25BC6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79644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5572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C98A7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в том числе:</w:t>
            </w:r>
          </w:p>
        </w:tc>
        <w:tc>
          <w:tcPr>
            <w:tcW w:w="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125E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24F80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32B8F" w:rsidRPr="00FB5E41" w14:paraId="2D92B8AF" w14:textId="77777777" w:rsidTr="00045AC8">
        <w:trPr>
          <w:gridAfter w:val="1"/>
          <w:wAfter w:w="10" w:type="dxa"/>
          <w:cantSplit/>
          <w:trHeight w:val="255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49596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B8271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818EC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0D08E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DA19E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DEF8F" w14:textId="77777777" w:rsidR="00A32B8F" w:rsidRPr="00FB5E41" w:rsidRDefault="00A32B8F" w:rsidP="00A34F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DC0D86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2015</w:t>
            </w:r>
            <w:r w:rsidR="000B2290" w:rsidRPr="00FB5E41">
              <w:rPr>
                <w:rFonts w:ascii="Times New Roman" w:hAnsi="Times New Roman" w:cs="Times New Roman"/>
                <w:sz w:val="14"/>
                <w:szCs w:val="14"/>
              </w:rPr>
              <w:t>-2020</w:t>
            </w:r>
          </w:p>
          <w:p w14:paraId="3AFFBFF2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4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7380D5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0B2290" w:rsidRPr="00FB5E41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  <w:p w14:paraId="6A221DA7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57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D88B4D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0B2290" w:rsidRPr="00FB5E41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  <w:p w14:paraId="4364E309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66B6D9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0B2290" w:rsidRPr="00FB5E41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  <w:p w14:paraId="4F816FDC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6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D1A46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0B2290" w:rsidRPr="00FB5E41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  <w:p w14:paraId="12D5B09F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5784A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</w:t>
            </w:r>
            <w:r w:rsidR="000B2290" w:rsidRPr="00FB5E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Pr="00FB5E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год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6F06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</w:t>
            </w:r>
            <w:r w:rsidR="000B2290" w:rsidRPr="00FB5E41">
              <w:rPr>
                <w:rFonts w:ascii="Times New Roman" w:hAnsi="Times New Roman"/>
                <w:sz w:val="14"/>
                <w:szCs w:val="14"/>
              </w:rPr>
              <w:t>6</w:t>
            </w:r>
          </w:p>
          <w:p w14:paraId="1C63FF3D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год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9AA1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202</w:t>
            </w:r>
            <w:r w:rsidR="000B2290" w:rsidRPr="00FB5E41">
              <w:rPr>
                <w:rFonts w:ascii="Times New Roman" w:hAnsi="Times New Roman"/>
                <w:bCs/>
                <w:sz w:val="14"/>
                <w:szCs w:val="14"/>
              </w:rPr>
              <w:t>7</w:t>
            </w:r>
          </w:p>
          <w:p w14:paraId="138FF9AB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год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CD2C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202</w:t>
            </w:r>
            <w:r w:rsidR="000B2290" w:rsidRPr="00FB5E41">
              <w:rPr>
                <w:rFonts w:ascii="Times New Roman" w:hAnsi="Times New Roman"/>
                <w:bCs/>
                <w:sz w:val="14"/>
                <w:szCs w:val="14"/>
              </w:rPr>
              <w:t>8</w:t>
            </w:r>
          </w:p>
          <w:p w14:paraId="16F0BF5E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год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3D56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</w:t>
            </w:r>
            <w:r w:rsidR="000B2290" w:rsidRPr="00FB5E41">
              <w:rPr>
                <w:rFonts w:ascii="Times New Roman" w:hAnsi="Times New Roman"/>
                <w:sz w:val="14"/>
                <w:szCs w:val="14"/>
              </w:rPr>
              <w:t>9</w:t>
            </w:r>
          </w:p>
          <w:p w14:paraId="313FCAF5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год</w:t>
            </w:r>
          </w:p>
        </w:tc>
        <w:tc>
          <w:tcPr>
            <w:tcW w:w="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F41D" w14:textId="08D772FC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</w:t>
            </w:r>
            <w:r w:rsidR="000B2290" w:rsidRPr="00FB5E41">
              <w:rPr>
                <w:rFonts w:ascii="Times New Roman" w:hAnsi="Times New Roman"/>
                <w:sz w:val="14"/>
                <w:szCs w:val="14"/>
              </w:rPr>
              <w:t>30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6F7F1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3547A" w:rsidRPr="00FB5E41" w14:paraId="22DF28AA" w14:textId="77777777" w:rsidTr="0050216A">
        <w:trPr>
          <w:cantSplit/>
          <w:trHeight w:val="173"/>
        </w:trPr>
        <w:tc>
          <w:tcPr>
            <w:tcW w:w="14908" w:type="dxa"/>
            <w:gridSpan w:val="4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ED22" w14:textId="77777777" w:rsidR="0013547A" w:rsidRPr="00FB5E41" w:rsidRDefault="0013547A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A95BB61" w14:textId="2D42250C" w:rsidR="0013547A" w:rsidRDefault="0013547A" w:rsidP="00045AC8">
            <w:pPr>
              <w:pStyle w:val="ConsPlusNormal0"/>
              <w:numPr>
                <w:ilvl w:val="0"/>
                <w:numId w:val="23"/>
              </w:num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Организация оздоровления и отдыха детей Советского района Курской области</w:t>
            </w:r>
          </w:p>
          <w:p w14:paraId="276D3035" w14:textId="77777777" w:rsidR="00045AC8" w:rsidRPr="00FB5E41" w:rsidRDefault="00045AC8" w:rsidP="00045AC8">
            <w:pPr>
              <w:pStyle w:val="ConsPlusNormal0"/>
              <w:ind w:left="360" w:firstLine="0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A32B8F" w:rsidRPr="00FB5E41" w14:paraId="45939745" w14:textId="77777777" w:rsidTr="00045AC8">
        <w:trPr>
          <w:gridAfter w:val="1"/>
          <w:wAfter w:w="10" w:type="dxa"/>
          <w:cantSplit/>
          <w:trHeight w:val="1074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627B934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20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CF8E99E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Софинансирование </w:t>
            </w: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расходных  обязательств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местных бюджетов на организацию в   каникулярное время  отдыха детей в оздоровительных лагерях и оплату набора продуктов для двухразового питания детей в лагерях с дневным пребыванием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4271131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2015 -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20</w:t>
            </w:r>
            <w:r w:rsidR="009B5B43" w:rsidRPr="00FB5E4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годы  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9CB4085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Администрация Советского района Курской области, Управление образования Администрации Советского района, муниципальное казенное учреждение образования Советского района 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76FF3D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районный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бюджет   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hideMark/>
          </w:tcPr>
          <w:p w14:paraId="012AA799" w14:textId="41A5B73C" w:rsidR="00A32B8F" w:rsidRPr="00FB5E41" w:rsidRDefault="00F176DE" w:rsidP="000225A1">
            <w:pPr>
              <w:pStyle w:val="ConsPlusNormal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12412,86920</w:t>
            </w: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434A" w14:textId="77777777" w:rsidR="00A32B8F" w:rsidRPr="00FB5E41" w:rsidRDefault="000B2290" w:rsidP="001C4ECA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="00115F1D" w:rsidRPr="00FB5E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680,18108</w:t>
            </w:r>
          </w:p>
        </w:tc>
        <w:tc>
          <w:tcPr>
            <w:tcW w:w="49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C41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10</w:t>
            </w:r>
            <w:r w:rsidR="00634C4C" w:rsidRPr="00FB5E41">
              <w:rPr>
                <w:rFonts w:ascii="Times New Roman" w:hAnsi="Times New Roman"/>
                <w:sz w:val="14"/>
                <w:szCs w:val="14"/>
              </w:rPr>
              <w:t>89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>,</w:t>
            </w:r>
            <w:r w:rsidR="00634C4C" w:rsidRPr="00FB5E41">
              <w:rPr>
                <w:rFonts w:ascii="Times New Roman" w:hAnsi="Times New Roman"/>
                <w:sz w:val="14"/>
                <w:szCs w:val="14"/>
              </w:rPr>
              <w:t>6912</w:t>
            </w:r>
          </w:p>
        </w:tc>
        <w:tc>
          <w:tcPr>
            <w:tcW w:w="57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DE7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</w:t>
            </w:r>
            <w:r w:rsidR="00634C4C" w:rsidRPr="00FB5E41">
              <w:rPr>
                <w:rFonts w:ascii="Times New Roman" w:hAnsi="Times New Roman"/>
                <w:sz w:val="14"/>
                <w:szCs w:val="14"/>
              </w:rPr>
              <w:t>56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>,</w:t>
            </w:r>
            <w:r w:rsidR="00634C4C" w:rsidRPr="00FB5E41">
              <w:rPr>
                <w:rFonts w:ascii="Times New Roman" w:hAnsi="Times New Roman"/>
                <w:sz w:val="14"/>
                <w:szCs w:val="14"/>
              </w:rPr>
              <w:t>484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462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</w:t>
            </w:r>
            <w:r w:rsidR="00634C4C" w:rsidRPr="00FB5E41">
              <w:rPr>
                <w:rFonts w:ascii="Times New Roman" w:hAnsi="Times New Roman"/>
                <w:sz w:val="14"/>
                <w:szCs w:val="14"/>
              </w:rPr>
              <w:t>944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>,</w:t>
            </w:r>
            <w:r w:rsidR="00634C4C" w:rsidRPr="00FB5E41">
              <w:rPr>
                <w:rFonts w:ascii="Times New Roman" w:hAnsi="Times New Roman"/>
                <w:sz w:val="14"/>
                <w:szCs w:val="14"/>
              </w:rPr>
              <w:t>818</w:t>
            </w:r>
          </w:p>
        </w:tc>
        <w:tc>
          <w:tcPr>
            <w:tcW w:w="61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4B4B0A" w14:textId="51F97A16" w:rsidR="00A32B8F" w:rsidRPr="00FB5E41" w:rsidRDefault="000225A1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1635,233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ABDDC" w14:textId="204B6FA6" w:rsidR="00A32B8F" w:rsidRPr="00FB5E41" w:rsidRDefault="00FC461A" w:rsidP="001C4ECA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1313,358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A28B3E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4C00F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0,00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08E6EC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0,00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FE604" w14:textId="77777777" w:rsidR="00A32B8F" w:rsidRPr="00FB5E41" w:rsidRDefault="00A73F27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781214" w14:textId="77777777" w:rsidR="00A32B8F" w:rsidRPr="00FB5E41" w:rsidRDefault="00001140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A73F27" w:rsidRPr="00FB5E41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4EF4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600 детей отдохнут в загородных оздоровительных лагерях, 2000 детей в лагерях с   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дневным пребыванием детей</w:t>
            </w:r>
          </w:p>
        </w:tc>
      </w:tr>
      <w:tr w:rsidR="00A32B8F" w:rsidRPr="00FB5E41" w14:paraId="53BA7548" w14:textId="77777777" w:rsidTr="00045AC8">
        <w:trPr>
          <w:gridAfter w:val="1"/>
          <w:wAfter w:w="10" w:type="dxa"/>
          <w:cantSplit/>
          <w:trHeight w:val="839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F077C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4" w:name="_Hlk93484092"/>
          </w:p>
        </w:tc>
        <w:tc>
          <w:tcPr>
            <w:tcW w:w="20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EFC96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CC67A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73B2A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5BC68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областной бюджет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18F9CF41" w14:textId="264C5A86" w:rsidR="00A32B8F" w:rsidRPr="00FB5E41" w:rsidRDefault="00F176DE" w:rsidP="000225A1">
            <w:pPr>
              <w:pStyle w:val="ConsPlusNormal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6866,862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90B28D" w14:textId="77777777" w:rsidR="00A32B8F" w:rsidRPr="00FB5E41" w:rsidRDefault="000B2290" w:rsidP="001C4ECA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2859,759</w:t>
            </w:r>
          </w:p>
        </w:tc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E9F11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642,751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C932D4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976,716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FDF2E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941,994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11E4B1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769,064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333E" w14:textId="71BF9E7B" w:rsidR="00A32B8F" w:rsidRPr="00FB5E41" w:rsidRDefault="00FC461A" w:rsidP="001C4ECA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676,578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9C4E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1A74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0,00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9DE0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0,00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43A9" w14:textId="77777777" w:rsidR="00A32B8F" w:rsidRPr="00FB5E41" w:rsidRDefault="000B2290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8774" w14:textId="77777777" w:rsidR="00A32B8F" w:rsidRPr="00FB5E41" w:rsidRDefault="000B2290" w:rsidP="000B2290">
            <w:pPr>
              <w:pStyle w:val="ConsPlusNormal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00,00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575DE9" w14:textId="77777777" w:rsidR="00A32B8F" w:rsidRPr="00FB5E41" w:rsidRDefault="00A32B8F" w:rsidP="00A34FBB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24"/>
      <w:tr w:rsidR="00A32B8F" w:rsidRPr="00FB5E41" w14:paraId="61DF7773" w14:textId="77777777" w:rsidTr="00045AC8">
        <w:trPr>
          <w:gridAfter w:val="1"/>
          <w:wAfter w:w="10" w:type="dxa"/>
          <w:cantSplit/>
          <w:trHeight w:val="515"/>
        </w:trPr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2297E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20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E948D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Доставка  организованных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групп детей, находящихся в трудной жизненной ситуации в оздоровительные   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лагеря</w:t>
            </w:r>
          </w:p>
        </w:tc>
        <w:tc>
          <w:tcPr>
            <w:tcW w:w="5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5AD86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2015 -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20</w:t>
            </w:r>
            <w:r w:rsidR="009B5B43" w:rsidRPr="00FB5E4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годы  </w:t>
            </w:r>
          </w:p>
        </w:tc>
        <w:tc>
          <w:tcPr>
            <w:tcW w:w="171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EF8BF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Отдел по делам молодежи, физкультуре и спорту, Управление образования, </w:t>
            </w:r>
            <w:r w:rsidR="00CF253F"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Отдел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социальной защиты населения, отдел опеки и попечительства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99606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районный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бюджет   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723D2776" w14:textId="7814D1B9" w:rsidR="00A32B8F" w:rsidRPr="00FB5E41" w:rsidRDefault="00F176DE" w:rsidP="000225A1">
            <w:pPr>
              <w:pStyle w:val="ConsPlusNormal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949,19932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F1FDE6B" w14:textId="77777777" w:rsidR="00A32B8F" w:rsidRPr="00FB5E41" w:rsidRDefault="001D402E" w:rsidP="001C4ECA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492,99757</w:t>
            </w:r>
          </w:p>
        </w:tc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A46EC8" w14:textId="77777777" w:rsidR="00A32B8F" w:rsidRPr="00FB5E41" w:rsidRDefault="001D402E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64,20220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3AEC89" w14:textId="77777777" w:rsidR="00A32B8F" w:rsidRPr="00FB5E41" w:rsidRDefault="001D402E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91239A" w14:textId="77777777" w:rsidR="00A32B8F" w:rsidRPr="00FB5E41" w:rsidRDefault="001D402E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86,0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0FB0FF" w14:textId="08C5DB1E" w:rsidR="00A32B8F" w:rsidRPr="00FB5E41" w:rsidRDefault="000225A1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47,99955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0F9D" w14:textId="77474981" w:rsidR="00A32B8F" w:rsidRPr="00FB5E41" w:rsidRDefault="00FC461A" w:rsidP="001C4ECA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86</w:t>
            </w:r>
            <w:r w:rsidR="00F176DE"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BFDE" w14:textId="0069AA63" w:rsidR="00A32B8F" w:rsidRPr="00FB5E41" w:rsidRDefault="00FC461A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86</w:t>
            </w:r>
            <w:r w:rsidR="001D402E" w:rsidRPr="00FB5E41">
              <w:rPr>
                <w:rFonts w:ascii="Times New Roman" w:hAnsi="Times New Roman"/>
                <w:sz w:val="14"/>
                <w:szCs w:val="14"/>
              </w:rPr>
              <w:t>,00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8C93" w14:textId="05371A0E" w:rsidR="00A32B8F" w:rsidRPr="00FB5E41" w:rsidRDefault="00FC461A" w:rsidP="001C4ECA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86</w:t>
            </w:r>
            <w:r w:rsidR="007851EF" w:rsidRPr="00FB5E41">
              <w:rPr>
                <w:rFonts w:ascii="Times New Roman" w:hAnsi="Times New Roman"/>
                <w:bCs/>
                <w:sz w:val="14"/>
                <w:szCs w:val="14"/>
              </w:rPr>
              <w:t>,00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D704" w14:textId="77777777" w:rsidR="00A32B8F" w:rsidRPr="00FB5E41" w:rsidRDefault="001D402E" w:rsidP="001C4ECA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0,00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98C8" w14:textId="77777777" w:rsidR="00A32B8F" w:rsidRPr="00FB5E41" w:rsidRDefault="007851EF" w:rsidP="001C4E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12D0" w14:textId="77777777" w:rsidR="00A32B8F" w:rsidRPr="00FB5E41" w:rsidRDefault="00001140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A73F27" w:rsidRPr="00FB5E41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2643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208D75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700 детей, находящихся в трудной жизненной ситуации, будут доставлены в оздоровительные лагеря </w:t>
            </w:r>
          </w:p>
        </w:tc>
      </w:tr>
      <w:tr w:rsidR="00A32B8F" w:rsidRPr="00FB5E41" w14:paraId="7028AB23" w14:textId="77777777" w:rsidTr="00045AC8">
        <w:trPr>
          <w:cantSplit/>
          <w:trHeight w:val="628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66E96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D5B58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Направление  детей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в санаторно-курортные и оздоровительные организации,  расположенные на территории Курской области и за ее пределами  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5F331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2015 -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20</w:t>
            </w:r>
            <w:r w:rsidR="009B5B43" w:rsidRPr="00FB5E4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годы  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F8FCA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Отдел по делам молодежи, физкультуре и спорту, Управление образования, </w:t>
            </w:r>
            <w:r w:rsidR="00F75E23"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Отдел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социальной защиты населения, отдел опеки и попечительства </w:t>
            </w:r>
          </w:p>
          <w:p w14:paraId="25EC354A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2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29ED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за счет средств областного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бюджета</w:t>
            </w:r>
          </w:p>
          <w:p w14:paraId="33E66554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CA27A6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FE6DD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700 детей </w:t>
            </w: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будут  оздоровлены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в  санаторных и оздоровительных учреждениях    </w:t>
            </w:r>
          </w:p>
        </w:tc>
      </w:tr>
      <w:tr w:rsidR="00A32B8F" w:rsidRPr="00FB5E41" w14:paraId="00C261C5" w14:textId="77777777" w:rsidTr="00045AC8">
        <w:trPr>
          <w:cantSplit/>
          <w:trHeight w:val="653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A4B7C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EB1EE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Направление  детей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, находящихся в трудной жизненной ситуации, в санаторно-курортные и оздоровительные организации,  расположенные на территории Курской области и за ее пределами  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CE828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2015 -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20</w:t>
            </w:r>
            <w:r w:rsidR="009B5B43" w:rsidRPr="00FB5E4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годы  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30134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Отдел по делам молодежи, физкультуре и спорту, Управление образования, </w:t>
            </w:r>
            <w:proofErr w:type="gramStart"/>
            <w:r w:rsidR="00F75E23"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Отдел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социальной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защиты населения, отдел опеки и попечительства </w:t>
            </w:r>
          </w:p>
        </w:tc>
        <w:tc>
          <w:tcPr>
            <w:tcW w:w="752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E3FB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за счет средств федерального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бюджета</w:t>
            </w:r>
          </w:p>
          <w:p w14:paraId="0C7407F4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61C12E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3CDB9F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150 детей, находящихся в трудной жизненной ситуации, </w:t>
            </w: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будут  оздоровлены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в  санаторных и оздоровительных учреждениях    </w:t>
            </w:r>
          </w:p>
        </w:tc>
      </w:tr>
      <w:tr w:rsidR="00A32B8F" w:rsidRPr="00FB5E41" w14:paraId="31697181" w14:textId="77777777" w:rsidTr="00045AC8">
        <w:trPr>
          <w:gridAfter w:val="1"/>
          <w:wAfter w:w="10" w:type="dxa"/>
          <w:cantSplit/>
          <w:trHeight w:val="1134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D718C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4.5.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9DD6E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Организация лагерей труда и отдыха на базах учреждения образования Советского района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0948A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2015 -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20</w:t>
            </w:r>
            <w:r w:rsidR="009B5B43" w:rsidRPr="00FB5E4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годы  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F21DE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образования Администрации Советского района, учреждения образования Советского района</w:t>
            </w: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E9D0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районный бюджет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D4091D2" w14:textId="382B7259" w:rsidR="00A32B8F" w:rsidRPr="00FB5E41" w:rsidRDefault="00F176DE" w:rsidP="00045AC8">
            <w:pPr>
              <w:pStyle w:val="ConsPlusNormal0"/>
              <w:ind w:left="113" w:right="113" w:firstLine="0"/>
              <w:contextualSpacing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291,52032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2D83" w14:textId="77777777" w:rsidR="00A32B8F" w:rsidRPr="00FB5E41" w:rsidRDefault="008C3431" w:rsidP="004D1ED1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84,49632</w:t>
            </w:r>
          </w:p>
        </w:tc>
        <w:tc>
          <w:tcPr>
            <w:tcW w:w="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B6C2" w14:textId="77777777" w:rsidR="00A32B8F" w:rsidRPr="00FB5E41" w:rsidRDefault="008C3431" w:rsidP="004D1ED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20,160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04D8" w14:textId="77777777" w:rsidR="00A32B8F" w:rsidRPr="00FB5E41" w:rsidRDefault="008C3431" w:rsidP="004D1ED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28,800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C089" w14:textId="77777777" w:rsidR="00A32B8F" w:rsidRPr="00FB5E41" w:rsidRDefault="008C3431" w:rsidP="004D1ED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30,240</w:t>
            </w:r>
          </w:p>
        </w:tc>
        <w:tc>
          <w:tcPr>
            <w:tcW w:w="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4175" w14:textId="77777777" w:rsidR="00A32B8F" w:rsidRPr="00FB5E41" w:rsidRDefault="001533FA" w:rsidP="004D1ED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31,824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D861" w14:textId="5113B182" w:rsidR="00A32B8F" w:rsidRPr="00FB5E41" w:rsidRDefault="00C83CE4" w:rsidP="004D1ED1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33,120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E7E4" w14:textId="660AA81A" w:rsidR="00A32B8F" w:rsidRPr="00FB5E41" w:rsidRDefault="00F176DE" w:rsidP="004D1ED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32</w:t>
            </w:r>
            <w:r w:rsidR="008C3431" w:rsidRPr="00FB5E41">
              <w:rPr>
                <w:rFonts w:ascii="Times New Roman" w:hAnsi="Times New Roman"/>
                <w:sz w:val="14"/>
                <w:szCs w:val="14"/>
              </w:rPr>
              <w:t>,00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E9D3" w14:textId="79D97F04" w:rsidR="00A32B8F" w:rsidRPr="00FB5E41" w:rsidRDefault="00F176DE" w:rsidP="004D1ED1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32</w:t>
            </w:r>
            <w:r w:rsidR="008C3431" w:rsidRPr="00FB5E41">
              <w:rPr>
                <w:rFonts w:ascii="Times New Roman" w:hAnsi="Times New Roman"/>
                <w:bCs/>
                <w:sz w:val="14"/>
                <w:szCs w:val="14"/>
              </w:rPr>
              <w:t>,00</w:t>
            </w:r>
          </w:p>
        </w:tc>
        <w:tc>
          <w:tcPr>
            <w:tcW w:w="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0EE1" w14:textId="77777777" w:rsidR="00A32B8F" w:rsidRPr="00FB5E41" w:rsidRDefault="008C3431" w:rsidP="004D1ED1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0,00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B5A9" w14:textId="77777777" w:rsidR="00A32B8F" w:rsidRPr="00FB5E41" w:rsidRDefault="007851EF" w:rsidP="004D1ED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1233" w14:textId="77777777" w:rsidR="00A32B8F" w:rsidRPr="00FB5E41" w:rsidRDefault="00001140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</w:t>
            </w:r>
            <w:r w:rsidR="007851EF" w:rsidRPr="00FB5E41">
              <w:rPr>
                <w:rFonts w:ascii="Times New Roman" w:hAnsi="Times New Roman"/>
                <w:sz w:val="14"/>
                <w:szCs w:val="14"/>
              </w:rPr>
              <w:t>,00</w:t>
            </w: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350764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 детей станут участниками данного мероприятия</w:t>
            </w:r>
          </w:p>
        </w:tc>
      </w:tr>
      <w:tr w:rsidR="00EF3845" w:rsidRPr="00FB5E41" w14:paraId="4898A672" w14:textId="77777777" w:rsidTr="0050216A">
        <w:trPr>
          <w:cantSplit/>
          <w:trHeight w:val="191"/>
        </w:trPr>
        <w:tc>
          <w:tcPr>
            <w:tcW w:w="14908" w:type="dxa"/>
            <w:gridSpan w:val="4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242D" w14:textId="77777777" w:rsidR="00EF3845" w:rsidRPr="00FB5E41" w:rsidRDefault="00EF3845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C5CA2AC" w14:textId="77777777" w:rsidR="00EF3845" w:rsidRPr="00FB5E41" w:rsidRDefault="00EF3845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sz w:val="14"/>
                <w:szCs w:val="14"/>
              </w:rPr>
              <w:t>2. Развитие специализированных видов отдыха детей</w:t>
            </w:r>
          </w:p>
          <w:p w14:paraId="78D96F88" w14:textId="77777777" w:rsidR="00EF3845" w:rsidRPr="00FB5E41" w:rsidRDefault="00EF3845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32B8F" w:rsidRPr="00FB5E41" w14:paraId="3F793D7F" w14:textId="77777777" w:rsidTr="00045AC8">
        <w:trPr>
          <w:cantSplit/>
          <w:trHeight w:val="611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64EF0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F19C3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Участие детей </w:t>
            </w: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в  специализированных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(профильных) сменах на базе стационарных учреждений,  оказывающих услуги по отдыху и       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оздоровлению детей 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C401B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2015 -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20</w:t>
            </w:r>
            <w:r w:rsidR="009B5B43" w:rsidRPr="00FB5E4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годы  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425CB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Отдел по   делам молодежи, физкультуре и спорту</w:t>
            </w:r>
          </w:p>
        </w:tc>
        <w:tc>
          <w:tcPr>
            <w:tcW w:w="7197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E2B8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487DFE" w14:textId="77777777" w:rsidR="00A32B8F" w:rsidRPr="00FB5E41" w:rsidRDefault="00A32B8F" w:rsidP="00A34FBB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6483F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за счет средств областного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бюджета</w:t>
            </w:r>
          </w:p>
        </w:tc>
        <w:tc>
          <w:tcPr>
            <w:tcW w:w="2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E83F6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300 </w:t>
            </w: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детей  отдохнут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в  специализированных (профильных) лагерях        </w:t>
            </w:r>
          </w:p>
        </w:tc>
      </w:tr>
      <w:tr w:rsidR="00A32B8F" w:rsidRPr="00FB5E41" w14:paraId="5847D33F" w14:textId="77777777" w:rsidTr="00045AC8">
        <w:trPr>
          <w:gridAfter w:val="1"/>
          <w:wAfter w:w="10" w:type="dxa"/>
          <w:cantSplit/>
          <w:trHeight w:val="50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915C4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4.7.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4D7DF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Организация,  экскурсий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, походов, слетов, сборов с участием детей, подростков и молодежи Советского района        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A4D6B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2015 -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20</w:t>
            </w:r>
            <w:r w:rsidR="009B5B43" w:rsidRPr="00FB5E4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годы  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8DFAE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образования Администрации района, Советский социально- аграрный техникум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9FFEF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58FB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DE50E7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27ED8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58DE8A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5E2535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C62A43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0152C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901BE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497CF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0CC79" w14:textId="77777777" w:rsidR="00A32B8F" w:rsidRPr="00FB5E41" w:rsidRDefault="00A32B8F" w:rsidP="00A34FBB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037E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FC1D5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2BBFAD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52BA3" w14:textId="77777777" w:rsidR="00A32B8F" w:rsidRPr="00FB5E41" w:rsidRDefault="00A32B8F" w:rsidP="00A34FBB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Проведение походов </w:t>
            </w: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с  участием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2500  человек   ежегодно     </w:t>
            </w:r>
          </w:p>
        </w:tc>
      </w:tr>
      <w:tr w:rsidR="00A32B8F" w:rsidRPr="00FB5E41" w14:paraId="1C1F1B39" w14:textId="77777777" w:rsidTr="00045AC8">
        <w:trPr>
          <w:gridAfter w:val="1"/>
          <w:wAfter w:w="10" w:type="dxa"/>
          <w:cantSplit/>
          <w:trHeight w:val="62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FF938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8B150" w14:textId="77777777" w:rsidR="00A32B8F" w:rsidRPr="00FB5E41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Участие в экскурсионно-познавательных программах        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706FB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2015-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20</w:t>
            </w:r>
            <w:r w:rsidR="009B5B43" w:rsidRPr="00FB5E4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годы  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39883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Отдел по делам молодежи, физкультуре и спорту, Управление образования, </w:t>
            </w:r>
            <w:r w:rsidR="006C25D4"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Отдел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социальной защиты населения, отдел опеки и попечительства</w:t>
            </w:r>
          </w:p>
          <w:p w14:paraId="541E9E73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178D8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5D2DA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726F3F9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6A7E2F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77AC09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0FC2BE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AEB508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63F515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BE0629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FF4370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AF2F0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8D19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EFBC7E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1F0166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54E71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Проведение 7 экскурсий с участием    175 человек        </w:t>
            </w:r>
          </w:p>
        </w:tc>
      </w:tr>
      <w:tr w:rsidR="00EF3845" w:rsidRPr="00FB5E41" w14:paraId="48402FAB" w14:textId="77777777" w:rsidTr="0050216A">
        <w:trPr>
          <w:cantSplit/>
          <w:trHeight w:val="173"/>
        </w:trPr>
        <w:tc>
          <w:tcPr>
            <w:tcW w:w="14908" w:type="dxa"/>
            <w:gridSpan w:val="4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08D6" w14:textId="77777777" w:rsidR="00EF3845" w:rsidRPr="00FB5E41" w:rsidRDefault="00EF3845" w:rsidP="00A34F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8B3DD3F" w14:textId="77777777" w:rsidR="00D34A92" w:rsidRPr="00FB5E41" w:rsidRDefault="00D34A92" w:rsidP="00A34F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73B9C1E" w14:textId="77777777" w:rsidR="00D34A92" w:rsidRPr="00FB5E41" w:rsidRDefault="00D34A92" w:rsidP="00A34F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4E109C3" w14:textId="77777777" w:rsidR="00EF3845" w:rsidRPr="00FB5E41" w:rsidRDefault="00EF3845" w:rsidP="00A34F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sz w:val="14"/>
                <w:szCs w:val="14"/>
              </w:rPr>
              <w:t>3. Информационно-методическое обеспечение организации оздоровления и отдыха детей</w:t>
            </w:r>
          </w:p>
        </w:tc>
      </w:tr>
      <w:tr w:rsidR="00A32B8F" w:rsidRPr="00FB5E41" w14:paraId="2ECFAA9D" w14:textId="77777777" w:rsidTr="00045AC8">
        <w:trPr>
          <w:gridAfter w:val="1"/>
          <w:wAfter w:w="10" w:type="dxa"/>
          <w:cantSplit/>
          <w:trHeight w:val="513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184F1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5F8E0" w14:textId="77777777" w:rsidR="00A32B8F" w:rsidRPr="00FB5E41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Публикация  материалов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об  оздоровлении и отдыхе детей в районной газете «Нива»       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995BA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2015 -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</w: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9B5B43" w:rsidRPr="00FB5E4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 годы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1A6B5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Администрация Советского района Курской области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5590D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625C1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935BBE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3360F6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AE83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295B5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360A7C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3D06B2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36B7BA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3324F9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E4C75" w14:textId="77777777" w:rsidR="00A32B8F" w:rsidRPr="00FB5E41" w:rsidRDefault="00A32B8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02D6" w14:textId="77777777" w:rsidR="00A32B8F" w:rsidRPr="00FB5E41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41BFE2" w14:textId="77777777" w:rsidR="00A32B8F" w:rsidRPr="00FB5E41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6B098E" w14:textId="77777777" w:rsidR="00A32B8F" w:rsidRPr="00FB5E41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A7F3A" w14:textId="77777777" w:rsidR="00A32B8F" w:rsidRPr="00FB5E41" w:rsidRDefault="00A32B8F" w:rsidP="00A34FB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Размещение 12 статей </w:t>
            </w:r>
          </w:p>
        </w:tc>
      </w:tr>
      <w:tr w:rsidR="00A32B8F" w:rsidRPr="00FB5E41" w14:paraId="109583C3" w14:textId="77777777" w:rsidTr="00045AC8">
        <w:trPr>
          <w:gridAfter w:val="1"/>
          <w:wAfter w:w="10" w:type="dxa"/>
          <w:cantSplit/>
          <w:trHeight w:val="61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11B01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5EAA0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Обеспечение </w:t>
            </w: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работы  районной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 межведомственной   комиссии по  организации   оздоровления,  отдыха и занятости детей, подростков и молодежи           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6E04E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2015 -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br/>
              <w:t>20</w:t>
            </w:r>
            <w:r w:rsidR="009B5B43"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30 </w:t>
            </w: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годы  </w:t>
            </w:r>
          </w:p>
        </w:tc>
        <w:tc>
          <w:tcPr>
            <w:tcW w:w="2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7E48E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Администрация Советского района Курской области</w:t>
            </w:r>
          </w:p>
        </w:tc>
        <w:tc>
          <w:tcPr>
            <w:tcW w:w="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7FBB9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9D68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137746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D37FC3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D932AE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7A2B0F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D29D04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E6FA2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D50C5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C09B3E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4ECC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791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3EF40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CE4178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25C8D" w14:textId="77777777" w:rsidR="00A32B8F" w:rsidRPr="00FB5E41" w:rsidRDefault="00A32B8F" w:rsidP="00A34FBB">
            <w:pPr>
              <w:pStyle w:val="ConsPlusNormal0"/>
              <w:ind w:firstLine="0"/>
              <w:rPr>
                <w:rFonts w:ascii="Times New Roman" w:hAnsi="Times New Roman" w:cs="Times New Roman"/>
                <w:sz w:val="14"/>
                <w:szCs w:val="14"/>
                <w:highlight w:val="lightGray"/>
              </w:rPr>
            </w:pP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Обеспечение  работы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комиссии </w:t>
            </w:r>
          </w:p>
        </w:tc>
      </w:tr>
    </w:tbl>
    <w:p w14:paraId="58EADECB" w14:textId="77777777" w:rsidR="0050216A" w:rsidRPr="00FB5E41" w:rsidRDefault="0050216A">
      <w:pPr>
        <w:spacing w:after="160" w:line="259" w:lineRule="auto"/>
        <w:rPr>
          <w:rFonts w:ascii="Times New Roman" w:eastAsia="Times New Roman" w:hAnsi="Times New Roman"/>
          <w:sz w:val="14"/>
          <w:szCs w:val="14"/>
          <w:lang w:eastAsia="ru-RU"/>
        </w:rPr>
      </w:pPr>
      <w:r w:rsidRPr="00FB5E41">
        <w:rPr>
          <w:rFonts w:ascii="Times New Roman" w:hAnsi="Times New Roman"/>
          <w:sz w:val="14"/>
          <w:szCs w:val="14"/>
        </w:rPr>
        <w:br w:type="page"/>
      </w:r>
    </w:p>
    <w:p w14:paraId="6051EB91" w14:textId="77777777" w:rsidR="00FB5E41" w:rsidRPr="00FB5E41" w:rsidRDefault="00FB5E41" w:rsidP="00A34FBB">
      <w:pPr>
        <w:pStyle w:val="af0"/>
        <w:ind w:firstLine="7938"/>
        <w:jc w:val="right"/>
        <w:rPr>
          <w:sz w:val="14"/>
          <w:szCs w:val="14"/>
        </w:rPr>
      </w:pPr>
    </w:p>
    <w:p w14:paraId="21FFB97E" w14:textId="3F815976" w:rsidR="007F6FDF" w:rsidRPr="00FB5E41" w:rsidRDefault="007F6FDF" w:rsidP="00A34FBB">
      <w:pPr>
        <w:pStyle w:val="af0"/>
        <w:ind w:firstLine="7938"/>
        <w:jc w:val="right"/>
        <w:rPr>
          <w:sz w:val="14"/>
          <w:szCs w:val="14"/>
        </w:rPr>
      </w:pPr>
      <w:r w:rsidRPr="00FB5E41">
        <w:rPr>
          <w:sz w:val="14"/>
          <w:szCs w:val="14"/>
        </w:rPr>
        <w:t>Приложение №3</w:t>
      </w:r>
    </w:p>
    <w:p w14:paraId="6A7BE6B8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к </w:t>
      </w:r>
      <w:proofErr w:type="gramStart"/>
      <w:r w:rsidRPr="00FB5E41">
        <w:rPr>
          <w:rFonts w:ascii="Times New Roman" w:hAnsi="Times New Roman" w:cs="Times New Roman"/>
          <w:sz w:val="14"/>
          <w:szCs w:val="14"/>
        </w:rPr>
        <w:t>муниципальной  программе</w:t>
      </w:r>
      <w:proofErr w:type="gramEnd"/>
    </w:p>
    <w:p w14:paraId="2E4F19C8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«Повышение эффективности работы </w:t>
      </w:r>
    </w:p>
    <w:p w14:paraId="2B9CC794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с молодежью, организация отдыха и оздоровления </w:t>
      </w:r>
    </w:p>
    <w:p w14:paraId="38A13BE7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>детей, молодежи, развитие физической культуры и</w:t>
      </w:r>
    </w:p>
    <w:p w14:paraId="1C83DD2B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  <w:u w:val="single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 спорта в Советском районе Курской области»</w:t>
      </w:r>
    </w:p>
    <w:p w14:paraId="40013075" w14:textId="77777777" w:rsidR="0050216A" w:rsidRPr="00FB5E41" w:rsidRDefault="0050216A" w:rsidP="00A34FBB">
      <w:pPr>
        <w:pStyle w:val="af0"/>
        <w:jc w:val="right"/>
        <w:rPr>
          <w:sz w:val="14"/>
          <w:szCs w:val="14"/>
        </w:rPr>
      </w:pPr>
    </w:p>
    <w:p w14:paraId="689B50D0" w14:textId="77777777" w:rsidR="0050216A" w:rsidRPr="00FB5E41" w:rsidRDefault="0050216A" w:rsidP="00A34FBB">
      <w:pPr>
        <w:pStyle w:val="af0"/>
        <w:jc w:val="right"/>
        <w:rPr>
          <w:sz w:val="14"/>
          <w:szCs w:val="14"/>
        </w:rPr>
      </w:pPr>
    </w:p>
    <w:p w14:paraId="0AB7C6C3" w14:textId="77777777" w:rsidR="00FB5E41" w:rsidRPr="00FB5E41" w:rsidRDefault="00FB5E41" w:rsidP="00A34FBB">
      <w:pPr>
        <w:pStyle w:val="af0"/>
        <w:jc w:val="right"/>
        <w:rPr>
          <w:sz w:val="14"/>
          <w:szCs w:val="14"/>
        </w:rPr>
      </w:pPr>
    </w:p>
    <w:p w14:paraId="275D34DB" w14:textId="77777777" w:rsidR="00FB5E41" w:rsidRPr="00FB5E41" w:rsidRDefault="00FB5E41" w:rsidP="00A34FBB">
      <w:pPr>
        <w:pStyle w:val="af0"/>
        <w:jc w:val="right"/>
        <w:rPr>
          <w:sz w:val="14"/>
          <w:szCs w:val="14"/>
        </w:rPr>
      </w:pPr>
    </w:p>
    <w:p w14:paraId="06B9C5BC" w14:textId="77777777" w:rsidR="00FB5E41" w:rsidRPr="00FB5E41" w:rsidRDefault="00FB5E41" w:rsidP="00A34FBB">
      <w:pPr>
        <w:pStyle w:val="af0"/>
        <w:jc w:val="right"/>
        <w:rPr>
          <w:sz w:val="14"/>
          <w:szCs w:val="14"/>
        </w:rPr>
      </w:pPr>
    </w:p>
    <w:p w14:paraId="74FC9B7E" w14:textId="77777777" w:rsidR="00FB5E41" w:rsidRPr="00FB5E41" w:rsidRDefault="00FB5E41" w:rsidP="00A34FBB">
      <w:pPr>
        <w:pStyle w:val="af0"/>
        <w:jc w:val="right"/>
        <w:rPr>
          <w:sz w:val="14"/>
          <w:szCs w:val="14"/>
        </w:rPr>
      </w:pPr>
    </w:p>
    <w:p w14:paraId="4442316A" w14:textId="77777777" w:rsidR="0050216A" w:rsidRPr="00FB5E41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FB5E41">
        <w:rPr>
          <w:rFonts w:ascii="Times New Roman" w:hAnsi="Times New Roman" w:cs="Times New Roman"/>
          <w:b/>
          <w:sz w:val="14"/>
          <w:szCs w:val="14"/>
        </w:rPr>
        <w:t>Сведения о показателях (индикаторах) муниципальной программы</w:t>
      </w:r>
    </w:p>
    <w:p w14:paraId="6C4B0330" w14:textId="7D4E69EA" w:rsidR="007F6FDF" w:rsidRPr="00FB5E41" w:rsidRDefault="007F6FDF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FB5E41">
        <w:rPr>
          <w:rFonts w:ascii="Times New Roman" w:hAnsi="Times New Roman" w:cs="Times New Roman"/>
          <w:b/>
          <w:sz w:val="14"/>
          <w:szCs w:val="14"/>
        </w:rPr>
        <w:t xml:space="preserve">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</w:t>
      </w:r>
    </w:p>
    <w:p w14:paraId="2EA6FBEE" w14:textId="77777777" w:rsidR="00FB5E41" w:rsidRPr="00FB5E41" w:rsidRDefault="00FB5E41" w:rsidP="00A34FBB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  <w:u w:val="single"/>
        </w:rPr>
      </w:pPr>
    </w:p>
    <w:p w14:paraId="14C63370" w14:textId="77777777" w:rsidR="007F6FDF" w:rsidRPr="00FB5E41" w:rsidRDefault="007F6FDF" w:rsidP="00A34FBB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</w:p>
    <w:tbl>
      <w:tblPr>
        <w:tblStyle w:val="af2"/>
        <w:tblW w:w="14521" w:type="dxa"/>
        <w:tblLayout w:type="fixed"/>
        <w:tblLook w:val="04A0" w:firstRow="1" w:lastRow="0" w:firstColumn="1" w:lastColumn="0" w:noHBand="0" w:noVBand="1"/>
      </w:tblPr>
      <w:tblGrid>
        <w:gridCol w:w="653"/>
        <w:gridCol w:w="3707"/>
        <w:gridCol w:w="879"/>
        <w:gridCol w:w="732"/>
        <w:gridCol w:w="1027"/>
        <w:gridCol w:w="878"/>
        <w:gridCol w:w="733"/>
        <w:gridCol w:w="766"/>
        <w:gridCol w:w="733"/>
        <w:gridCol w:w="733"/>
        <w:gridCol w:w="733"/>
        <w:gridCol w:w="732"/>
        <w:gridCol w:w="733"/>
        <w:gridCol w:w="733"/>
        <w:gridCol w:w="736"/>
        <w:gridCol w:w="13"/>
      </w:tblGrid>
      <w:tr w:rsidR="00FB5E41" w:rsidRPr="00FB5E41" w14:paraId="70BF4D8C" w14:textId="77777777" w:rsidTr="00FB5E41">
        <w:trPr>
          <w:gridAfter w:val="1"/>
          <w:wAfter w:w="11" w:type="dxa"/>
          <w:trHeight w:val="223"/>
        </w:trPr>
        <w:tc>
          <w:tcPr>
            <w:tcW w:w="654" w:type="dxa"/>
            <w:vMerge w:val="restart"/>
          </w:tcPr>
          <w:p w14:paraId="12B011DA" w14:textId="77777777" w:rsidR="00454BD9" w:rsidRPr="00FB5E41" w:rsidRDefault="00454BD9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3708" w:type="dxa"/>
            <w:vMerge w:val="restart"/>
          </w:tcPr>
          <w:p w14:paraId="07A99A96" w14:textId="77777777" w:rsidR="00454BD9" w:rsidRPr="00FB5E41" w:rsidRDefault="00454BD9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Наименование показателя (индикатора)</w:t>
            </w:r>
          </w:p>
        </w:tc>
        <w:tc>
          <w:tcPr>
            <w:tcW w:w="879" w:type="dxa"/>
            <w:vMerge w:val="restart"/>
          </w:tcPr>
          <w:p w14:paraId="109C1D6C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Ед.</w:t>
            </w:r>
          </w:p>
          <w:p w14:paraId="50218329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измерения</w:t>
            </w:r>
          </w:p>
        </w:tc>
        <w:tc>
          <w:tcPr>
            <w:tcW w:w="4136" w:type="dxa"/>
            <w:gridSpan w:val="5"/>
          </w:tcPr>
          <w:p w14:paraId="30B1AE50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Значение показателей</w:t>
            </w:r>
          </w:p>
        </w:tc>
        <w:tc>
          <w:tcPr>
            <w:tcW w:w="733" w:type="dxa"/>
          </w:tcPr>
          <w:p w14:paraId="2B78F48D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3" w:type="dxa"/>
          </w:tcPr>
          <w:p w14:paraId="5A4A959F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3" w:type="dxa"/>
          </w:tcPr>
          <w:p w14:paraId="7A5ACAC7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</w:tcPr>
          <w:p w14:paraId="08222237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3" w:type="dxa"/>
          </w:tcPr>
          <w:p w14:paraId="20875D71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3" w:type="dxa"/>
          </w:tcPr>
          <w:p w14:paraId="04187A24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6" w:type="dxa"/>
          </w:tcPr>
          <w:p w14:paraId="3A12727F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B5E41" w:rsidRPr="00FB5E41" w14:paraId="486F1A21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  <w:vMerge/>
          </w:tcPr>
          <w:p w14:paraId="760EE4C6" w14:textId="77777777" w:rsidR="00454BD9" w:rsidRPr="00FB5E41" w:rsidRDefault="00454BD9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08" w:type="dxa"/>
            <w:vMerge/>
          </w:tcPr>
          <w:p w14:paraId="346B75F1" w14:textId="77777777" w:rsidR="00454BD9" w:rsidRPr="00FB5E41" w:rsidRDefault="00454BD9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9" w:type="dxa"/>
            <w:vMerge/>
          </w:tcPr>
          <w:p w14:paraId="19987BB0" w14:textId="77777777" w:rsidR="00454BD9" w:rsidRPr="00FB5E41" w:rsidRDefault="00454BD9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2" w:type="dxa"/>
          </w:tcPr>
          <w:p w14:paraId="09CDE050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1027" w:type="dxa"/>
          </w:tcPr>
          <w:p w14:paraId="3A231A94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878" w:type="dxa"/>
          </w:tcPr>
          <w:p w14:paraId="6FBF7E79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733" w:type="dxa"/>
          </w:tcPr>
          <w:p w14:paraId="2063D894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764" w:type="dxa"/>
          </w:tcPr>
          <w:p w14:paraId="3178598B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733" w:type="dxa"/>
          </w:tcPr>
          <w:p w14:paraId="710FF0AD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733" w:type="dxa"/>
          </w:tcPr>
          <w:p w14:paraId="0B910C1F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733" w:type="dxa"/>
          </w:tcPr>
          <w:p w14:paraId="568AAAB2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</w:tc>
        <w:tc>
          <w:tcPr>
            <w:tcW w:w="732" w:type="dxa"/>
          </w:tcPr>
          <w:p w14:paraId="20C359AA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2022</w:t>
            </w:r>
          </w:p>
        </w:tc>
        <w:tc>
          <w:tcPr>
            <w:tcW w:w="733" w:type="dxa"/>
          </w:tcPr>
          <w:p w14:paraId="015390EC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733" w:type="dxa"/>
          </w:tcPr>
          <w:p w14:paraId="7DEB701E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736" w:type="dxa"/>
          </w:tcPr>
          <w:p w14:paraId="4C392C8E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2025</w:t>
            </w:r>
          </w:p>
        </w:tc>
      </w:tr>
      <w:tr w:rsidR="00272D6D" w:rsidRPr="00FB5E41" w14:paraId="4158BF08" w14:textId="77777777" w:rsidTr="00FB5E41">
        <w:trPr>
          <w:trHeight w:val="223"/>
        </w:trPr>
        <w:tc>
          <w:tcPr>
            <w:tcW w:w="14521" w:type="dxa"/>
            <w:gridSpan w:val="16"/>
          </w:tcPr>
          <w:p w14:paraId="5C83C51A" w14:textId="77777777" w:rsidR="00FB5E41" w:rsidRPr="00FB5E41" w:rsidRDefault="00FB5E41" w:rsidP="00A34FBB">
            <w:pPr>
              <w:pStyle w:val="ConsPlusNormal0"/>
              <w:tabs>
                <w:tab w:val="left" w:pos="567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F04ED44" w14:textId="571BB1E0" w:rsidR="00272D6D" w:rsidRPr="00FB5E41" w:rsidRDefault="00272D6D" w:rsidP="00A34FBB">
            <w:pPr>
              <w:pStyle w:val="ConsPlusNormal0"/>
              <w:tabs>
                <w:tab w:val="left" w:pos="567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Муниципальная программа «Повышение эффективности работы с молодежью, организация отдыха и оздоровления детей, </w:t>
            </w:r>
          </w:p>
          <w:p w14:paraId="5398F040" w14:textId="77777777" w:rsidR="00272D6D" w:rsidRPr="00FB5E41" w:rsidRDefault="00272D6D" w:rsidP="0050216A">
            <w:pPr>
              <w:pStyle w:val="ConsPlusNormal0"/>
              <w:tabs>
                <w:tab w:val="left" w:pos="567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sz w:val="14"/>
                <w:szCs w:val="14"/>
              </w:rPr>
              <w:t>молодежи, развитие физической культуры и спорта в Советском районе Курской области»</w:t>
            </w:r>
          </w:p>
          <w:p w14:paraId="705D2B73" w14:textId="2A171517" w:rsidR="00FB5E41" w:rsidRPr="00FB5E41" w:rsidRDefault="00FB5E41" w:rsidP="0050216A">
            <w:pPr>
              <w:pStyle w:val="ConsPlusNormal0"/>
              <w:tabs>
                <w:tab w:val="left" w:pos="567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</w:tr>
      <w:tr w:rsidR="00FB5E41" w:rsidRPr="00FB5E41" w14:paraId="01807C23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04A5713F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708" w:type="dxa"/>
          </w:tcPr>
          <w:p w14:paraId="05DFD266" w14:textId="77777777" w:rsidR="00454BD9" w:rsidRDefault="00454BD9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удельный вес численности молодых людей в возрасте от 14 до 3</w:t>
            </w:r>
            <w:r w:rsidR="00BF260F" w:rsidRPr="00FB5E41">
              <w:rPr>
                <w:rFonts w:ascii="Times New Roman" w:hAnsi="Times New Roman"/>
                <w:sz w:val="14"/>
                <w:szCs w:val="14"/>
              </w:rPr>
              <w:t>5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лет, участвующих в деятельности молодежных общественных объединений, в общей численности молодых людей от 14 до 3</w:t>
            </w:r>
            <w:r w:rsidR="00BF260F" w:rsidRPr="00FB5E41">
              <w:rPr>
                <w:rFonts w:ascii="Times New Roman" w:hAnsi="Times New Roman"/>
                <w:sz w:val="14"/>
                <w:szCs w:val="14"/>
              </w:rPr>
              <w:t xml:space="preserve">5 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>лет</w:t>
            </w:r>
          </w:p>
          <w:p w14:paraId="59F64179" w14:textId="7B2F6D71" w:rsidR="00045AC8" w:rsidRPr="00FB5E41" w:rsidRDefault="00045AC8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573A92A7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7D18E662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14,5</w:t>
            </w:r>
          </w:p>
        </w:tc>
        <w:tc>
          <w:tcPr>
            <w:tcW w:w="1027" w:type="dxa"/>
          </w:tcPr>
          <w:p w14:paraId="3F4B3603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15,5</w:t>
            </w:r>
          </w:p>
        </w:tc>
        <w:tc>
          <w:tcPr>
            <w:tcW w:w="878" w:type="dxa"/>
          </w:tcPr>
          <w:p w14:paraId="4363E708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15,5</w:t>
            </w:r>
          </w:p>
        </w:tc>
        <w:tc>
          <w:tcPr>
            <w:tcW w:w="733" w:type="dxa"/>
          </w:tcPr>
          <w:p w14:paraId="6AA304DB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16,0</w:t>
            </w:r>
          </w:p>
        </w:tc>
        <w:tc>
          <w:tcPr>
            <w:tcW w:w="764" w:type="dxa"/>
          </w:tcPr>
          <w:p w14:paraId="0AFE356E" w14:textId="77777777" w:rsidR="00454BD9" w:rsidRPr="00FB5E41" w:rsidRDefault="00454BD9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16,5</w:t>
            </w:r>
          </w:p>
        </w:tc>
        <w:tc>
          <w:tcPr>
            <w:tcW w:w="733" w:type="dxa"/>
          </w:tcPr>
          <w:p w14:paraId="555477B4" w14:textId="77777777" w:rsidR="00454BD9" w:rsidRPr="00FB5E41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17,0</w:t>
            </w:r>
          </w:p>
        </w:tc>
        <w:tc>
          <w:tcPr>
            <w:tcW w:w="733" w:type="dxa"/>
          </w:tcPr>
          <w:p w14:paraId="24811DD1" w14:textId="77777777" w:rsidR="00454BD9" w:rsidRPr="00FB5E41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17,2</w:t>
            </w:r>
          </w:p>
        </w:tc>
        <w:tc>
          <w:tcPr>
            <w:tcW w:w="733" w:type="dxa"/>
          </w:tcPr>
          <w:p w14:paraId="0861A436" w14:textId="77777777" w:rsidR="00454BD9" w:rsidRPr="00FB5E41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17,5</w:t>
            </w:r>
          </w:p>
        </w:tc>
        <w:tc>
          <w:tcPr>
            <w:tcW w:w="732" w:type="dxa"/>
          </w:tcPr>
          <w:p w14:paraId="24E55175" w14:textId="77777777" w:rsidR="00454BD9" w:rsidRPr="00FB5E41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18,0</w:t>
            </w:r>
          </w:p>
        </w:tc>
        <w:tc>
          <w:tcPr>
            <w:tcW w:w="733" w:type="dxa"/>
          </w:tcPr>
          <w:p w14:paraId="0C72C4EE" w14:textId="77777777" w:rsidR="00454BD9" w:rsidRPr="00FB5E41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18,2</w:t>
            </w:r>
          </w:p>
        </w:tc>
        <w:tc>
          <w:tcPr>
            <w:tcW w:w="733" w:type="dxa"/>
          </w:tcPr>
          <w:p w14:paraId="29F9A69E" w14:textId="77777777" w:rsidR="00454BD9" w:rsidRPr="00FB5E41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19,0</w:t>
            </w:r>
          </w:p>
        </w:tc>
        <w:tc>
          <w:tcPr>
            <w:tcW w:w="736" w:type="dxa"/>
          </w:tcPr>
          <w:p w14:paraId="6979D22A" w14:textId="77777777" w:rsidR="00454BD9" w:rsidRPr="00FB5E41" w:rsidRDefault="008C4E08" w:rsidP="00984EE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19,2</w:t>
            </w:r>
          </w:p>
        </w:tc>
      </w:tr>
      <w:tr w:rsidR="00FB5E41" w:rsidRPr="00FB5E41" w14:paraId="6C474770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39270D40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708" w:type="dxa"/>
          </w:tcPr>
          <w:p w14:paraId="2AB3776A" w14:textId="77777777" w:rsidR="00454BD9" w:rsidRDefault="00454BD9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доля детей, оздоровленных в рамках мер социальной поддержки, в общей численности детей школьного возраста </w:t>
            </w:r>
          </w:p>
          <w:p w14:paraId="2A34357B" w14:textId="77777777" w:rsidR="00045AC8" w:rsidRPr="00FB5E41" w:rsidRDefault="00045AC8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2FF47DD6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518C3F87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1027" w:type="dxa"/>
          </w:tcPr>
          <w:p w14:paraId="0C6DEE25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878" w:type="dxa"/>
          </w:tcPr>
          <w:p w14:paraId="7055BB95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733" w:type="dxa"/>
          </w:tcPr>
          <w:p w14:paraId="240A4189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764" w:type="dxa"/>
          </w:tcPr>
          <w:p w14:paraId="3880E8BB" w14:textId="77777777" w:rsidR="00454BD9" w:rsidRPr="00FB5E41" w:rsidRDefault="00454BD9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733" w:type="dxa"/>
          </w:tcPr>
          <w:p w14:paraId="446D1E1B" w14:textId="77777777" w:rsidR="00454BD9" w:rsidRPr="00FB5E41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733" w:type="dxa"/>
          </w:tcPr>
          <w:p w14:paraId="2928D949" w14:textId="77777777" w:rsidR="00454BD9" w:rsidRPr="00FB5E41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733" w:type="dxa"/>
          </w:tcPr>
          <w:p w14:paraId="1F249971" w14:textId="77777777" w:rsidR="00454BD9" w:rsidRPr="00FB5E41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732" w:type="dxa"/>
          </w:tcPr>
          <w:p w14:paraId="5A1F484F" w14:textId="77777777" w:rsidR="00454BD9" w:rsidRPr="00FB5E41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733" w:type="dxa"/>
          </w:tcPr>
          <w:p w14:paraId="7D25EABE" w14:textId="77777777" w:rsidR="00454BD9" w:rsidRPr="00FB5E41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733" w:type="dxa"/>
          </w:tcPr>
          <w:p w14:paraId="32AB7861" w14:textId="77777777" w:rsidR="00454BD9" w:rsidRPr="00FB5E41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736" w:type="dxa"/>
          </w:tcPr>
          <w:p w14:paraId="7735F6BA" w14:textId="77777777" w:rsidR="00454BD9" w:rsidRPr="00FB5E41" w:rsidRDefault="00C8114E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</w:tr>
      <w:tr w:rsidR="00FB5E41" w:rsidRPr="00FB5E41" w14:paraId="6AF91109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13C49303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708" w:type="dxa"/>
          </w:tcPr>
          <w:p w14:paraId="2397F7DB" w14:textId="77777777" w:rsidR="00AB5430" w:rsidRDefault="00AB5430" w:rsidP="003922C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лиц, систематически занимающихся физической культурой и спортом в общей численности населения района.</w:t>
            </w:r>
          </w:p>
          <w:p w14:paraId="77488612" w14:textId="77777777" w:rsidR="00045AC8" w:rsidRPr="00FB5E41" w:rsidRDefault="00045AC8" w:rsidP="003922C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344C5248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6EFD63CD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1027" w:type="dxa"/>
          </w:tcPr>
          <w:p w14:paraId="09EAB2E7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33,8</w:t>
            </w:r>
          </w:p>
        </w:tc>
        <w:tc>
          <w:tcPr>
            <w:tcW w:w="878" w:type="dxa"/>
          </w:tcPr>
          <w:p w14:paraId="0BDDEC1D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39,1</w:t>
            </w:r>
          </w:p>
        </w:tc>
        <w:tc>
          <w:tcPr>
            <w:tcW w:w="733" w:type="dxa"/>
          </w:tcPr>
          <w:p w14:paraId="5BB7BDBF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41,6</w:t>
            </w:r>
          </w:p>
        </w:tc>
        <w:tc>
          <w:tcPr>
            <w:tcW w:w="764" w:type="dxa"/>
          </w:tcPr>
          <w:p w14:paraId="32F71E7B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733" w:type="dxa"/>
          </w:tcPr>
          <w:p w14:paraId="4D592335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43,8</w:t>
            </w:r>
          </w:p>
        </w:tc>
        <w:tc>
          <w:tcPr>
            <w:tcW w:w="733" w:type="dxa"/>
          </w:tcPr>
          <w:p w14:paraId="6FA88FE1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49,4</w:t>
            </w:r>
          </w:p>
        </w:tc>
        <w:tc>
          <w:tcPr>
            <w:tcW w:w="733" w:type="dxa"/>
          </w:tcPr>
          <w:p w14:paraId="30A48C99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49,6</w:t>
            </w:r>
          </w:p>
        </w:tc>
        <w:tc>
          <w:tcPr>
            <w:tcW w:w="732" w:type="dxa"/>
          </w:tcPr>
          <w:p w14:paraId="33B285C0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51,9</w:t>
            </w:r>
          </w:p>
        </w:tc>
        <w:tc>
          <w:tcPr>
            <w:tcW w:w="733" w:type="dxa"/>
          </w:tcPr>
          <w:p w14:paraId="62C1EB1E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33" w:type="dxa"/>
          </w:tcPr>
          <w:p w14:paraId="4465CBF8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58.9</w:t>
            </w:r>
          </w:p>
          <w:p w14:paraId="104EBC6B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6" w:type="dxa"/>
          </w:tcPr>
          <w:p w14:paraId="379F07C0" w14:textId="77777777" w:rsidR="00AB5430" w:rsidRPr="00FB5E41" w:rsidRDefault="00AB5430" w:rsidP="003922C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59,6</w:t>
            </w:r>
          </w:p>
        </w:tc>
      </w:tr>
      <w:tr w:rsidR="00272D6D" w:rsidRPr="00FB5E41" w14:paraId="777D6A7E" w14:textId="77777777" w:rsidTr="00FB5E41">
        <w:trPr>
          <w:trHeight w:val="223"/>
        </w:trPr>
        <w:tc>
          <w:tcPr>
            <w:tcW w:w="14521" w:type="dxa"/>
            <w:gridSpan w:val="16"/>
          </w:tcPr>
          <w:p w14:paraId="656C8811" w14:textId="77777777" w:rsidR="00FB5E41" w:rsidRPr="00FB5E41" w:rsidRDefault="00FB5E41" w:rsidP="00A3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74E0D02E" w14:textId="77777777" w:rsidR="00272D6D" w:rsidRPr="00FB5E41" w:rsidRDefault="00272D6D" w:rsidP="00A3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>Подпрограмма 2 «Повышение эффективности реализации молодежной политики»</w:t>
            </w:r>
          </w:p>
          <w:p w14:paraId="7894974D" w14:textId="2D45AF8D" w:rsidR="00FB5E41" w:rsidRPr="00FB5E41" w:rsidRDefault="00FB5E41" w:rsidP="00A34F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FB5E41" w:rsidRPr="00FB5E41" w14:paraId="40151019" w14:textId="77777777" w:rsidTr="00FB5E41">
        <w:trPr>
          <w:gridAfter w:val="1"/>
          <w:wAfter w:w="13" w:type="dxa"/>
          <w:trHeight w:val="110"/>
        </w:trPr>
        <w:tc>
          <w:tcPr>
            <w:tcW w:w="654" w:type="dxa"/>
          </w:tcPr>
          <w:p w14:paraId="216B57FD" w14:textId="0306B713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708" w:type="dxa"/>
          </w:tcPr>
          <w:p w14:paraId="7C0B3D9F" w14:textId="77777777" w:rsidR="00FB5E41" w:rsidRDefault="00FB5E41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удельный вес численности молодых людей в возрасте 14-35 лет, участвующей в добровольческой деятельности, в общем количестве молодежи </w:t>
            </w:r>
            <w:proofErr w:type="gramStart"/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>в  Советском</w:t>
            </w:r>
            <w:proofErr w:type="gramEnd"/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районе  Курской области </w:t>
            </w:r>
          </w:p>
          <w:p w14:paraId="2E1B5443" w14:textId="74FAD939" w:rsidR="00045AC8" w:rsidRPr="00FB5E41" w:rsidRDefault="00045AC8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697C4F86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6103C8EE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>2,2</w:t>
            </w:r>
          </w:p>
        </w:tc>
        <w:tc>
          <w:tcPr>
            <w:tcW w:w="1027" w:type="dxa"/>
          </w:tcPr>
          <w:p w14:paraId="694038F6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>2,4</w:t>
            </w:r>
          </w:p>
        </w:tc>
        <w:tc>
          <w:tcPr>
            <w:tcW w:w="878" w:type="dxa"/>
          </w:tcPr>
          <w:p w14:paraId="5FD621C9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2,6</w:t>
            </w:r>
          </w:p>
        </w:tc>
        <w:tc>
          <w:tcPr>
            <w:tcW w:w="733" w:type="dxa"/>
          </w:tcPr>
          <w:p w14:paraId="34DB15D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2,8</w:t>
            </w:r>
          </w:p>
        </w:tc>
        <w:tc>
          <w:tcPr>
            <w:tcW w:w="764" w:type="dxa"/>
          </w:tcPr>
          <w:p w14:paraId="53E2335F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2,8</w:t>
            </w:r>
          </w:p>
        </w:tc>
        <w:tc>
          <w:tcPr>
            <w:tcW w:w="733" w:type="dxa"/>
          </w:tcPr>
          <w:p w14:paraId="27D9A1E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3,0</w:t>
            </w:r>
          </w:p>
        </w:tc>
        <w:tc>
          <w:tcPr>
            <w:tcW w:w="733" w:type="dxa"/>
          </w:tcPr>
          <w:p w14:paraId="6325AF7A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3,1</w:t>
            </w:r>
          </w:p>
        </w:tc>
        <w:tc>
          <w:tcPr>
            <w:tcW w:w="733" w:type="dxa"/>
          </w:tcPr>
          <w:p w14:paraId="37C9C5DF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3,2</w:t>
            </w:r>
          </w:p>
        </w:tc>
        <w:tc>
          <w:tcPr>
            <w:tcW w:w="732" w:type="dxa"/>
          </w:tcPr>
          <w:p w14:paraId="52B8BABA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3,3</w:t>
            </w:r>
          </w:p>
        </w:tc>
        <w:tc>
          <w:tcPr>
            <w:tcW w:w="733" w:type="dxa"/>
          </w:tcPr>
          <w:p w14:paraId="13E04CB0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3,4</w:t>
            </w:r>
          </w:p>
        </w:tc>
        <w:tc>
          <w:tcPr>
            <w:tcW w:w="733" w:type="dxa"/>
          </w:tcPr>
          <w:p w14:paraId="1EEAAA9F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3,5</w:t>
            </w:r>
          </w:p>
        </w:tc>
        <w:tc>
          <w:tcPr>
            <w:tcW w:w="736" w:type="dxa"/>
          </w:tcPr>
          <w:p w14:paraId="2BA04F75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</w:tr>
      <w:tr w:rsidR="00FB5E41" w:rsidRPr="00FB5E41" w14:paraId="297BE934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03176BB3" w14:textId="33A9F7DE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708" w:type="dxa"/>
          </w:tcPr>
          <w:p w14:paraId="7491B20A" w14:textId="77777777" w:rsidR="00FB5E41" w:rsidRDefault="00FB5E41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удельный вес численности молодых людей в возрасте 14-35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района Курской области </w:t>
            </w:r>
          </w:p>
          <w:p w14:paraId="348B529F" w14:textId="145AF9FB" w:rsidR="00045AC8" w:rsidRPr="00FB5E41" w:rsidRDefault="00045AC8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5FED7820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342656B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12,5</w:t>
            </w:r>
          </w:p>
        </w:tc>
        <w:tc>
          <w:tcPr>
            <w:tcW w:w="1027" w:type="dxa"/>
          </w:tcPr>
          <w:p w14:paraId="3DD98452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13,0</w:t>
            </w:r>
          </w:p>
        </w:tc>
        <w:tc>
          <w:tcPr>
            <w:tcW w:w="878" w:type="dxa"/>
          </w:tcPr>
          <w:p w14:paraId="5CB60F76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13,5</w:t>
            </w:r>
          </w:p>
        </w:tc>
        <w:tc>
          <w:tcPr>
            <w:tcW w:w="733" w:type="dxa"/>
          </w:tcPr>
          <w:p w14:paraId="4F7BFB42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14,0</w:t>
            </w:r>
          </w:p>
        </w:tc>
        <w:tc>
          <w:tcPr>
            <w:tcW w:w="764" w:type="dxa"/>
          </w:tcPr>
          <w:p w14:paraId="6262E133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14,5</w:t>
            </w:r>
          </w:p>
        </w:tc>
        <w:tc>
          <w:tcPr>
            <w:tcW w:w="733" w:type="dxa"/>
          </w:tcPr>
          <w:p w14:paraId="066653A6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15,0</w:t>
            </w:r>
          </w:p>
        </w:tc>
        <w:tc>
          <w:tcPr>
            <w:tcW w:w="733" w:type="dxa"/>
          </w:tcPr>
          <w:p w14:paraId="1EA3ACE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15,2</w:t>
            </w:r>
          </w:p>
        </w:tc>
        <w:tc>
          <w:tcPr>
            <w:tcW w:w="733" w:type="dxa"/>
          </w:tcPr>
          <w:p w14:paraId="082D9442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15,5</w:t>
            </w:r>
          </w:p>
        </w:tc>
        <w:tc>
          <w:tcPr>
            <w:tcW w:w="732" w:type="dxa"/>
          </w:tcPr>
          <w:p w14:paraId="579D5622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15,5</w:t>
            </w:r>
          </w:p>
        </w:tc>
        <w:tc>
          <w:tcPr>
            <w:tcW w:w="733" w:type="dxa"/>
          </w:tcPr>
          <w:p w14:paraId="49FE2BFF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15,6</w:t>
            </w:r>
          </w:p>
        </w:tc>
        <w:tc>
          <w:tcPr>
            <w:tcW w:w="733" w:type="dxa"/>
          </w:tcPr>
          <w:p w14:paraId="36EAA0B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15,7</w:t>
            </w:r>
          </w:p>
        </w:tc>
        <w:tc>
          <w:tcPr>
            <w:tcW w:w="736" w:type="dxa"/>
          </w:tcPr>
          <w:p w14:paraId="6224667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15,8</w:t>
            </w:r>
          </w:p>
        </w:tc>
      </w:tr>
      <w:tr w:rsidR="00FB5E41" w:rsidRPr="00FB5E41" w14:paraId="2662E6BB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11AE410B" w14:textId="1A96E0AF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708" w:type="dxa"/>
          </w:tcPr>
          <w:p w14:paraId="2D322BC9" w14:textId="77777777" w:rsidR="00FB5E41" w:rsidRDefault="00FB5E41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iCs/>
                <w:sz w:val="14"/>
                <w:szCs w:val="14"/>
              </w:rPr>
              <w:t>удельный вес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численности молодых людей в возрасте 14-35 лет, участвующих в мероприятиях </w:t>
            </w: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 xml:space="preserve">в деятельности патриотических объединений, клубов 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в общем количестве молодежи Советского района Советского района Курской области </w:t>
            </w:r>
          </w:p>
          <w:p w14:paraId="6501EB9B" w14:textId="62B4BD5D" w:rsidR="00045AC8" w:rsidRPr="00FB5E41" w:rsidRDefault="00045AC8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15B88462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62BB6CB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2,8</w:t>
            </w:r>
          </w:p>
        </w:tc>
        <w:tc>
          <w:tcPr>
            <w:tcW w:w="1027" w:type="dxa"/>
          </w:tcPr>
          <w:p w14:paraId="4B472690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3,0</w:t>
            </w:r>
          </w:p>
        </w:tc>
        <w:tc>
          <w:tcPr>
            <w:tcW w:w="878" w:type="dxa"/>
          </w:tcPr>
          <w:p w14:paraId="039F39F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3,2</w:t>
            </w:r>
          </w:p>
        </w:tc>
        <w:tc>
          <w:tcPr>
            <w:tcW w:w="733" w:type="dxa"/>
          </w:tcPr>
          <w:p w14:paraId="0E80199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3,4</w:t>
            </w:r>
          </w:p>
        </w:tc>
        <w:tc>
          <w:tcPr>
            <w:tcW w:w="764" w:type="dxa"/>
          </w:tcPr>
          <w:p w14:paraId="636293AA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  <w:tc>
          <w:tcPr>
            <w:tcW w:w="733" w:type="dxa"/>
          </w:tcPr>
          <w:p w14:paraId="57C7CA7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3,8</w:t>
            </w:r>
          </w:p>
        </w:tc>
        <w:tc>
          <w:tcPr>
            <w:tcW w:w="733" w:type="dxa"/>
          </w:tcPr>
          <w:p w14:paraId="26AFB5D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3,9</w:t>
            </w:r>
          </w:p>
        </w:tc>
        <w:tc>
          <w:tcPr>
            <w:tcW w:w="733" w:type="dxa"/>
          </w:tcPr>
          <w:p w14:paraId="3DDFB4D3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4,0</w:t>
            </w:r>
          </w:p>
        </w:tc>
        <w:tc>
          <w:tcPr>
            <w:tcW w:w="732" w:type="dxa"/>
          </w:tcPr>
          <w:p w14:paraId="4A28D393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4,2</w:t>
            </w:r>
          </w:p>
        </w:tc>
        <w:tc>
          <w:tcPr>
            <w:tcW w:w="733" w:type="dxa"/>
          </w:tcPr>
          <w:p w14:paraId="1B498ED6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4,5</w:t>
            </w:r>
          </w:p>
        </w:tc>
        <w:tc>
          <w:tcPr>
            <w:tcW w:w="733" w:type="dxa"/>
          </w:tcPr>
          <w:p w14:paraId="6FF978D0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5,0</w:t>
            </w:r>
          </w:p>
        </w:tc>
        <w:tc>
          <w:tcPr>
            <w:tcW w:w="736" w:type="dxa"/>
          </w:tcPr>
          <w:p w14:paraId="509CB1EE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5,1</w:t>
            </w:r>
          </w:p>
        </w:tc>
      </w:tr>
      <w:tr w:rsidR="00FB5E41" w:rsidRPr="00FB5E41" w14:paraId="23F96525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3B3A63A8" w14:textId="29366CAC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708" w:type="dxa"/>
          </w:tcPr>
          <w:p w14:paraId="0776FBC3" w14:textId="77777777" w:rsidR="00FB5E41" w:rsidRDefault="00FB5E41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удельный вес численности молодых людей в возрасте 14-35 лет, </w:t>
            </w:r>
            <w:r w:rsidRPr="00FB5E41">
              <w:rPr>
                <w:rFonts w:ascii="Times New Roman" w:hAnsi="Times New Roman"/>
                <w:bCs/>
                <w:iCs/>
                <w:sz w:val="14"/>
                <w:szCs w:val="14"/>
              </w:rPr>
              <w:t xml:space="preserve">участвующих </w:t>
            </w:r>
            <w:proofErr w:type="gramStart"/>
            <w:r w:rsidRPr="00FB5E41">
              <w:rPr>
                <w:rFonts w:ascii="Times New Roman" w:hAnsi="Times New Roman"/>
                <w:bCs/>
                <w:iCs/>
                <w:sz w:val="14"/>
                <w:szCs w:val="14"/>
              </w:rPr>
              <w:t>в  проектах</w:t>
            </w:r>
            <w:proofErr w:type="gramEnd"/>
            <w:r w:rsidRPr="00FB5E41">
              <w:rPr>
                <w:rFonts w:ascii="Times New Roman" w:hAnsi="Times New Roman"/>
                <w:bCs/>
                <w:iCs/>
                <w:sz w:val="14"/>
                <w:szCs w:val="14"/>
              </w:rPr>
              <w:t xml:space="preserve"> и программах по работе с молодежью, оказавшейся в трудной жизненной ситуации, 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в общем количестве молодежи Советского района Курской области </w:t>
            </w:r>
          </w:p>
          <w:p w14:paraId="4A0E080F" w14:textId="62DC0217" w:rsidR="00045AC8" w:rsidRPr="00FB5E41" w:rsidRDefault="00045AC8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17581419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2907C51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2,0</w:t>
            </w:r>
          </w:p>
        </w:tc>
        <w:tc>
          <w:tcPr>
            <w:tcW w:w="1027" w:type="dxa"/>
          </w:tcPr>
          <w:p w14:paraId="2A210489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2,2</w:t>
            </w:r>
          </w:p>
        </w:tc>
        <w:tc>
          <w:tcPr>
            <w:tcW w:w="878" w:type="dxa"/>
          </w:tcPr>
          <w:p w14:paraId="4FB7B4F0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2,4</w:t>
            </w:r>
          </w:p>
        </w:tc>
        <w:tc>
          <w:tcPr>
            <w:tcW w:w="733" w:type="dxa"/>
          </w:tcPr>
          <w:p w14:paraId="55A54BB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2,6</w:t>
            </w:r>
          </w:p>
        </w:tc>
        <w:tc>
          <w:tcPr>
            <w:tcW w:w="764" w:type="dxa"/>
          </w:tcPr>
          <w:p w14:paraId="4157180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2,8</w:t>
            </w:r>
          </w:p>
        </w:tc>
        <w:tc>
          <w:tcPr>
            <w:tcW w:w="733" w:type="dxa"/>
          </w:tcPr>
          <w:p w14:paraId="4541AF3E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3,0</w:t>
            </w:r>
          </w:p>
        </w:tc>
        <w:tc>
          <w:tcPr>
            <w:tcW w:w="733" w:type="dxa"/>
          </w:tcPr>
          <w:p w14:paraId="03ECAA2E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3,1</w:t>
            </w:r>
          </w:p>
        </w:tc>
        <w:tc>
          <w:tcPr>
            <w:tcW w:w="733" w:type="dxa"/>
          </w:tcPr>
          <w:p w14:paraId="2949533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3,2</w:t>
            </w:r>
          </w:p>
        </w:tc>
        <w:tc>
          <w:tcPr>
            <w:tcW w:w="732" w:type="dxa"/>
          </w:tcPr>
          <w:p w14:paraId="7D0A6122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3,3</w:t>
            </w:r>
          </w:p>
        </w:tc>
        <w:tc>
          <w:tcPr>
            <w:tcW w:w="733" w:type="dxa"/>
          </w:tcPr>
          <w:p w14:paraId="123D54B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3,4</w:t>
            </w:r>
          </w:p>
        </w:tc>
        <w:tc>
          <w:tcPr>
            <w:tcW w:w="733" w:type="dxa"/>
          </w:tcPr>
          <w:p w14:paraId="55E85BAE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3,5</w:t>
            </w:r>
          </w:p>
        </w:tc>
        <w:tc>
          <w:tcPr>
            <w:tcW w:w="736" w:type="dxa"/>
          </w:tcPr>
          <w:p w14:paraId="4E120291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</w:tr>
      <w:tr w:rsidR="00FB5E41" w:rsidRPr="00FB5E41" w14:paraId="3FCA29D7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31AA0892" w14:textId="27F3C6D2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lastRenderedPageBreak/>
              <w:t>8</w:t>
            </w:r>
          </w:p>
        </w:tc>
        <w:tc>
          <w:tcPr>
            <w:tcW w:w="3708" w:type="dxa"/>
          </w:tcPr>
          <w:p w14:paraId="52554A3D" w14:textId="77777777" w:rsidR="00FB5E41" w:rsidRDefault="00FB5E41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численность молодых людей в возрасте 14-35 лет, </w:t>
            </w:r>
            <w:r w:rsidRPr="00FB5E41">
              <w:rPr>
                <w:rFonts w:ascii="Times New Roman" w:hAnsi="Times New Roman"/>
                <w:bCs/>
                <w:iCs/>
                <w:sz w:val="14"/>
                <w:szCs w:val="14"/>
              </w:rPr>
              <w:t xml:space="preserve">участвующих </w:t>
            </w:r>
            <w:proofErr w:type="gramStart"/>
            <w:r w:rsidRPr="00FB5E41">
              <w:rPr>
                <w:rFonts w:ascii="Times New Roman" w:hAnsi="Times New Roman"/>
                <w:bCs/>
                <w:iCs/>
                <w:sz w:val="14"/>
                <w:szCs w:val="14"/>
              </w:rPr>
              <w:t>в  проектах</w:t>
            </w:r>
            <w:proofErr w:type="gramEnd"/>
            <w:r w:rsidRPr="00FB5E41">
              <w:rPr>
                <w:rFonts w:ascii="Times New Roman" w:hAnsi="Times New Roman"/>
                <w:bCs/>
                <w:iCs/>
                <w:sz w:val="14"/>
                <w:szCs w:val="14"/>
              </w:rPr>
              <w:t xml:space="preserve"> и программах по  профессиональной ориентации 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>в общем количестве молодежи Советского района  Курской области в возрасте 14-35 лет</w:t>
            </w:r>
          </w:p>
          <w:p w14:paraId="6317917E" w14:textId="1896470A" w:rsidR="00045AC8" w:rsidRPr="00FB5E41" w:rsidRDefault="00045AC8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1A35816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чел.</w:t>
            </w:r>
          </w:p>
        </w:tc>
        <w:tc>
          <w:tcPr>
            <w:tcW w:w="732" w:type="dxa"/>
          </w:tcPr>
          <w:p w14:paraId="11B295E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1027" w:type="dxa"/>
          </w:tcPr>
          <w:p w14:paraId="0B2D82F5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878" w:type="dxa"/>
          </w:tcPr>
          <w:p w14:paraId="6C05A1C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80</w:t>
            </w:r>
          </w:p>
        </w:tc>
        <w:tc>
          <w:tcPr>
            <w:tcW w:w="733" w:type="dxa"/>
          </w:tcPr>
          <w:p w14:paraId="2F1C5903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764" w:type="dxa"/>
          </w:tcPr>
          <w:p w14:paraId="6D8F9C8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733" w:type="dxa"/>
          </w:tcPr>
          <w:p w14:paraId="39750272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110</w:t>
            </w:r>
          </w:p>
        </w:tc>
        <w:tc>
          <w:tcPr>
            <w:tcW w:w="733" w:type="dxa"/>
          </w:tcPr>
          <w:p w14:paraId="58EB9EC3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115</w:t>
            </w:r>
          </w:p>
        </w:tc>
        <w:tc>
          <w:tcPr>
            <w:tcW w:w="733" w:type="dxa"/>
          </w:tcPr>
          <w:p w14:paraId="62368664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120</w:t>
            </w:r>
          </w:p>
        </w:tc>
        <w:tc>
          <w:tcPr>
            <w:tcW w:w="732" w:type="dxa"/>
          </w:tcPr>
          <w:p w14:paraId="60CE853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121</w:t>
            </w:r>
          </w:p>
        </w:tc>
        <w:tc>
          <w:tcPr>
            <w:tcW w:w="733" w:type="dxa"/>
          </w:tcPr>
          <w:p w14:paraId="6DD9757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122</w:t>
            </w:r>
          </w:p>
        </w:tc>
        <w:tc>
          <w:tcPr>
            <w:tcW w:w="733" w:type="dxa"/>
          </w:tcPr>
          <w:p w14:paraId="4A7CDC1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123</w:t>
            </w:r>
          </w:p>
        </w:tc>
        <w:tc>
          <w:tcPr>
            <w:tcW w:w="736" w:type="dxa"/>
          </w:tcPr>
          <w:p w14:paraId="3314CB5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124</w:t>
            </w:r>
          </w:p>
        </w:tc>
      </w:tr>
      <w:tr w:rsidR="00FB5E41" w:rsidRPr="00FB5E41" w14:paraId="068FAEE5" w14:textId="77777777" w:rsidTr="00FB5E41">
        <w:trPr>
          <w:trHeight w:val="223"/>
        </w:trPr>
        <w:tc>
          <w:tcPr>
            <w:tcW w:w="14521" w:type="dxa"/>
            <w:gridSpan w:val="16"/>
          </w:tcPr>
          <w:p w14:paraId="52D96C3D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EB0BB52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>Подпрограммы 3 «Реализация муниципальной политики в сфере физической культуры и спорта»</w:t>
            </w:r>
          </w:p>
          <w:p w14:paraId="6554F033" w14:textId="6F9F71B0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FB5E41" w:rsidRPr="00FB5E41" w14:paraId="15DF1D58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51353CEA" w14:textId="1DF21A6D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708" w:type="dxa"/>
          </w:tcPr>
          <w:p w14:paraId="23295036" w14:textId="77777777" w:rsidR="00FB5E41" w:rsidRDefault="00FB5E41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лиц, систематически занимающихся физической культурой и спортом в общей численности населения района.</w:t>
            </w:r>
          </w:p>
          <w:p w14:paraId="026EBFEB" w14:textId="77777777" w:rsidR="00045AC8" w:rsidRPr="00FB5E41" w:rsidRDefault="00045AC8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6DC544DA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43EF5F0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1027" w:type="dxa"/>
          </w:tcPr>
          <w:p w14:paraId="511D5573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33,8</w:t>
            </w:r>
          </w:p>
        </w:tc>
        <w:tc>
          <w:tcPr>
            <w:tcW w:w="878" w:type="dxa"/>
          </w:tcPr>
          <w:p w14:paraId="6D6408A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39,1</w:t>
            </w:r>
          </w:p>
        </w:tc>
        <w:tc>
          <w:tcPr>
            <w:tcW w:w="733" w:type="dxa"/>
          </w:tcPr>
          <w:p w14:paraId="31AD9DE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41,6</w:t>
            </w:r>
          </w:p>
        </w:tc>
        <w:tc>
          <w:tcPr>
            <w:tcW w:w="764" w:type="dxa"/>
          </w:tcPr>
          <w:p w14:paraId="6C8F84A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733" w:type="dxa"/>
          </w:tcPr>
          <w:p w14:paraId="58E0DD6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43,8</w:t>
            </w:r>
          </w:p>
        </w:tc>
        <w:tc>
          <w:tcPr>
            <w:tcW w:w="733" w:type="dxa"/>
          </w:tcPr>
          <w:p w14:paraId="459B61A9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49,4</w:t>
            </w:r>
          </w:p>
        </w:tc>
        <w:tc>
          <w:tcPr>
            <w:tcW w:w="733" w:type="dxa"/>
          </w:tcPr>
          <w:p w14:paraId="74FE59A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49,6</w:t>
            </w:r>
          </w:p>
        </w:tc>
        <w:tc>
          <w:tcPr>
            <w:tcW w:w="732" w:type="dxa"/>
          </w:tcPr>
          <w:p w14:paraId="5CC30E0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51,9</w:t>
            </w:r>
          </w:p>
        </w:tc>
        <w:tc>
          <w:tcPr>
            <w:tcW w:w="733" w:type="dxa"/>
          </w:tcPr>
          <w:p w14:paraId="41FED839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33" w:type="dxa"/>
          </w:tcPr>
          <w:p w14:paraId="68B9D1D4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58.9</w:t>
            </w:r>
          </w:p>
          <w:p w14:paraId="3BB3AB0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36" w:type="dxa"/>
          </w:tcPr>
          <w:p w14:paraId="76B4EC6E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59,6</w:t>
            </w:r>
          </w:p>
        </w:tc>
      </w:tr>
      <w:tr w:rsidR="00FB5E41" w:rsidRPr="00FB5E41" w14:paraId="753D2216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2B75634E" w14:textId="18B0DFB3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708" w:type="dxa"/>
          </w:tcPr>
          <w:p w14:paraId="56761467" w14:textId="77777777" w:rsidR="00FB5E41" w:rsidRDefault="00FB5E41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учащихся, систематически занимающихся физической культурой и спортом, в общей численности учащихся и студентов</w:t>
            </w:r>
          </w:p>
          <w:p w14:paraId="516F72DD" w14:textId="77777777" w:rsidR="00045AC8" w:rsidRPr="00FB5E41" w:rsidRDefault="00045AC8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3B9665B9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val="en-US"/>
              </w:rPr>
              <w:t>%</w:t>
            </w:r>
          </w:p>
        </w:tc>
        <w:tc>
          <w:tcPr>
            <w:tcW w:w="732" w:type="dxa"/>
          </w:tcPr>
          <w:p w14:paraId="13C9311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1027" w:type="dxa"/>
          </w:tcPr>
          <w:p w14:paraId="286D12C1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878" w:type="dxa"/>
          </w:tcPr>
          <w:p w14:paraId="7B752FF4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733" w:type="dxa"/>
          </w:tcPr>
          <w:p w14:paraId="59BDAC89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87,9</w:t>
            </w:r>
          </w:p>
        </w:tc>
        <w:tc>
          <w:tcPr>
            <w:tcW w:w="764" w:type="dxa"/>
          </w:tcPr>
          <w:p w14:paraId="5C90D836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89</w:t>
            </w:r>
          </w:p>
        </w:tc>
        <w:tc>
          <w:tcPr>
            <w:tcW w:w="733" w:type="dxa"/>
          </w:tcPr>
          <w:p w14:paraId="3BC384A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 xml:space="preserve">   92</w:t>
            </w:r>
          </w:p>
        </w:tc>
        <w:tc>
          <w:tcPr>
            <w:tcW w:w="733" w:type="dxa"/>
          </w:tcPr>
          <w:p w14:paraId="56C4F03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94</w:t>
            </w:r>
          </w:p>
        </w:tc>
        <w:tc>
          <w:tcPr>
            <w:tcW w:w="733" w:type="dxa"/>
          </w:tcPr>
          <w:p w14:paraId="5C40E10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95</w:t>
            </w:r>
          </w:p>
        </w:tc>
        <w:tc>
          <w:tcPr>
            <w:tcW w:w="732" w:type="dxa"/>
          </w:tcPr>
          <w:p w14:paraId="40066C7D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95,3</w:t>
            </w:r>
          </w:p>
        </w:tc>
        <w:tc>
          <w:tcPr>
            <w:tcW w:w="733" w:type="dxa"/>
          </w:tcPr>
          <w:p w14:paraId="517CDD29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95,4</w:t>
            </w:r>
          </w:p>
        </w:tc>
        <w:tc>
          <w:tcPr>
            <w:tcW w:w="733" w:type="dxa"/>
          </w:tcPr>
          <w:p w14:paraId="3E3D615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95,5</w:t>
            </w:r>
          </w:p>
        </w:tc>
        <w:tc>
          <w:tcPr>
            <w:tcW w:w="736" w:type="dxa"/>
          </w:tcPr>
          <w:p w14:paraId="53CCDCBD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95,6</w:t>
            </w:r>
          </w:p>
        </w:tc>
      </w:tr>
      <w:tr w:rsidR="00FB5E41" w:rsidRPr="00FB5E41" w14:paraId="44039C59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4551A79E" w14:textId="2FDC0049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708" w:type="dxa"/>
          </w:tcPr>
          <w:p w14:paraId="63CEC985" w14:textId="77777777" w:rsidR="00FB5E41" w:rsidRDefault="00FB5E41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Уровень обеспеченности населения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  <w:p w14:paraId="68983B87" w14:textId="77777777" w:rsidR="00045AC8" w:rsidRPr="00FB5E41" w:rsidRDefault="00045AC8" w:rsidP="00FB5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33308FC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69095235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1027" w:type="dxa"/>
          </w:tcPr>
          <w:p w14:paraId="25A3B7F0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28,5</w:t>
            </w:r>
          </w:p>
        </w:tc>
        <w:tc>
          <w:tcPr>
            <w:tcW w:w="878" w:type="dxa"/>
          </w:tcPr>
          <w:p w14:paraId="14D42F42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733" w:type="dxa"/>
          </w:tcPr>
          <w:p w14:paraId="2B25ABE1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31</w:t>
            </w:r>
          </w:p>
        </w:tc>
        <w:tc>
          <w:tcPr>
            <w:tcW w:w="764" w:type="dxa"/>
          </w:tcPr>
          <w:p w14:paraId="5F3F935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32</w:t>
            </w:r>
          </w:p>
        </w:tc>
        <w:tc>
          <w:tcPr>
            <w:tcW w:w="733" w:type="dxa"/>
          </w:tcPr>
          <w:p w14:paraId="2504E1E0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33</w:t>
            </w:r>
          </w:p>
        </w:tc>
        <w:tc>
          <w:tcPr>
            <w:tcW w:w="733" w:type="dxa"/>
          </w:tcPr>
          <w:p w14:paraId="475A23B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34</w:t>
            </w:r>
          </w:p>
        </w:tc>
        <w:tc>
          <w:tcPr>
            <w:tcW w:w="733" w:type="dxa"/>
          </w:tcPr>
          <w:p w14:paraId="68191F69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</w:t>
            </w:r>
          </w:p>
        </w:tc>
        <w:tc>
          <w:tcPr>
            <w:tcW w:w="732" w:type="dxa"/>
          </w:tcPr>
          <w:p w14:paraId="26D6E99F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36</w:t>
            </w:r>
          </w:p>
        </w:tc>
        <w:tc>
          <w:tcPr>
            <w:tcW w:w="733" w:type="dxa"/>
          </w:tcPr>
          <w:p w14:paraId="1DCD3083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37</w:t>
            </w:r>
          </w:p>
        </w:tc>
        <w:tc>
          <w:tcPr>
            <w:tcW w:w="733" w:type="dxa"/>
          </w:tcPr>
          <w:p w14:paraId="63CACA75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40</w:t>
            </w:r>
          </w:p>
        </w:tc>
        <w:tc>
          <w:tcPr>
            <w:tcW w:w="736" w:type="dxa"/>
          </w:tcPr>
          <w:p w14:paraId="75C5E58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41</w:t>
            </w:r>
          </w:p>
        </w:tc>
      </w:tr>
      <w:tr w:rsidR="00FB5E41" w:rsidRPr="00FB5E41" w14:paraId="54DDFF8B" w14:textId="77777777" w:rsidTr="00FB5E41">
        <w:trPr>
          <w:trHeight w:val="223"/>
        </w:trPr>
        <w:tc>
          <w:tcPr>
            <w:tcW w:w="14521" w:type="dxa"/>
            <w:gridSpan w:val="16"/>
          </w:tcPr>
          <w:p w14:paraId="0907DC9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975D23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>Подпрограмма 4 «Оздоровление и отдых детей»</w:t>
            </w:r>
          </w:p>
          <w:p w14:paraId="1FA6963A" w14:textId="3D0F24E9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FB5E41" w:rsidRPr="00FB5E41" w14:paraId="2837C042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63A1547B" w14:textId="7868F4C2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708" w:type="dxa"/>
          </w:tcPr>
          <w:p w14:paraId="3F32DC7C" w14:textId="77777777" w:rsidR="00FB5E41" w:rsidRPr="00FB5E41" w:rsidRDefault="00FB5E41" w:rsidP="00FB5E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оздоровленных детей в загородных оздоровительных лагерях от числа детей от 7 до 18 лет</w:t>
            </w:r>
          </w:p>
        </w:tc>
        <w:tc>
          <w:tcPr>
            <w:tcW w:w="879" w:type="dxa"/>
          </w:tcPr>
          <w:p w14:paraId="1D4146CF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6C462AC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3,7</w:t>
            </w:r>
          </w:p>
        </w:tc>
        <w:tc>
          <w:tcPr>
            <w:tcW w:w="1027" w:type="dxa"/>
          </w:tcPr>
          <w:p w14:paraId="5AE4A56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878" w:type="dxa"/>
          </w:tcPr>
          <w:p w14:paraId="10AA63C5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733" w:type="dxa"/>
          </w:tcPr>
          <w:p w14:paraId="73C24000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764" w:type="dxa"/>
          </w:tcPr>
          <w:p w14:paraId="7E1E2C1E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733" w:type="dxa"/>
          </w:tcPr>
          <w:p w14:paraId="668F7F4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733" w:type="dxa"/>
          </w:tcPr>
          <w:p w14:paraId="2A135EF4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733" w:type="dxa"/>
          </w:tcPr>
          <w:p w14:paraId="442E7009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732" w:type="dxa"/>
          </w:tcPr>
          <w:p w14:paraId="448CE85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733" w:type="dxa"/>
          </w:tcPr>
          <w:p w14:paraId="6CBAB1CA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733" w:type="dxa"/>
          </w:tcPr>
          <w:p w14:paraId="51437E34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736" w:type="dxa"/>
          </w:tcPr>
          <w:p w14:paraId="254D796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</w:tr>
      <w:tr w:rsidR="00FB5E41" w:rsidRPr="00FB5E41" w14:paraId="4B94DD18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7DD77B44" w14:textId="489EBA71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708" w:type="dxa"/>
          </w:tcPr>
          <w:p w14:paraId="4EA0D0FE" w14:textId="77777777" w:rsidR="00FB5E41" w:rsidRPr="00FB5E41" w:rsidRDefault="00FB5E41" w:rsidP="00FB5E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оздоровленных детей в лагерях с дневным пребыванием от числа детей от 7 до 15 лет</w:t>
            </w:r>
          </w:p>
        </w:tc>
        <w:tc>
          <w:tcPr>
            <w:tcW w:w="879" w:type="dxa"/>
          </w:tcPr>
          <w:p w14:paraId="0A7E92B1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34CE51CA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17,4</w:t>
            </w:r>
          </w:p>
        </w:tc>
        <w:tc>
          <w:tcPr>
            <w:tcW w:w="1027" w:type="dxa"/>
          </w:tcPr>
          <w:p w14:paraId="6A2482C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878" w:type="dxa"/>
          </w:tcPr>
          <w:p w14:paraId="15BA08AD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733" w:type="dxa"/>
          </w:tcPr>
          <w:p w14:paraId="1CEB9C6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764" w:type="dxa"/>
          </w:tcPr>
          <w:p w14:paraId="15DC072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733" w:type="dxa"/>
          </w:tcPr>
          <w:p w14:paraId="350BB7BE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733" w:type="dxa"/>
          </w:tcPr>
          <w:p w14:paraId="1D94B391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733" w:type="dxa"/>
          </w:tcPr>
          <w:p w14:paraId="6CB97659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732" w:type="dxa"/>
          </w:tcPr>
          <w:p w14:paraId="21FE28C6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733" w:type="dxa"/>
          </w:tcPr>
          <w:p w14:paraId="2E6EF1E6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733" w:type="dxa"/>
          </w:tcPr>
          <w:p w14:paraId="7142C058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736" w:type="dxa"/>
          </w:tcPr>
          <w:p w14:paraId="28D9EE3A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</w:tr>
      <w:tr w:rsidR="00FB5E41" w:rsidRPr="00FB5E41" w14:paraId="687D6582" w14:textId="77777777" w:rsidTr="00FB5E41">
        <w:trPr>
          <w:gridAfter w:val="1"/>
          <w:wAfter w:w="13" w:type="dxa"/>
          <w:trHeight w:val="223"/>
        </w:trPr>
        <w:tc>
          <w:tcPr>
            <w:tcW w:w="654" w:type="dxa"/>
          </w:tcPr>
          <w:p w14:paraId="28F2BA23" w14:textId="5977BBF3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708" w:type="dxa"/>
          </w:tcPr>
          <w:p w14:paraId="2433F411" w14:textId="77777777" w:rsidR="00FB5E41" w:rsidRDefault="00FB5E41" w:rsidP="00FB5E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Доля оздоровленных детей, находящихся в трудной жизненной ситуации, от числа детей, находящихся в трудной жизненной ситуации, подлежащих оздоровлению, в текущем году </w:t>
            </w:r>
          </w:p>
          <w:p w14:paraId="02DB9115" w14:textId="77777777" w:rsidR="00045AC8" w:rsidRPr="00FB5E41" w:rsidRDefault="00045AC8" w:rsidP="00FB5E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79" w:type="dxa"/>
          </w:tcPr>
          <w:p w14:paraId="3C59873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32" w:type="dxa"/>
          </w:tcPr>
          <w:p w14:paraId="51A5A98B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1027" w:type="dxa"/>
          </w:tcPr>
          <w:p w14:paraId="5B66126F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878" w:type="dxa"/>
          </w:tcPr>
          <w:p w14:paraId="75DE1D7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33" w:type="dxa"/>
          </w:tcPr>
          <w:p w14:paraId="651D42B5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64" w:type="dxa"/>
          </w:tcPr>
          <w:p w14:paraId="2E9509EC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33" w:type="dxa"/>
          </w:tcPr>
          <w:p w14:paraId="26AA795A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33" w:type="dxa"/>
          </w:tcPr>
          <w:p w14:paraId="74FE4AA2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33" w:type="dxa"/>
          </w:tcPr>
          <w:p w14:paraId="5A8219FE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32" w:type="dxa"/>
          </w:tcPr>
          <w:p w14:paraId="4C2C09E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33" w:type="dxa"/>
          </w:tcPr>
          <w:p w14:paraId="5084BA95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33" w:type="dxa"/>
          </w:tcPr>
          <w:p w14:paraId="0EF6D3E7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736" w:type="dxa"/>
          </w:tcPr>
          <w:p w14:paraId="2E2BFC5E" w14:textId="77777777" w:rsidR="00FB5E41" w:rsidRPr="00FB5E41" w:rsidRDefault="00FB5E41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</w:tr>
    </w:tbl>
    <w:p w14:paraId="2DAC1162" w14:textId="77777777" w:rsidR="007F6FDF" w:rsidRPr="00FB5E41" w:rsidRDefault="007F6FDF" w:rsidP="00A34FBB">
      <w:pPr>
        <w:autoSpaceDE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3D239852" w14:textId="77777777" w:rsidR="007F6FDF" w:rsidRPr="00FB5E41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5D4CF08C" w14:textId="3DC1715A" w:rsidR="00FB5E41" w:rsidRPr="00FB5E41" w:rsidRDefault="00FB5E41">
      <w:pPr>
        <w:spacing w:after="160" w:line="259" w:lineRule="auto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br w:type="page"/>
      </w:r>
    </w:p>
    <w:p w14:paraId="41266196" w14:textId="77777777" w:rsidR="000F3AEE" w:rsidRPr="00FB5E41" w:rsidRDefault="000F3AEE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6E138125" w14:textId="77777777" w:rsidR="0050216A" w:rsidRPr="00FB5E41" w:rsidRDefault="00984EE2" w:rsidP="00984EE2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  <w:r w:rsidRPr="00FB5E41">
        <w:rPr>
          <w:rFonts w:ascii="Times New Roman" w:hAnsi="Times New Roman" w:cs="Times New Roman"/>
          <w:b/>
          <w:sz w:val="14"/>
          <w:szCs w:val="14"/>
        </w:rPr>
        <w:t>Сведения о показателях (индикаторах) муниципальной программы</w:t>
      </w:r>
    </w:p>
    <w:p w14:paraId="6BB5224B" w14:textId="2BE0E73B" w:rsidR="00984EE2" w:rsidRPr="00FB5E41" w:rsidRDefault="00984EE2" w:rsidP="00984EE2">
      <w:pPr>
        <w:pStyle w:val="ConsPlusNormal0"/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FB5E41">
        <w:rPr>
          <w:rFonts w:ascii="Times New Roman" w:hAnsi="Times New Roman" w:cs="Times New Roman"/>
          <w:b/>
          <w:sz w:val="14"/>
          <w:szCs w:val="14"/>
        </w:rPr>
        <w:t xml:space="preserve">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</w:t>
      </w:r>
    </w:p>
    <w:p w14:paraId="1EF1859E" w14:textId="77777777" w:rsidR="00984EE2" w:rsidRPr="00FB5E41" w:rsidRDefault="00984EE2" w:rsidP="00984EE2">
      <w:pPr>
        <w:spacing w:after="0" w:line="240" w:lineRule="auto"/>
        <w:rPr>
          <w:rFonts w:ascii="Times New Roman" w:hAnsi="Times New Roman"/>
          <w:b/>
          <w:sz w:val="14"/>
          <w:szCs w:val="14"/>
        </w:rPr>
      </w:pPr>
    </w:p>
    <w:tbl>
      <w:tblPr>
        <w:tblStyle w:val="af2"/>
        <w:tblW w:w="14535" w:type="dxa"/>
        <w:tblLayout w:type="fixed"/>
        <w:tblLook w:val="04A0" w:firstRow="1" w:lastRow="0" w:firstColumn="1" w:lastColumn="0" w:noHBand="0" w:noVBand="1"/>
      </w:tblPr>
      <w:tblGrid>
        <w:gridCol w:w="942"/>
        <w:gridCol w:w="5330"/>
        <w:gridCol w:w="1264"/>
        <w:gridCol w:w="1052"/>
        <w:gridCol w:w="1475"/>
        <w:gridCol w:w="1263"/>
        <w:gridCol w:w="1053"/>
        <w:gridCol w:w="2156"/>
      </w:tblGrid>
      <w:tr w:rsidR="00467214" w:rsidRPr="00FB5E41" w14:paraId="2A52E0A0" w14:textId="77777777" w:rsidTr="00FB5E41">
        <w:trPr>
          <w:trHeight w:val="280"/>
        </w:trPr>
        <w:tc>
          <w:tcPr>
            <w:tcW w:w="942" w:type="dxa"/>
            <w:vMerge w:val="restart"/>
          </w:tcPr>
          <w:p w14:paraId="329FC74E" w14:textId="77777777" w:rsidR="00467214" w:rsidRPr="00FB5E41" w:rsidRDefault="00467214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5330" w:type="dxa"/>
            <w:vMerge w:val="restart"/>
          </w:tcPr>
          <w:p w14:paraId="36ADCB0F" w14:textId="77777777" w:rsidR="00467214" w:rsidRPr="00FB5E41" w:rsidRDefault="00467214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Наименование показателя (индикатора)</w:t>
            </w:r>
          </w:p>
        </w:tc>
        <w:tc>
          <w:tcPr>
            <w:tcW w:w="1264" w:type="dxa"/>
            <w:vMerge w:val="restart"/>
          </w:tcPr>
          <w:p w14:paraId="4453E27B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Ед.</w:t>
            </w:r>
          </w:p>
          <w:p w14:paraId="61244EF7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измерения</w:t>
            </w:r>
          </w:p>
        </w:tc>
        <w:tc>
          <w:tcPr>
            <w:tcW w:w="6999" w:type="dxa"/>
            <w:gridSpan w:val="5"/>
          </w:tcPr>
          <w:p w14:paraId="48F6421B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Значение показателей</w:t>
            </w:r>
          </w:p>
        </w:tc>
      </w:tr>
      <w:tr w:rsidR="00467214" w:rsidRPr="00FB5E41" w14:paraId="7691BDD0" w14:textId="77777777" w:rsidTr="00FB5E41">
        <w:trPr>
          <w:trHeight w:val="280"/>
        </w:trPr>
        <w:tc>
          <w:tcPr>
            <w:tcW w:w="942" w:type="dxa"/>
            <w:vMerge/>
          </w:tcPr>
          <w:p w14:paraId="4880134C" w14:textId="77777777" w:rsidR="00467214" w:rsidRPr="00FB5E41" w:rsidRDefault="00467214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30" w:type="dxa"/>
            <w:vMerge/>
          </w:tcPr>
          <w:p w14:paraId="747114C9" w14:textId="77777777" w:rsidR="00467214" w:rsidRPr="00FB5E41" w:rsidRDefault="00467214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4" w:type="dxa"/>
            <w:vMerge/>
          </w:tcPr>
          <w:p w14:paraId="31375C7B" w14:textId="77777777" w:rsidR="00467214" w:rsidRPr="00FB5E41" w:rsidRDefault="00467214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2" w:type="dxa"/>
          </w:tcPr>
          <w:p w14:paraId="33E39F18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1475" w:type="dxa"/>
          </w:tcPr>
          <w:p w14:paraId="3E5B2F57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1263" w:type="dxa"/>
          </w:tcPr>
          <w:p w14:paraId="4B33EB5B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1053" w:type="dxa"/>
          </w:tcPr>
          <w:p w14:paraId="21D8D83A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2029</w:t>
            </w:r>
          </w:p>
        </w:tc>
        <w:tc>
          <w:tcPr>
            <w:tcW w:w="2154" w:type="dxa"/>
          </w:tcPr>
          <w:p w14:paraId="16EBFE91" w14:textId="77777777" w:rsidR="00467214" w:rsidRPr="00FB5E41" w:rsidRDefault="00467214" w:rsidP="00984EE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2030</w:t>
            </w:r>
          </w:p>
        </w:tc>
      </w:tr>
      <w:tr w:rsidR="00984EE2" w:rsidRPr="00FB5E41" w14:paraId="7AE26851" w14:textId="77777777" w:rsidTr="00FB5E41">
        <w:trPr>
          <w:trHeight w:val="280"/>
        </w:trPr>
        <w:tc>
          <w:tcPr>
            <w:tcW w:w="14535" w:type="dxa"/>
            <w:gridSpan w:val="8"/>
          </w:tcPr>
          <w:p w14:paraId="502BDD28" w14:textId="77777777" w:rsidR="00984EE2" w:rsidRPr="00FB5E41" w:rsidRDefault="00984EE2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3DD02677" w14:textId="77777777" w:rsidR="00984EE2" w:rsidRPr="00FB5E41" w:rsidRDefault="00984EE2" w:rsidP="00047FB7">
            <w:pPr>
              <w:pStyle w:val="ConsPlusNormal0"/>
              <w:tabs>
                <w:tab w:val="left" w:pos="567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Муниципальная программа «Повышение эффективности работы с молодежью, организация отдыха и оздоровления детей, </w:t>
            </w:r>
          </w:p>
          <w:p w14:paraId="75608263" w14:textId="77777777" w:rsidR="00984EE2" w:rsidRPr="00FB5E41" w:rsidRDefault="00984EE2" w:rsidP="00047FB7">
            <w:pPr>
              <w:pStyle w:val="ConsPlusNormal0"/>
              <w:tabs>
                <w:tab w:val="left" w:pos="567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proofErr w:type="gramStart"/>
            <w:r w:rsidRPr="00FB5E41">
              <w:rPr>
                <w:rFonts w:ascii="Times New Roman" w:hAnsi="Times New Roman" w:cs="Times New Roman"/>
                <w:b/>
                <w:sz w:val="14"/>
                <w:szCs w:val="14"/>
              </w:rPr>
              <w:t>молодежи,  развитие</w:t>
            </w:r>
            <w:proofErr w:type="gramEnd"/>
            <w:r w:rsidRPr="00FB5E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физической культуры и спорта в Советском районе Курской области»</w:t>
            </w:r>
          </w:p>
          <w:p w14:paraId="12770408" w14:textId="77777777" w:rsidR="00984EE2" w:rsidRPr="00FB5E41" w:rsidRDefault="00984EE2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67214" w:rsidRPr="00FB5E41" w14:paraId="1FB736F5" w14:textId="77777777" w:rsidTr="00FB5E41">
        <w:trPr>
          <w:trHeight w:val="280"/>
        </w:trPr>
        <w:tc>
          <w:tcPr>
            <w:tcW w:w="942" w:type="dxa"/>
          </w:tcPr>
          <w:p w14:paraId="5AC8DB38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330" w:type="dxa"/>
          </w:tcPr>
          <w:p w14:paraId="07CA25E7" w14:textId="77777777" w:rsidR="00467214" w:rsidRDefault="00467214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удельный вес численности молодых людей в возрасте от 14 до 3</w:t>
            </w:r>
            <w:r w:rsidR="00BF260F" w:rsidRPr="00FB5E41">
              <w:rPr>
                <w:rFonts w:ascii="Times New Roman" w:hAnsi="Times New Roman"/>
                <w:sz w:val="14"/>
                <w:szCs w:val="14"/>
              </w:rPr>
              <w:t>5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лет, участвующих в деятельности молодежных общественных объединений, в общей численности молодых людей от 14 до 3</w:t>
            </w:r>
            <w:r w:rsidR="00BF260F" w:rsidRPr="00FB5E41">
              <w:rPr>
                <w:rFonts w:ascii="Times New Roman" w:hAnsi="Times New Roman"/>
                <w:sz w:val="14"/>
                <w:szCs w:val="14"/>
              </w:rPr>
              <w:t>5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лет</w:t>
            </w:r>
          </w:p>
          <w:p w14:paraId="668ECD7B" w14:textId="68C32271" w:rsidR="00045AC8" w:rsidRPr="00FB5E41" w:rsidRDefault="00045AC8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4" w:type="dxa"/>
          </w:tcPr>
          <w:p w14:paraId="0F6DD53B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1052" w:type="dxa"/>
          </w:tcPr>
          <w:p w14:paraId="039A0158" w14:textId="77777777" w:rsidR="00467214" w:rsidRPr="00FB5E41" w:rsidRDefault="003F6C3D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19,3</w:t>
            </w:r>
          </w:p>
        </w:tc>
        <w:tc>
          <w:tcPr>
            <w:tcW w:w="1475" w:type="dxa"/>
          </w:tcPr>
          <w:p w14:paraId="46323654" w14:textId="77777777" w:rsidR="00467214" w:rsidRPr="00FB5E41" w:rsidRDefault="003F6C3D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19,4</w:t>
            </w:r>
          </w:p>
        </w:tc>
        <w:tc>
          <w:tcPr>
            <w:tcW w:w="1263" w:type="dxa"/>
          </w:tcPr>
          <w:p w14:paraId="0F5B188C" w14:textId="77777777" w:rsidR="00467214" w:rsidRPr="00FB5E41" w:rsidRDefault="003F6C3D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19,5</w:t>
            </w:r>
          </w:p>
        </w:tc>
        <w:tc>
          <w:tcPr>
            <w:tcW w:w="1053" w:type="dxa"/>
          </w:tcPr>
          <w:p w14:paraId="34C97925" w14:textId="77777777" w:rsidR="00467214" w:rsidRPr="00FB5E41" w:rsidRDefault="003F6C3D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19,6</w:t>
            </w:r>
          </w:p>
        </w:tc>
        <w:tc>
          <w:tcPr>
            <w:tcW w:w="2154" w:type="dxa"/>
          </w:tcPr>
          <w:p w14:paraId="30394274" w14:textId="77777777" w:rsidR="00467214" w:rsidRPr="00FB5E41" w:rsidRDefault="003F6C3D" w:rsidP="00467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19,7</w:t>
            </w:r>
          </w:p>
        </w:tc>
      </w:tr>
      <w:tr w:rsidR="00467214" w:rsidRPr="00FB5E41" w14:paraId="75D5FA5B" w14:textId="77777777" w:rsidTr="00FB5E41">
        <w:trPr>
          <w:trHeight w:val="280"/>
        </w:trPr>
        <w:tc>
          <w:tcPr>
            <w:tcW w:w="942" w:type="dxa"/>
          </w:tcPr>
          <w:p w14:paraId="52C40E2C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330" w:type="dxa"/>
          </w:tcPr>
          <w:p w14:paraId="7834E488" w14:textId="77777777" w:rsidR="00467214" w:rsidRDefault="00467214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доля детей, оздоровленных в рамках мер социальной поддержки, в общей численности детей школьного возраста </w:t>
            </w:r>
          </w:p>
          <w:p w14:paraId="46609E87" w14:textId="77777777" w:rsidR="00045AC8" w:rsidRPr="00FB5E41" w:rsidRDefault="00045AC8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4" w:type="dxa"/>
          </w:tcPr>
          <w:p w14:paraId="03AE7424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1052" w:type="dxa"/>
          </w:tcPr>
          <w:p w14:paraId="56AA4D69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1475" w:type="dxa"/>
          </w:tcPr>
          <w:p w14:paraId="5E68A828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1263" w:type="dxa"/>
          </w:tcPr>
          <w:p w14:paraId="7007FFC3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1053" w:type="dxa"/>
          </w:tcPr>
          <w:p w14:paraId="7DEBD7FE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2154" w:type="dxa"/>
          </w:tcPr>
          <w:p w14:paraId="5BCA2ABA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</w:tr>
      <w:tr w:rsidR="00984EE2" w:rsidRPr="00FB5E41" w14:paraId="4523C9D0" w14:textId="77777777" w:rsidTr="00FB5E41">
        <w:trPr>
          <w:trHeight w:val="280"/>
        </w:trPr>
        <w:tc>
          <w:tcPr>
            <w:tcW w:w="14535" w:type="dxa"/>
            <w:gridSpan w:val="8"/>
          </w:tcPr>
          <w:p w14:paraId="2CF27EA1" w14:textId="77777777" w:rsidR="00984EE2" w:rsidRPr="00FB5E41" w:rsidRDefault="00984EE2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01E4353B" w14:textId="77777777" w:rsidR="00984EE2" w:rsidRPr="00FB5E41" w:rsidRDefault="00984EE2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>Подпрограмма 2 «Повышение эффективности реализации молодежной политики»</w:t>
            </w:r>
          </w:p>
          <w:p w14:paraId="6DF0ACD8" w14:textId="77777777" w:rsidR="00FB5E41" w:rsidRPr="00FB5E41" w:rsidRDefault="00FB5E41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67214" w:rsidRPr="00FB5E41" w14:paraId="0AF80989" w14:textId="77777777" w:rsidTr="00FB5E41">
        <w:trPr>
          <w:trHeight w:val="139"/>
        </w:trPr>
        <w:tc>
          <w:tcPr>
            <w:tcW w:w="942" w:type="dxa"/>
          </w:tcPr>
          <w:p w14:paraId="09020768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5330" w:type="dxa"/>
          </w:tcPr>
          <w:p w14:paraId="73887ECC" w14:textId="77777777" w:rsidR="00467214" w:rsidRDefault="00467214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>удельный вес численности молодых людей в возрасте 14-3</w:t>
            </w:r>
            <w:r w:rsidR="00BF260F" w:rsidRPr="00FB5E41">
              <w:rPr>
                <w:rFonts w:ascii="Times New Roman" w:eastAsia="HiddenHorzOCR" w:hAnsi="Times New Roman"/>
                <w:sz w:val="14"/>
                <w:szCs w:val="14"/>
              </w:rPr>
              <w:t>5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лет, участвующей в добровольческой деятельности, в общем количестве молодежи </w:t>
            </w:r>
            <w:proofErr w:type="gramStart"/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>в  Советском</w:t>
            </w:r>
            <w:proofErr w:type="gramEnd"/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районе  Курской области </w:t>
            </w:r>
          </w:p>
          <w:p w14:paraId="2DE2E844" w14:textId="119E43E1" w:rsidR="00045AC8" w:rsidRPr="00FB5E41" w:rsidRDefault="00045AC8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1264" w:type="dxa"/>
          </w:tcPr>
          <w:p w14:paraId="74F5371E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1052" w:type="dxa"/>
          </w:tcPr>
          <w:p w14:paraId="7E505F7F" w14:textId="77777777" w:rsidR="00467214" w:rsidRPr="00FB5E41" w:rsidRDefault="00D27DCA" w:rsidP="00454BD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3,7</w:t>
            </w:r>
          </w:p>
        </w:tc>
        <w:tc>
          <w:tcPr>
            <w:tcW w:w="1475" w:type="dxa"/>
          </w:tcPr>
          <w:p w14:paraId="6C6C9707" w14:textId="77777777" w:rsidR="00467214" w:rsidRPr="00FB5E41" w:rsidRDefault="00D27DCA" w:rsidP="00454BD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3,8</w:t>
            </w:r>
          </w:p>
        </w:tc>
        <w:tc>
          <w:tcPr>
            <w:tcW w:w="1263" w:type="dxa"/>
          </w:tcPr>
          <w:p w14:paraId="1CEAC62E" w14:textId="77777777" w:rsidR="00467214" w:rsidRPr="00FB5E41" w:rsidRDefault="00D27DCA" w:rsidP="00454BD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3,9</w:t>
            </w:r>
          </w:p>
        </w:tc>
        <w:tc>
          <w:tcPr>
            <w:tcW w:w="1053" w:type="dxa"/>
          </w:tcPr>
          <w:p w14:paraId="75C19612" w14:textId="77777777" w:rsidR="00467214" w:rsidRPr="00FB5E41" w:rsidRDefault="00D27DCA" w:rsidP="00454BD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4,0</w:t>
            </w:r>
          </w:p>
        </w:tc>
        <w:tc>
          <w:tcPr>
            <w:tcW w:w="2154" w:type="dxa"/>
          </w:tcPr>
          <w:p w14:paraId="1EA715B2" w14:textId="77777777" w:rsidR="00467214" w:rsidRPr="00FB5E41" w:rsidRDefault="00D27DCA" w:rsidP="00C5496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4,1</w:t>
            </w:r>
          </w:p>
        </w:tc>
      </w:tr>
      <w:tr w:rsidR="00467214" w:rsidRPr="00FB5E41" w14:paraId="6599B893" w14:textId="77777777" w:rsidTr="00FB5E41">
        <w:trPr>
          <w:trHeight w:val="280"/>
        </w:trPr>
        <w:tc>
          <w:tcPr>
            <w:tcW w:w="942" w:type="dxa"/>
          </w:tcPr>
          <w:p w14:paraId="68928543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5330" w:type="dxa"/>
          </w:tcPr>
          <w:p w14:paraId="6C9EFFD7" w14:textId="77777777" w:rsidR="00467214" w:rsidRDefault="00467214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>удельный вес численности молодых людей в возрасте 14-3</w:t>
            </w:r>
            <w:r w:rsidR="00BF260F" w:rsidRPr="00FB5E41">
              <w:rPr>
                <w:rFonts w:ascii="Times New Roman" w:eastAsia="HiddenHorzOCR" w:hAnsi="Times New Roman"/>
                <w:sz w:val="14"/>
                <w:szCs w:val="14"/>
              </w:rPr>
              <w:t>5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лет, вовлеченных в реализуемые органами исполнительной власти проекты и программы в сфере поддержки талантливой молодежи, в общем количестве молодежи Советского района Курской области </w:t>
            </w:r>
          </w:p>
          <w:p w14:paraId="580F59E5" w14:textId="0B8A2741" w:rsidR="00045AC8" w:rsidRPr="00FB5E41" w:rsidRDefault="00045AC8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1264" w:type="dxa"/>
          </w:tcPr>
          <w:p w14:paraId="5FF87803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1052" w:type="dxa"/>
          </w:tcPr>
          <w:p w14:paraId="5A20F26A" w14:textId="77777777" w:rsidR="00467214" w:rsidRPr="00FB5E41" w:rsidRDefault="00E173D3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15,9</w:t>
            </w:r>
          </w:p>
        </w:tc>
        <w:tc>
          <w:tcPr>
            <w:tcW w:w="1475" w:type="dxa"/>
          </w:tcPr>
          <w:p w14:paraId="3D00B8DB" w14:textId="77777777" w:rsidR="00467214" w:rsidRPr="00FB5E41" w:rsidRDefault="00E173D3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16,0</w:t>
            </w:r>
          </w:p>
        </w:tc>
        <w:tc>
          <w:tcPr>
            <w:tcW w:w="1263" w:type="dxa"/>
          </w:tcPr>
          <w:p w14:paraId="5FC0760F" w14:textId="77777777" w:rsidR="00467214" w:rsidRPr="00FB5E41" w:rsidRDefault="00E173D3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16,1</w:t>
            </w:r>
          </w:p>
        </w:tc>
        <w:tc>
          <w:tcPr>
            <w:tcW w:w="1053" w:type="dxa"/>
          </w:tcPr>
          <w:p w14:paraId="757E08BE" w14:textId="77777777" w:rsidR="00467214" w:rsidRPr="00FB5E41" w:rsidRDefault="00E173D3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16,2</w:t>
            </w:r>
          </w:p>
        </w:tc>
        <w:tc>
          <w:tcPr>
            <w:tcW w:w="2154" w:type="dxa"/>
          </w:tcPr>
          <w:p w14:paraId="7F22656B" w14:textId="77777777" w:rsidR="00467214" w:rsidRPr="00FB5E41" w:rsidRDefault="00E173D3" w:rsidP="00C5496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16,3</w:t>
            </w:r>
          </w:p>
        </w:tc>
      </w:tr>
      <w:tr w:rsidR="00467214" w:rsidRPr="00FB5E41" w14:paraId="1580FE36" w14:textId="77777777" w:rsidTr="00FB5E41">
        <w:trPr>
          <w:trHeight w:val="280"/>
        </w:trPr>
        <w:tc>
          <w:tcPr>
            <w:tcW w:w="942" w:type="dxa"/>
          </w:tcPr>
          <w:p w14:paraId="554ABF3C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330" w:type="dxa"/>
          </w:tcPr>
          <w:p w14:paraId="1D6AD1F6" w14:textId="77777777" w:rsidR="00467214" w:rsidRDefault="00467214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iCs/>
                <w:sz w:val="14"/>
                <w:szCs w:val="14"/>
              </w:rPr>
              <w:t>удельный вес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численности молодых людей в возрасте 14-3</w:t>
            </w:r>
            <w:r w:rsidR="00BF260F" w:rsidRPr="00FB5E41">
              <w:rPr>
                <w:rFonts w:ascii="Times New Roman" w:eastAsia="HiddenHorzOCR" w:hAnsi="Times New Roman"/>
                <w:sz w:val="14"/>
                <w:szCs w:val="14"/>
              </w:rPr>
              <w:t>5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лет, участвующих в мероприятиях </w:t>
            </w: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 xml:space="preserve">в деятельности патриотических объединений, клубов 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в общем количестве молодежи Советского района Советского района Курской области </w:t>
            </w:r>
          </w:p>
          <w:p w14:paraId="2F9746DA" w14:textId="70A2549C" w:rsidR="00045AC8" w:rsidRPr="00FB5E41" w:rsidRDefault="00045AC8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1264" w:type="dxa"/>
          </w:tcPr>
          <w:p w14:paraId="5985DBCE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1052" w:type="dxa"/>
          </w:tcPr>
          <w:p w14:paraId="7F4E5A07" w14:textId="77777777" w:rsidR="00467214" w:rsidRPr="00FB5E41" w:rsidRDefault="0050273F" w:rsidP="00454BD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5,2</w:t>
            </w:r>
          </w:p>
        </w:tc>
        <w:tc>
          <w:tcPr>
            <w:tcW w:w="1475" w:type="dxa"/>
          </w:tcPr>
          <w:p w14:paraId="7BE0C9D5" w14:textId="77777777" w:rsidR="00467214" w:rsidRPr="00FB5E41" w:rsidRDefault="0050273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5,3</w:t>
            </w:r>
          </w:p>
        </w:tc>
        <w:tc>
          <w:tcPr>
            <w:tcW w:w="1263" w:type="dxa"/>
          </w:tcPr>
          <w:p w14:paraId="79ABE3FD" w14:textId="77777777" w:rsidR="00467214" w:rsidRPr="00FB5E41" w:rsidRDefault="0050273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5,4</w:t>
            </w:r>
          </w:p>
        </w:tc>
        <w:tc>
          <w:tcPr>
            <w:tcW w:w="1053" w:type="dxa"/>
          </w:tcPr>
          <w:p w14:paraId="52566B9A" w14:textId="77777777" w:rsidR="00467214" w:rsidRPr="00FB5E41" w:rsidRDefault="0050273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5,5</w:t>
            </w:r>
          </w:p>
        </w:tc>
        <w:tc>
          <w:tcPr>
            <w:tcW w:w="2154" w:type="dxa"/>
          </w:tcPr>
          <w:p w14:paraId="586AD52D" w14:textId="77777777" w:rsidR="00467214" w:rsidRPr="00FB5E41" w:rsidRDefault="0050273F" w:rsidP="00520A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5,6</w:t>
            </w:r>
          </w:p>
        </w:tc>
      </w:tr>
      <w:tr w:rsidR="00467214" w:rsidRPr="00FB5E41" w14:paraId="6DA5E4D6" w14:textId="77777777" w:rsidTr="00FB5E41">
        <w:trPr>
          <w:trHeight w:val="280"/>
        </w:trPr>
        <w:tc>
          <w:tcPr>
            <w:tcW w:w="942" w:type="dxa"/>
          </w:tcPr>
          <w:p w14:paraId="10A50F73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330" w:type="dxa"/>
          </w:tcPr>
          <w:p w14:paraId="3FEF88A5" w14:textId="77777777" w:rsidR="00467214" w:rsidRDefault="00467214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удельный вес численности молодых людей в возрасте 14-3</w:t>
            </w:r>
            <w:r w:rsidR="00BF260F" w:rsidRPr="00FB5E41">
              <w:rPr>
                <w:rFonts w:ascii="Times New Roman" w:eastAsia="HiddenHorzOCR" w:hAnsi="Times New Roman"/>
                <w:sz w:val="14"/>
                <w:szCs w:val="14"/>
              </w:rPr>
              <w:t>5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лет, </w:t>
            </w:r>
            <w:r w:rsidRPr="00FB5E41">
              <w:rPr>
                <w:rFonts w:ascii="Times New Roman" w:hAnsi="Times New Roman"/>
                <w:bCs/>
                <w:iCs/>
                <w:sz w:val="14"/>
                <w:szCs w:val="14"/>
              </w:rPr>
              <w:t xml:space="preserve">участвующих в проектах и программах по работе с молодежью, оказавшейся в трудной жизненной ситуации, 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в общем количестве молодежи Советского района Курской области </w:t>
            </w:r>
          </w:p>
          <w:p w14:paraId="274E5A3D" w14:textId="0C83E6F0" w:rsidR="00045AC8" w:rsidRPr="00FB5E41" w:rsidRDefault="00045AC8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1264" w:type="dxa"/>
          </w:tcPr>
          <w:p w14:paraId="03E89721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1052" w:type="dxa"/>
          </w:tcPr>
          <w:p w14:paraId="0CFA6C9D" w14:textId="77777777" w:rsidR="00467214" w:rsidRPr="00FB5E41" w:rsidRDefault="00F66E1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3,7</w:t>
            </w:r>
          </w:p>
        </w:tc>
        <w:tc>
          <w:tcPr>
            <w:tcW w:w="1475" w:type="dxa"/>
          </w:tcPr>
          <w:p w14:paraId="7E25692C" w14:textId="77777777" w:rsidR="00467214" w:rsidRPr="00FB5E41" w:rsidRDefault="00F66E1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3,8</w:t>
            </w:r>
          </w:p>
        </w:tc>
        <w:tc>
          <w:tcPr>
            <w:tcW w:w="1263" w:type="dxa"/>
          </w:tcPr>
          <w:p w14:paraId="7C40A847" w14:textId="77777777" w:rsidR="00467214" w:rsidRPr="00FB5E41" w:rsidRDefault="00F66E1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3,9</w:t>
            </w:r>
          </w:p>
        </w:tc>
        <w:tc>
          <w:tcPr>
            <w:tcW w:w="1053" w:type="dxa"/>
          </w:tcPr>
          <w:p w14:paraId="5784B031" w14:textId="77777777" w:rsidR="00467214" w:rsidRPr="00FB5E41" w:rsidRDefault="00F66E1F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3,10</w:t>
            </w:r>
          </w:p>
        </w:tc>
        <w:tc>
          <w:tcPr>
            <w:tcW w:w="2154" w:type="dxa"/>
          </w:tcPr>
          <w:p w14:paraId="18682025" w14:textId="77777777" w:rsidR="00467214" w:rsidRPr="00FB5E41" w:rsidRDefault="00F66E1F" w:rsidP="00520A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4,0</w:t>
            </w:r>
          </w:p>
        </w:tc>
      </w:tr>
      <w:tr w:rsidR="00467214" w:rsidRPr="00FB5E41" w14:paraId="27B47BE7" w14:textId="77777777" w:rsidTr="00FB5E41">
        <w:trPr>
          <w:trHeight w:val="280"/>
        </w:trPr>
        <w:tc>
          <w:tcPr>
            <w:tcW w:w="942" w:type="dxa"/>
          </w:tcPr>
          <w:p w14:paraId="1048C4D4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5330" w:type="dxa"/>
          </w:tcPr>
          <w:p w14:paraId="0C6AECDC" w14:textId="77777777" w:rsidR="00467214" w:rsidRDefault="00467214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>численность молодых людей в возрасте 14-3</w:t>
            </w:r>
            <w:r w:rsidR="00BF260F" w:rsidRPr="00FB5E41">
              <w:rPr>
                <w:rFonts w:ascii="Times New Roman" w:eastAsia="HiddenHorzOCR" w:hAnsi="Times New Roman"/>
                <w:sz w:val="14"/>
                <w:szCs w:val="14"/>
              </w:rPr>
              <w:t>5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лет, </w:t>
            </w:r>
            <w:r w:rsidRPr="00FB5E41">
              <w:rPr>
                <w:rFonts w:ascii="Times New Roman" w:hAnsi="Times New Roman"/>
                <w:bCs/>
                <w:iCs/>
                <w:sz w:val="14"/>
                <w:szCs w:val="14"/>
              </w:rPr>
              <w:t xml:space="preserve">участвующих в проектах и программах по профессиональной ориентации 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>в общем количестве молодежи Советского района Курской области в возрасте 14-3</w:t>
            </w:r>
            <w:r w:rsidR="00BF260F" w:rsidRPr="00FB5E41">
              <w:rPr>
                <w:rFonts w:ascii="Times New Roman" w:eastAsia="HiddenHorzOCR" w:hAnsi="Times New Roman"/>
                <w:sz w:val="14"/>
                <w:szCs w:val="14"/>
              </w:rPr>
              <w:t>5</w:t>
            </w:r>
            <w:r w:rsidRPr="00FB5E41">
              <w:rPr>
                <w:rFonts w:ascii="Times New Roman" w:eastAsia="HiddenHorzOCR" w:hAnsi="Times New Roman"/>
                <w:sz w:val="14"/>
                <w:szCs w:val="14"/>
              </w:rPr>
              <w:t xml:space="preserve"> лет</w:t>
            </w:r>
          </w:p>
          <w:p w14:paraId="52B3BFD2" w14:textId="2B8CE4BC" w:rsidR="00045AC8" w:rsidRPr="00FB5E41" w:rsidRDefault="00045AC8" w:rsidP="00047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14"/>
                <w:szCs w:val="14"/>
              </w:rPr>
            </w:pPr>
          </w:p>
        </w:tc>
        <w:tc>
          <w:tcPr>
            <w:tcW w:w="1264" w:type="dxa"/>
          </w:tcPr>
          <w:p w14:paraId="54D2CE14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чел.</w:t>
            </w:r>
          </w:p>
        </w:tc>
        <w:tc>
          <w:tcPr>
            <w:tcW w:w="1052" w:type="dxa"/>
          </w:tcPr>
          <w:p w14:paraId="3638B998" w14:textId="77777777" w:rsidR="00467214" w:rsidRPr="00FB5E41" w:rsidRDefault="00E82A22" w:rsidP="00454BD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125</w:t>
            </w:r>
          </w:p>
        </w:tc>
        <w:tc>
          <w:tcPr>
            <w:tcW w:w="1475" w:type="dxa"/>
          </w:tcPr>
          <w:p w14:paraId="3934DE60" w14:textId="77777777" w:rsidR="00467214" w:rsidRPr="00FB5E41" w:rsidRDefault="00E82A22" w:rsidP="00454BD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126</w:t>
            </w:r>
          </w:p>
        </w:tc>
        <w:tc>
          <w:tcPr>
            <w:tcW w:w="1263" w:type="dxa"/>
          </w:tcPr>
          <w:p w14:paraId="3C43E0C4" w14:textId="77777777" w:rsidR="00467214" w:rsidRPr="00FB5E41" w:rsidRDefault="00E82A22" w:rsidP="00454BD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127</w:t>
            </w:r>
          </w:p>
        </w:tc>
        <w:tc>
          <w:tcPr>
            <w:tcW w:w="1053" w:type="dxa"/>
          </w:tcPr>
          <w:p w14:paraId="13129B85" w14:textId="77777777" w:rsidR="00467214" w:rsidRPr="00FB5E41" w:rsidRDefault="00E82A22" w:rsidP="00454BD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128</w:t>
            </w:r>
          </w:p>
        </w:tc>
        <w:tc>
          <w:tcPr>
            <w:tcW w:w="2154" w:type="dxa"/>
          </w:tcPr>
          <w:p w14:paraId="4BE4E866" w14:textId="77777777" w:rsidR="00467214" w:rsidRPr="00FB5E41" w:rsidRDefault="00E82A22" w:rsidP="00520A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129</w:t>
            </w:r>
          </w:p>
        </w:tc>
      </w:tr>
      <w:tr w:rsidR="00467214" w:rsidRPr="00FB5E41" w14:paraId="4960AF6B" w14:textId="77777777" w:rsidTr="00FB5E41">
        <w:trPr>
          <w:trHeight w:val="280"/>
        </w:trPr>
        <w:tc>
          <w:tcPr>
            <w:tcW w:w="14535" w:type="dxa"/>
            <w:gridSpan w:val="8"/>
          </w:tcPr>
          <w:p w14:paraId="52022781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37B270DB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>Подпрограмма 4 «Оздоровление и отдых детей»</w:t>
            </w:r>
          </w:p>
          <w:p w14:paraId="53A0581A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67214" w:rsidRPr="00FB5E41" w14:paraId="5F28FC23" w14:textId="77777777" w:rsidTr="00FB5E41">
        <w:trPr>
          <w:trHeight w:val="280"/>
        </w:trPr>
        <w:tc>
          <w:tcPr>
            <w:tcW w:w="942" w:type="dxa"/>
          </w:tcPr>
          <w:p w14:paraId="1D366AC6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5330" w:type="dxa"/>
          </w:tcPr>
          <w:p w14:paraId="077817E4" w14:textId="77777777" w:rsidR="00467214" w:rsidRDefault="00467214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оздоровленных детей в загородных оздоровительных лагерях от числа детей от 7 до 18 лет</w:t>
            </w:r>
          </w:p>
          <w:p w14:paraId="4BAAEBAC" w14:textId="77777777" w:rsidR="00045AC8" w:rsidRPr="00FB5E41" w:rsidRDefault="00045AC8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4" w:type="dxa"/>
          </w:tcPr>
          <w:p w14:paraId="771FF2BB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1052" w:type="dxa"/>
          </w:tcPr>
          <w:p w14:paraId="1FAFFA8E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3,7</w:t>
            </w:r>
          </w:p>
        </w:tc>
        <w:tc>
          <w:tcPr>
            <w:tcW w:w="1475" w:type="dxa"/>
          </w:tcPr>
          <w:p w14:paraId="3D2BCE90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1263" w:type="dxa"/>
          </w:tcPr>
          <w:p w14:paraId="54A02DE6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1053" w:type="dxa"/>
          </w:tcPr>
          <w:p w14:paraId="200DA440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  <w:tc>
          <w:tcPr>
            <w:tcW w:w="2154" w:type="dxa"/>
          </w:tcPr>
          <w:p w14:paraId="466300F8" w14:textId="77777777" w:rsidR="00467214" w:rsidRPr="00FB5E41" w:rsidRDefault="00467214" w:rsidP="00984EE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3</w:t>
            </w:r>
          </w:p>
        </w:tc>
      </w:tr>
      <w:tr w:rsidR="00467214" w:rsidRPr="00FB5E41" w14:paraId="4A4DB756" w14:textId="77777777" w:rsidTr="00FB5E41">
        <w:trPr>
          <w:trHeight w:val="280"/>
        </w:trPr>
        <w:tc>
          <w:tcPr>
            <w:tcW w:w="942" w:type="dxa"/>
          </w:tcPr>
          <w:p w14:paraId="425DC6F2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5330" w:type="dxa"/>
          </w:tcPr>
          <w:p w14:paraId="22325629" w14:textId="77777777" w:rsidR="00467214" w:rsidRDefault="00467214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оздоровленных детей в лагерях с дневным пребыванием от числа детей от 7 до 15 лет</w:t>
            </w:r>
          </w:p>
          <w:p w14:paraId="22A611E6" w14:textId="77777777" w:rsidR="00045AC8" w:rsidRPr="00FB5E41" w:rsidRDefault="00045AC8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4" w:type="dxa"/>
          </w:tcPr>
          <w:p w14:paraId="5809722E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1052" w:type="dxa"/>
          </w:tcPr>
          <w:p w14:paraId="7D6E2F71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17,4</w:t>
            </w:r>
          </w:p>
        </w:tc>
        <w:tc>
          <w:tcPr>
            <w:tcW w:w="1475" w:type="dxa"/>
          </w:tcPr>
          <w:p w14:paraId="071EEF00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1263" w:type="dxa"/>
          </w:tcPr>
          <w:p w14:paraId="48C38AAC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1053" w:type="dxa"/>
          </w:tcPr>
          <w:p w14:paraId="10ABC0C1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  <w:tc>
          <w:tcPr>
            <w:tcW w:w="2154" w:type="dxa"/>
          </w:tcPr>
          <w:p w14:paraId="280E5E8B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 менее 20</w:t>
            </w:r>
          </w:p>
        </w:tc>
      </w:tr>
      <w:tr w:rsidR="00467214" w:rsidRPr="00FB5E41" w14:paraId="7D20D6A0" w14:textId="77777777" w:rsidTr="00FB5E41">
        <w:trPr>
          <w:trHeight w:val="280"/>
        </w:trPr>
        <w:tc>
          <w:tcPr>
            <w:tcW w:w="942" w:type="dxa"/>
          </w:tcPr>
          <w:p w14:paraId="227F4AF7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5330" w:type="dxa"/>
          </w:tcPr>
          <w:p w14:paraId="6E11DDA0" w14:textId="77777777" w:rsidR="00467214" w:rsidRDefault="00467214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Доля оздоровленных детей, находящихся в трудной жизненной ситуации, от числа детей, находящихся в трудной жизненной ситуации, подлежащих оздоровлению, в текущем году </w:t>
            </w:r>
          </w:p>
          <w:p w14:paraId="086BAEB7" w14:textId="77777777" w:rsidR="00045AC8" w:rsidRPr="00FB5E41" w:rsidRDefault="00045AC8" w:rsidP="00047F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4" w:type="dxa"/>
          </w:tcPr>
          <w:p w14:paraId="261A52D0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1052" w:type="dxa"/>
          </w:tcPr>
          <w:p w14:paraId="5AE7AF1B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1475" w:type="dxa"/>
          </w:tcPr>
          <w:p w14:paraId="05358BD5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1263" w:type="dxa"/>
          </w:tcPr>
          <w:p w14:paraId="724228DE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1053" w:type="dxa"/>
          </w:tcPr>
          <w:p w14:paraId="6F26B938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2154" w:type="dxa"/>
          </w:tcPr>
          <w:p w14:paraId="3B9C7AD3" w14:textId="77777777" w:rsidR="00467214" w:rsidRPr="00FB5E41" w:rsidRDefault="00467214" w:rsidP="00047F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</w:tr>
    </w:tbl>
    <w:p w14:paraId="6FD6C07E" w14:textId="77777777" w:rsidR="00984EE2" w:rsidRPr="00FB5E41" w:rsidRDefault="00984EE2" w:rsidP="00984EE2">
      <w:pPr>
        <w:autoSpaceDE w:val="0"/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1CA39218" w14:textId="77777777" w:rsidR="00984EE2" w:rsidRPr="00FB5E41" w:rsidRDefault="00984EE2" w:rsidP="00984EE2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0088D1A5" w14:textId="77777777" w:rsidR="00060727" w:rsidRPr="00FB5E41" w:rsidRDefault="00060727" w:rsidP="00984EE2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007D8F36" w14:textId="77777777" w:rsidR="0050216A" w:rsidRPr="00FB5E41" w:rsidRDefault="0050216A">
      <w:pPr>
        <w:spacing w:after="160" w:line="259" w:lineRule="auto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br w:type="page"/>
      </w:r>
    </w:p>
    <w:p w14:paraId="0A1D7B37" w14:textId="29782058" w:rsidR="007F6FDF" w:rsidRPr="00FB5E41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lastRenderedPageBreak/>
        <w:t>Приложение № 4</w:t>
      </w:r>
    </w:p>
    <w:p w14:paraId="280CB464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>к муниципальной программе</w:t>
      </w:r>
    </w:p>
    <w:p w14:paraId="0A7117C7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«Повышение эффективности работы </w:t>
      </w:r>
    </w:p>
    <w:p w14:paraId="2FA9F0A8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с молодежью, организация отдыха и оздоровления </w:t>
      </w:r>
    </w:p>
    <w:p w14:paraId="25821BD3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>детей, молодежи, развитие физической культуры и</w:t>
      </w:r>
    </w:p>
    <w:p w14:paraId="0B722960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 спорта в Советском районе Курской области»</w:t>
      </w:r>
    </w:p>
    <w:p w14:paraId="35A9F26F" w14:textId="77777777" w:rsidR="007F6FDF" w:rsidRPr="00FB5E41" w:rsidRDefault="007F6FDF" w:rsidP="00A34FBB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tbl>
      <w:tblPr>
        <w:tblW w:w="15593" w:type="dxa"/>
        <w:tblInd w:w="-71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9"/>
        <w:gridCol w:w="2435"/>
        <w:gridCol w:w="2009"/>
        <w:gridCol w:w="592"/>
        <w:gridCol w:w="592"/>
        <w:gridCol w:w="592"/>
        <w:gridCol w:w="594"/>
        <w:gridCol w:w="7890"/>
      </w:tblGrid>
      <w:tr w:rsidR="001C045F" w:rsidRPr="00FB5E41" w14:paraId="47B79C57" w14:textId="77777777" w:rsidTr="004D75D9">
        <w:trPr>
          <w:trHeight w:val="25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6CC2" w14:textId="77777777" w:rsidR="001C045F" w:rsidRPr="00FB5E41" w:rsidRDefault="001C045F" w:rsidP="00A34F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bookmarkStart w:id="25" w:name="Par585"/>
            <w:bookmarkEnd w:id="25"/>
          </w:p>
        </w:tc>
        <w:tc>
          <w:tcPr>
            <w:tcW w:w="14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1F8C" w14:textId="77777777" w:rsidR="001C045F" w:rsidRPr="00FB5E41" w:rsidRDefault="001C045F" w:rsidP="00A34FB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>Ресурсное обеспечение реализации подпрограммы 2 «Повышение эффективности реализации молодежной политики»</w:t>
            </w:r>
          </w:p>
          <w:p w14:paraId="09922C3B" w14:textId="498E4967" w:rsidR="001C045F" w:rsidRPr="00FB5E41" w:rsidRDefault="001C045F" w:rsidP="00A34F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 xml:space="preserve"> за счет средств районного бюджета (тыс. рублей)</w:t>
            </w:r>
          </w:p>
        </w:tc>
      </w:tr>
      <w:tr w:rsidR="00284E35" w:rsidRPr="00FB5E41" w14:paraId="0E9B110C" w14:textId="77777777" w:rsidTr="004D75D9">
        <w:trPr>
          <w:trHeight w:val="289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58554" w14:textId="77777777" w:rsidR="00284E35" w:rsidRPr="00FB5E41" w:rsidRDefault="00284E35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Статус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8CB8C" w14:textId="0A9F165C" w:rsidR="00284E35" w:rsidRPr="00FB5E41" w:rsidRDefault="00284E35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Наименование   муниципальной    </w:t>
            </w:r>
            <w:r w:rsidRPr="00FB5E41">
              <w:rPr>
                <w:sz w:val="14"/>
                <w:szCs w:val="14"/>
              </w:rPr>
              <w:br/>
              <w:t xml:space="preserve"> программы, подпрограммы   муниципальной     </w:t>
            </w:r>
            <w:proofErr w:type="gramStart"/>
            <w:r w:rsidRPr="00FB5E41">
              <w:rPr>
                <w:sz w:val="14"/>
                <w:szCs w:val="14"/>
              </w:rPr>
              <w:t xml:space="preserve">программы,   </w:t>
            </w:r>
            <w:proofErr w:type="gramEnd"/>
            <w:r w:rsidRPr="00FB5E41">
              <w:rPr>
                <w:sz w:val="14"/>
                <w:szCs w:val="14"/>
              </w:rPr>
              <w:t xml:space="preserve">районной  </w:t>
            </w:r>
            <w:r w:rsidRPr="00FB5E41">
              <w:rPr>
                <w:sz w:val="14"/>
                <w:szCs w:val="14"/>
              </w:rPr>
              <w:br/>
              <w:t xml:space="preserve">   целевой    программы  (подпрограммы</w:t>
            </w:r>
            <w:r w:rsidRPr="00FB5E41">
              <w:rPr>
                <w:sz w:val="14"/>
                <w:szCs w:val="14"/>
              </w:rPr>
              <w:br/>
              <w:t xml:space="preserve">  районной     целевой    программы), </w:t>
            </w:r>
            <w:r w:rsidRPr="00FB5E41">
              <w:rPr>
                <w:sz w:val="14"/>
                <w:szCs w:val="14"/>
              </w:rPr>
              <w:br/>
              <w:t xml:space="preserve">ведомственной   целевой   программы,  </w:t>
            </w:r>
            <w:r w:rsidRPr="00FB5E41">
              <w:rPr>
                <w:sz w:val="14"/>
                <w:szCs w:val="14"/>
              </w:rPr>
              <w:br/>
              <w:t xml:space="preserve">  основного   мероприятия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58024" w14:textId="685A07F8" w:rsidR="00284E35" w:rsidRPr="00FB5E41" w:rsidRDefault="00284E35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Ответственный </w:t>
            </w:r>
            <w:r w:rsidRPr="00FB5E41">
              <w:rPr>
                <w:sz w:val="14"/>
                <w:szCs w:val="14"/>
              </w:rPr>
              <w:br/>
              <w:t xml:space="preserve"> исполнитель,  </w:t>
            </w:r>
            <w:r w:rsidRPr="00FB5E41">
              <w:rPr>
                <w:sz w:val="14"/>
                <w:szCs w:val="14"/>
              </w:rPr>
              <w:br/>
              <w:t xml:space="preserve">соисполнители, </w:t>
            </w:r>
            <w:r w:rsidRPr="00FB5E41">
              <w:rPr>
                <w:sz w:val="14"/>
                <w:szCs w:val="14"/>
              </w:rPr>
              <w:br/>
              <w:t xml:space="preserve">  участники   </w:t>
            </w:r>
            <w:r w:rsidRPr="00FB5E41">
              <w:rPr>
                <w:sz w:val="14"/>
                <w:szCs w:val="14"/>
              </w:rPr>
              <w:br/>
              <w:t xml:space="preserve">   муниципальной программы    </w:t>
            </w:r>
            <w:r w:rsidRPr="00FB5E41">
              <w:rPr>
                <w:sz w:val="14"/>
                <w:szCs w:val="14"/>
              </w:rPr>
              <w:br/>
              <w:t xml:space="preserve">   заказчик    </w:t>
            </w:r>
            <w:proofErr w:type="gramStart"/>
            <w:r w:rsidRPr="00FB5E41">
              <w:rPr>
                <w:sz w:val="14"/>
                <w:szCs w:val="14"/>
              </w:rPr>
              <w:t xml:space="preserve">   (</w:t>
            </w:r>
            <w:proofErr w:type="gramEnd"/>
            <w:r w:rsidRPr="00FB5E41">
              <w:rPr>
                <w:sz w:val="14"/>
                <w:szCs w:val="14"/>
              </w:rPr>
              <w:t xml:space="preserve">муниципальный     </w:t>
            </w:r>
            <w:r w:rsidRPr="00FB5E41">
              <w:rPr>
                <w:sz w:val="14"/>
                <w:szCs w:val="14"/>
              </w:rPr>
              <w:br/>
              <w:t xml:space="preserve">   заказчик-  координатор)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1CD75" w14:textId="77777777" w:rsidR="00284E35" w:rsidRPr="00FB5E41" w:rsidRDefault="00284E35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Код бюджетной  </w:t>
            </w:r>
            <w:r w:rsidRPr="00FB5E41">
              <w:rPr>
                <w:sz w:val="14"/>
                <w:szCs w:val="14"/>
              </w:rPr>
              <w:br/>
              <w:t xml:space="preserve">классификации </w:t>
            </w:r>
            <w:hyperlink r:id="rId12" w:anchor="Par701" w:history="1">
              <w:r w:rsidRPr="00FB5E41">
                <w:rPr>
                  <w:rStyle w:val="a5"/>
                  <w:rFonts w:eastAsiaTheme="majorEastAsia"/>
                  <w:color w:val="auto"/>
                  <w:sz w:val="14"/>
                  <w:szCs w:val="14"/>
                </w:rPr>
                <w:t>&lt;1&gt;</w:t>
              </w:r>
            </w:hyperlink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B607" w14:textId="77777777" w:rsidR="00284E35" w:rsidRPr="00FB5E41" w:rsidRDefault="00284E35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Расходы (тыс. рублей),  </w:t>
            </w:r>
            <w:r w:rsidRPr="00FB5E41">
              <w:rPr>
                <w:sz w:val="14"/>
                <w:szCs w:val="14"/>
              </w:rPr>
              <w:br/>
              <w:t xml:space="preserve">           годы</w:t>
            </w:r>
          </w:p>
        </w:tc>
      </w:tr>
      <w:tr w:rsidR="00284E35" w:rsidRPr="00FB5E41" w14:paraId="4863252E" w14:textId="77777777" w:rsidTr="004D75D9">
        <w:trPr>
          <w:trHeight w:val="583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E9BF6A" w14:textId="77777777" w:rsidR="00284E35" w:rsidRPr="00FB5E41" w:rsidRDefault="00284E35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13F58" w14:textId="77777777" w:rsidR="00284E35" w:rsidRPr="00FB5E41" w:rsidRDefault="00284E35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7D3EF" w14:textId="77777777" w:rsidR="00284E35" w:rsidRPr="00FB5E41" w:rsidRDefault="00284E35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A3DCF" w14:textId="77777777" w:rsidR="00284E35" w:rsidRPr="00FB5E41" w:rsidRDefault="00284E35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ГРБС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1FAB4" w14:textId="77777777" w:rsidR="00284E35" w:rsidRPr="00FB5E41" w:rsidRDefault="00284E35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proofErr w:type="spellStart"/>
            <w:r w:rsidRPr="00FB5E41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B9053" w14:textId="77777777" w:rsidR="00284E35" w:rsidRPr="00FB5E41" w:rsidRDefault="00284E35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ЦСР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C9E30" w14:textId="77777777" w:rsidR="00284E35" w:rsidRPr="00FB5E41" w:rsidRDefault="00284E35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ВР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D6FB3" w14:textId="77777777" w:rsidR="00284E35" w:rsidRPr="00FB5E41" w:rsidRDefault="00284E35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</w:tr>
    </w:tbl>
    <w:p w14:paraId="1E9638FE" w14:textId="77777777" w:rsidR="007F6FDF" w:rsidRPr="00FB5E41" w:rsidRDefault="007F6FDF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tbl>
      <w:tblPr>
        <w:tblW w:w="15735" w:type="dxa"/>
        <w:tblInd w:w="-85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"/>
        <w:gridCol w:w="2341"/>
        <w:gridCol w:w="240"/>
        <w:gridCol w:w="6"/>
        <w:gridCol w:w="1776"/>
        <w:gridCol w:w="461"/>
        <w:gridCol w:w="11"/>
        <w:gridCol w:w="437"/>
        <w:gridCol w:w="10"/>
        <w:gridCol w:w="672"/>
        <w:gridCol w:w="507"/>
        <w:gridCol w:w="10"/>
        <w:gridCol w:w="449"/>
        <w:gridCol w:w="22"/>
        <w:gridCol w:w="10"/>
        <w:gridCol w:w="566"/>
        <w:gridCol w:w="536"/>
        <w:gridCol w:w="16"/>
        <w:gridCol w:w="17"/>
        <w:gridCol w:w="10"/>
        <w:gridCol w:w="438"/>
        <w:gridCol w:w="436"/>
        <w:gridCol w:w="14"/>
        <w:gridCol w:w="100"/>
        <w:gridCol w:w="446"/>
        <w:gridCol w:w="17"/>
        <w:gridCol w:w="12"/>
        <w:gridCol w:w="8"/>
        <w:gridCol w:w="440"/>
        <w:gridCol w:w="433"/>
        <w:gridCol w:w="567"/>
        <w:gridCol w:w="567"/>
        <w:gridCol w:w="567"/>
        <w:gridCol w:w="567"/>
        <w:gridCol w:w="567"/>
        <w:gridCol w:w="567"/>
        <w:gridCol w:w="534"/>
        <w:gridCol w:w="458"/>
      </w:tblGrid>
      <w:tr w:rsidR="004D75D9" w:rsidRPr="00FB5E41" w14:paraId="495D8885" w14:textId="23D132B3" w:rsidTr="004D75D9">
        <w:trPr>
          <w:trHeight w:val="11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5359A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B619CE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8CAE7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CDC4E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4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C74C1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7D07A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5B34A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7</w:t>
            </w:r>
          </w:p>
        </w:tc>
        <w:tc>
          <w:tcPr>
            <w:tcW w:w="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BBEA0" w14:textId="776C1F46" w:rsidR="00060727" w:rsidRPr="00FB5E41" w:rsidRDefault="00060727" w:rsidP="00060727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2015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ACE86E" w14:textId="51E7BB16" w:rsidR="00060727" w:rsidRPr="00FB5E41" w:rsidRDefault="00060727" w:rsidP="0006072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2016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C2F601" w14:textId="319AD3EE" w:rsidR="00060727" w:rsidRPr="00FB5E41" w:rsidRDefault="00060727" w:rsidP="0006072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2017</w:t>
            </w: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6425F2" w14:textId="5C3709C8" w:rsidR="00060727" w:rsidRPr="00FB5E41" w:rsidRDefault="00060727" w:rsidP="0006072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2018</w:t>
            </w: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28F366" w14:textId="2DC93EF2" w:rsidR="00060727" w:rsidRPr="00FB5E41" w:rsidRDefault="00060727" w:rsidP="0006072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2019</w:t>
            </w:r>
          </w:p>
        </w:tc>
        <w:tc>
          <w:tcPr>
            <w:tcW w:w="4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C3D2A" w14:textId="4EA62613" w:rsidR="00060727" w:rsidRPr="00FB5E41" w:rsidRDefault="00060727" w:rsidP="0006072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F1F1DE" w14:textId="1046ADB1" w:rsidR="00060727" w:rsidRPr="00FB5E41" w:rsidRDefault="00060727" w:rsidP="004D75D9">
            <w:pPr>
              <w:pStyle w:val="ConsPlusCell"/>
              <w:snapToGrid w:val="0"/>
              <w:ind w:right="-504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5DE95" w14:textId="735701AE" w:rsidR="00060727" w:rsidRPr="00FB5E41" w:rsidRDefault="00060727" w:rsidP="004D75D9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C984CC" w14:textId="1787F8C3" w:rsidR="00060727" w:rsidRPr="00FB5E41" w:rsidRDefault="00060727" w:rsidP="0006072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E1C16" w14:textId="3A815882" w:rsidR="00060727" w:rsidRPr="00FB5E41" w:rsidRDefault="00060727" w:rsidP="00060727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512D11" w14:textId="6EFE6E42" w:rsidR="00060727" w:rsidRPr="00FB5E41" w:rsidRDefault="00060727" w:rsidP="00060727">
            <w:pPr>
              <w:pStyle w:val="ConsPlusCell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64FE59" w14:textId="40073B27" w:rsidR="00060727" w:rsidRPr="00FB5E41" w:rsidRDefault="00060727" w:rsidP="0006072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866151" w14:textId="3FA7E66D" w:rsidR="00060727" w:rsidRPr="00FB5E41" w:rsidRDefault="00060727" w:rsidP="0006072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0113E9" w14:textId="28951419" w:rsidR="00060727" w:rsidRPr="00FB5E41" w:rsidRDefault="00060727" w:rsidP="0006072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FF4B" w14:textId="58EA512F" w:rsidR="00060727" w:rsidRPr="00FB5E41" w:rsidRDefault="00060727" w:rsidP="0006072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92AFC1" w14:textId="196F1D23" w:rsidR="00060727" w:rsidRPr="00FB5E41" w:rsidRDefault="00060727" w:rsidP="0006072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2030</w:t>
            </w:r>
          </w:p>
        </w:tc>
      </w:tr>
      <w:tr w:rsidR="004D75D9" w:rsidRPr="00FB5E41" w14:paraId="58FA2014" w14:textId="4CC4934C" w:rsidTr="004D75D9">
        <w:trPr>
          <w:cantSplit/>
          <w:trHeight w:val="70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44B37E0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4AB52E1" w14:textId="77777777" w:rsidR="00060727" w:rsidRPr="00FB5E41" w:rsidRDefault="00060727" w:rsidP="00A34FBB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Повышение эффективности реализации молодежной политики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B977F04" w14:textId="7B25114D" w:rsidR="00060727" w:rsidRPr="00FB5E41" w:rsidRDefault="00060727" w:rsidP="00A34FBB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Администрация Советского района Курской области (Отдел по делам молодежи, физической культуре и спорту Администрации </w:t>
            </w:r>
            <w:proofErr w:type="gramStart"/>
            <w:r w:rsidRPr="00FB5E41">
              <w:rPr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sz w:val="14"/>
                <w:szCs w:val="14"/>
              </w:rPr>
              <w:t>)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DF0B145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5CD5E70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2ACB545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6B2F5F4" w14:textId="77777777" w:rsidR="00060727" w:rsidRPr="00FB5E41" w:rsidRDefault="0006072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3A925BF8" w14:textId="2045D327" w:rsidR="00060727" w:rsidRPr="00FB5E41" w:rsidRDefault="00060727" w:rsidP="00060727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190,0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BDF1A21" w14:textId="480455D5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190,0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BA720E4" w14:textId="49FC7515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190,0</w:t>
            </w:r>
          </w:p>
        </w:tc>
        <w:tc>
          <w:tcPr>
            <w:tcW w:w="4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6FA61D6" w14:textId="4F13B5D7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215,0</w:t>
            </w: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E68BEB4" w14:textId="60F096DE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210</w:t>
            </w:r>
          </w:p>
        </w:tc>
        <w:tc>
          <w:tcPr>
            <w:tcW w:w="4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6CC35E8" w14:textId="00B5A1B0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131,79880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2E0C784" w14:textId="3E8FB8AB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204,6496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3F6139D" w14:textId="155AE762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187,21280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4F6025" w14:textId="36BF1902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145,640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0236306" w14:textId="5EF2A6FE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311,04229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4F572CB" w14:textId="4A6E9E73" w:rsidR="00060727" w:rsidRPr="00FB5E41" w:rsidRDefault="00172FE4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273,91365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4833309" w14:textId="34D11896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190,00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2178AB5" w14:textId="0FB5F0E1" w:rsidR="00060727" w:rsidRPr="00FB5E41" w:rsidRDefault="00975F85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190,0</w:t>
            </w:r>
            <w:r w:rsidR="00060727"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54B6877" w14:textId="7C4D4A6F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AF546D8" w14:textId="3C2D87D3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53B5C2" w14:textId="39C07B1A" w:rsidR="00060727" w:rsidRPr="00FB5E41" w:rsidRDefault="00060727" w:rsidP="00060727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</w:tr>
      <w:tr w:rsidR="004D75D9" w:rsidRPr="00FB5E41" w14:paraId="5B9CB3C2" w14:textId="20E43607" w:rsidTr="004D75D9">
        <w:trPr>
          <w:cantSplit/>
          <w:trHeight w:val="2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3CBB5" w14:textId="77777777" w:rsidR="00973279" w:rsidRPr="00FB5E41" w:rsidRDefault="00973279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7DA9719" w14:textId="77777777" w:rsidR="00973279" w:rsidRPr="00FB5E41" w:rsidRDefault="00973279" w:rsidP="00A34FBB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Итого:</w:t>
            </w:r>
          </w:p>
        </w:tc>
        <w:tc>
          <w:tcPr>
            <w:tcW w:w="2022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7E38AB3" w14:textId="77777777" w:rsidR="00973279" w:rsidRPr="00FB5E41" w:rsidRDefault="00973279" w:rsidP="00A34FBB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F4CCF16" w14:textId="77777777" w:rsidR="00973279" w:rsidRPr="00FB5E41" w:rsidRDefault="00973279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0B18BEF" w14:textId="77777777" w:rsidR="00973279" w:rsidRPr="00FB5E41" w:rsidRDefault="00973279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6521CEC" w14:textId="77777777" w:rsidR="00973279" w:rsidRPr="00FB5E41" w:rsidRDefault="00973279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72C866A" w14:textId="77777777" w:rsidR="00973279" w:rsidRPr="00FB5E41" w:rsidRDefault="00973279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D73F1" w14:textId="77777777" w:rsidR="00973279" w:rsidRPr="00FB5E41" w:rsidRDefault="00973279" w:rsidP="00F45FF6">
            <w:pPr>
              <w:pStyle w:val="ConsPlusCell"/>
              <w:snapToGrid w:val="0"/>
              <w:rPr>
                <w:sz w:val="14"/>
                <w:szCs w:val="14"/>
              </w:rPr>
            </w:pPr>
          </w:p>
        </w:tc>
        <w:tc>
          <w:tcPr>
            <w:tcW w:w="789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5E04" w14:textId="3FA63977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</w:t>
            </w:r>
            <w:r w:rsidR="005E100D"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545,34349</w:t>
            </w:r>
          </w:p>
        </w:tc>
      </w:tr>
      <w:tr w:rsidR="004D75D9" w:rsidRPr="00FB5E41" w14:paraId="293F300E" w14:textId="1DA42149" w:rsidTr="004D75D9">
        <w:trPr>
          <w:cantSplit/>
          <w:trHeight w:val="104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14:paraId="25A8F15F" w14:textId="77777777" w:rsidR="00973279" w:rsidRPr="00FB5E41" w:rsidRDefault="00973279" w:rsidP="00973279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D407F75" w14:textId="77777777" w:rsidR="00973279" w:rsidRPr="00FB5E41" w:rsidRDefault="00973279" w:rsidP="00973279">
            <w:pPr>
              <w:pStyle w:val="af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Формирование условий для гражданско-патриотического, нравственного и физического воспитания молодежи.</w:t>
            </w:r>
          </w:p>
          <w:p w14:paraId="0E66A351" w14:textId="77777777" w:rsidR="00973279" w:rsidRPr="00FB5E41" w:rsidRDefault="00973279" w:rsidP="00973279">
            <w:pPr>
              <w:pStyle w:val="af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Поддержка талантливой молодежи. Создание условий для вовлечения молодежи в активную общественную деятельность.</w:t>
            </w:r>
          </w:p>
          <w:p w14:paraId="12941EEA" w14:textId="77777777" w:rsidR="00973279" w:rsidRPr="00FB5E41" w:rsidRDefault="00973279" w:rsidP="00973279">
            <w:pPr>
              <w:pStyle w:val="af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Профилактика асоциальных явлений в молодежной среде, поддержка детей, подростков и молодежи, находящихся в трудной жизненной ситуации. </w:t>
            </w:r>
          </w:p>
          <w:p w14:paraId="5772AB3B" w14:textId="77777777" w:rsidR="00973279" w:rsidRPr="00FB5E41" w:rsidRDefault="00973279" w:rsidP="00973279">
            <w:pPr>
              <w:pStyle w:val="af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Вовлечение молодежи в социальную практику. </w:t>
            </w:r>
          </w:p>
          <w:p w14:paraId="651FE76C" w14:textId="77777777" w:rsidR="00973279" w:rsidRPr="00FB5E41" w:rsidRDefault="00973279" w:rsidP="00973279">
            <w:pPr>
              <w:pStyle w:val="af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Волонтерская деятельность.</w:t>
            </w:r>
          </w:p>
        </w:tc>
        <w:tc>
          <w:tcPr>
            <w:tcW w:w="2022" w:type="dxa"/>
            <w:gridSpan w:val="3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14:paraId="13FE1725" w14:textId="77777777" w:rsidR="00973279" w:rsidRPr="00FB5E41" w:rsidRDefault="00973279" w:rsidP="00973279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Отдел по делам молодежи, физкультуре и спорту Управление культуры, Управление образования, Советский </w:t>
            </w:r>
            <w:proofErr w:type="spellStart"/>
            <w:r w:rsidRPr="00FB5E41">
              <w:rPr>
                <w:sz w:val="14"/>
                <w:szCs w:val="14"/>
              </w:rPr>
              <w:t>соц-аграрн</w:t>
            </w:r>
            <w:proofErr w:type="spellEnd"/>
            <w:r w:rsidRPr="00FB5E41">
              <w:rPr>
                <w:sz w:val="14"/>
                <w:szCs w:val="14"/>
              </w:rPr>
              <w:t xml:space="preserve">. техникум, руководители ВПК, ТП УФМС по Курской </w:t>
            </w:r>
            <w:proofErr w:type="spellStart"/>
            <w:proofErr w:type="gramStart"/>
            <w:r w:rsidRPr="00FB5E41">
              <w:rPr>
                <w:sz w:val="14"/>
                <w:szCs w:val="14"/>
              </w:rPr>
              <w:t>обл.в</w:t>
            </w:r>
            <w:proofErr w:type="spellEnd"/>
            <w:proofErr w:type="gramEnd"/>
            <w:r w:rsidRPr="00FB5E41">
              <w:rPr>
                <w:sz w:val="14"/>
                <w:szCs w:val="14"/>
              </w:rPr>
              <w:t xml:space="preserve"> Советском районе, отдел ВК, Отдел   социальной защиты населения, ЗАГС, отдел опеки и попечительства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A920D" w14:textId="77777777" w:rsidR="00973279" w:rsidRPr="00FB5E41" w:rsidRDefault="00973279" w:rsidP="00973279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001</w:t>
            </w: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1CBA0" w14:textId="77777777" w:rsidR="00973279" w:rsidRPr="00FB5E41" w:rsidRDefault="00973279" w:rsidP="00973279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0707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D76DE" w14:textId="77777777" w:rsidR="00973279" w:rsidRPr="00FB5E41" w:rsidRDefault="00973279" w:rsidP="00973279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08201С1414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5EFE7" w14:textId="77777777" w:rsidR="00973279" w:rsidRPr="00FB5E41" w:rsidRDefault="00973279" w:rsidP="00973279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200</w:t>
            </w: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912ECE" w14:textId="77777777" w:rsidR="00973279" w:rsidRPr="00FB5E41" w:rsidRDefault="00973279" w:rsidP="00973279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2015 год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D9662" w14:textId="24DA6B72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962E3" w14:textId="6A58A8DD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3812C" w14:textId="66531151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5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3949A8" w14:textId="1BCC4FA8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FDDF8" w14:textId="0818A3D8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309374" w14:textId="77777777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68FFB351" w14:textId="679BDAED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F60650" w14:textId="635C3693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2C957" w14:textId="10244EF7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DF6830" w14:textId="53E0F5F6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58917" w14:textId="7848B19C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B4F4A2" w14:textId="17D2A64F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C9B97" w14:textId="0742E943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01E15F" w14:textId="2CFB6A89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FAB154" w14:textId="4432D047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D9FDF" w14:textId="6C6D0AB5" w:rsidR="00973279" w:rsidRPr="00FB5E41" w:rsidRDefault="00973279" w:rsidP="009732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2030</w:t>
            </w:r>
          </w:p>
        </w:tc>
      </w:tr>
      <w:tr w:rsidR="004D75D9" w:rsidRPr="00FB5E41" w14:paraId="1FC50834" w14:textId="3A9118B9" w:rsidTr="004D75D9">
        <w:trPr>
          <w:cantSplit/>
          <w:trHeight w:val="1142"/>
        </w:trPr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</w:tcPr>
          <w:p w14:paraId="782345A0" w14:textId="77777777" w:rsidR="00973279" w:rsidRPr="00FB5E41" w:rsidRDefault="00973279" w:rsidP="00973279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41" w:type="dxa"/>
            <w:vMerge/>
            <w:tcBorders>
              <w:left w:val="single" w:sz="4" w:space="0" w:color="000000"/>
              <w:right w:val="nil"/>
            </w:tcBorders>
          </w:tcPr>
          <w:p w14:paraId="7C330255" w14:textId="77777777" w:rsidR="00973279" w:rsidRPr="00FB5E41" w:rsidRDefault="00973279" w:rsidP="00973279">
            <w:pPr>
              <w:pStyle w:val="af0"/>
              <w:jc w:val="both"/>
              <w:rPr>
                <w:sz w:val="14"/>
                <w:szCs w:val="14"/>
              </w:rPr>
            </w:pPr>
          </w:p>
        </w:tc>
        <w:tc>
          <w:tcPr>
            <w:tcW w:w="2022" w:type="dxa"/>
            <w:gridSpan w:val="3"/>
            <w:vMerge/>
            <w:tcBorders>
              <w:left w:val="single" w:sz="4" w:space="0" w:color="000000"/>
              <w:right w:val="nil"/>
            </w:tcBorders>
          </w:tcPr>
          <w:p w14:paraId="4BED76C8" w14:textId="77777777" w:rsidR="00973279" w:rsidRPr="00FB5E41" w:rsidRDefault="00973279" w:rsidP="00973279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6FF2B2E4" w14:textId="77777777" w:rsidR="00973279" w:rsidRPr="00FB5E41" w:rsidRDefault="00973279" w:rsidP="00F757AC">
            <w:pPr>
              <w:pStyle w:val="ConsPlusCell"/>
              <w:snapToGrid w:val="0"/>
              <w:ind w:left="113" w:right="11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CC5C5AB" w14:textId="77777777" w:rsidR="00973279" w:rsidRPr="00FB5E41" w:rsidRDefault="00973279" w:rsidP="00F757AC">
            <w:pPr>
              <w:pStyle w:val="ConsPlusCell"/>
              <w:snapToGrid w:val="0"/>
              <w:ind w:left="113" w:right="11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5A3D203D" w14:textId="77777777" w:rsidR="00973279" w:rsidRPr="00FB5E41" w:rsidRDefault="00973279" w:rsidP="00F757AC">
            <w:pPr>
              <w:pStyle w:val="ConsPlusCell"/>
              <w:snapToGrid w:val="0"/>
              <w:ind w:left="113" w:right="11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760AAC4F" w14:textId="77777777" w:rsidR="00973279" w:rsidRPr="00FB5E41" w:rsidRDefault="00973279" w:rsidP="00F757AC">
            <w:pPr>
              <w:pStyle w:val="ConsPlusCell"/>
              <w:snapToGrid w:val="0"/>
              <w:ind w:left="113" w:right="11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2813EF9" w14:textId="3324D6E4" w:rsidR="00973279" w:rsidRPr="00FB5E41" w:rsidRDefault="00973279" w:rsidP="00F757AC">
            <w:pPr>
              <w:pStyle w:val="ConsPlusCell"/>
              <w:snapToGrid w:val="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190,0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3599C12" w14:textId="2754CA50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190,0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58DE617" w14:textId="7AE21E99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190,0</w:t>
            </w:r>
          </w:p>
        </w:tc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A0EE8F1" w14:textId="4FBCD4FC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215,0</w:t>
            </w:r>
          </w:p>
        </w:tc>
        <w:tc>
          <w:tcPr>
            <w:tcW w:w="5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AA1ADD7" w14:textId="1A4395B3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210</w:t>
            </w:r>
          </w:p>
        </w:tc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5CFAEAE" w14:textId="2DD2B8D0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131,79880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1C0B139" w14:textId="77777777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204,6496</w:t>
            </w:r>
          </w:p>
          <w:p w14:paraId="5D43F6EB" w14:textId="7C5CA8C3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11078D3" w14:textId="4C09B54B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187,21280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CA521B7" w14:textId="6EA95435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145,640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4D2F90B" w14:textId="6B5822D1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311,04229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556DBC3" w14:textId="6C22B8D2" w:rsidR="00973279" w:rsidRPr="00FB5E41" w:rsidRDefault="00172FE4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273,91365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D8BD4E6" w14:textId="51E69CDD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190,00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7344697" w14:textId="3901CADD" w:rsidR="00973279" w:rsidRPr="00FB5E41" w:rsidRDefault="00975F85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190,0</w:t>
            </w:r>
            <w:r w:rsidR="00973279"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E27155A" w14:textId="090F387D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36DF1E8" w14:textId="27F6C22B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6E41AD" w14:textId="4083AC49" w:rsidR="00973279" w:rsidRPr="00FB5E41" w:rsidRDefault="0097327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</w:tr>
      <w:tr w:rsidR="00EC693C" w:rsidRPr="00FB5E41" w14:paraId="50EF18A3" w14:textId="33643750" w:rsidTr="004D75D9">
        <w:trPr>
          <w:trHeight w:val="404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8470" w14:textId="77777777" w:rsidR="00EC693C" w:rsidRPr="00FB5E41" w:rsidRDefault="00EC693C" w:rsidP="00E1656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835" w:type="dxa"/>
            <w:gridSpan w:val="3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01A6" w14:textId="77777777" w:rsidR="00EC693C" w:rsidRPr="00FB5E41" w:rsidRDefault="00EC693C" w:rsidP="00E1656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>Ресурсное обеспечение реализации подпрограммы 4 «Оздоровление и отдых детей»</w:t>
            </w:r>
          </w:p>
          <w:p w14:paraId="26AAD1AE" w14:textId="4EA0F580" w:rsidR="00EC693C" w:rsidRPr="00FB5E41" w:rsidRDefault="00EC693C" w:rsidP="00E16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 xml:space="preserve"> за счет средств районного и областного бюджетов (тыс. рублей)</w:t>
            </w:r>
          </w:p>
        </w:tc>
      </w:tr>
      <w:tr w:rsidR="004D75D9" w:rsidRPr="00FB5E41" w14:paraId="1065C0BE" w14:textId="643F890E" w:rsidTr="004D75D9">
        <w:trPr>
          <w:cantSplit/>
          <w:trHeight w:val="140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819F351" w14:textId="00F864D6" w:rsidR="00EC4CB9" w:rsidRPr="00FB5E41" w:rsidRDefault="00EC4CB9" w:rsidP="00A70032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Подпрограмма 4</w:t>
            </w:r>
          </w:p>
        </w:tc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6985BA5" w14:textId="77777777" w:rsidR="00EC4CB9" w:rsidRPr="00FB5E41" w:rsidRDefault="00EC4CB9" w:rsidP="00A70032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rFonts w:eastAsia="Calibri"/>
                <w:sz w:val="14"/>
                <w:szCs w:val="14"/>
                <w:lang w:eastAsia="en-US"/>
              </w:rPr>
              <w:t>Оздоровление и отдых детей</w:t>
            </w:r>
          </w:p>
        </w:tc>
        <w:tc>
          <w:tcPr>
            <w:tcW w:w="1782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E008E19" w14:textId="77777777" w:rsidR="00EC4CB9" w:rsidRPr="00FB5E41" w:rsidRDefault="00EC4CB9" w:rsidP="00A70032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Администрация Советского района Курской области (Отдел по делам молодежи, физической культуре и спорту </w:t>
            </w:r>
            <w:proofErr w:type="gramStart"/>
            <w:r w:rsidRPr="00FB5E41">
              <w:rPr>
                <w:sz w:val="14"/>
                <w:szCs w:val="14"/>
              </w:rPr>
              <w:t>Администрации  Советского</w:t>
            </w:r>
            <w:proofErr w:type="gramEnd"/>
            <w:r w:rsidRPr="00FB5E41">
              <w:rPr>
                <w:sz w:val="14"/>
                <w:szCs w:val="14"/>
              </w:rPr>
              <w:t xml:space="preserve">  района)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584806" w14:textId="77777777" w:rsidR="00EC4CB9" w:rsidRPr="00FB5E41" w:rsidRDefault="00EC4CB9" w:rsidP="00A7003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CFDA3C" w14:textId="77777777" w:rsidR="00EC4CB9" w:rsidRPr="00FB5E41" w:rsidRDefault="00EC4CB9" w:rsidP="00A7003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F3F148" w14:textId="77777777" w:rsidR="00EC4CB9" w:rsidRPr="00FB5E41" w:rsidRDefault="00EC4CB9" w:rsidP="00A7003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7C4DEA" w14:textId="77777777" w:rsidR="00EC4CB9" w:rsidRPr="00FB5E41" w:rsidRDefault="00EC4CB9" w:rsidP="00A7003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C60678" w14:textId="77777777" w:rsidR="00EC4CB9" w:rsidRPr="00FB5E41" w:rsidRDefault="00EC4CB9" w:rsidP="00A70032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2015 год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2D1C2" w14:textId="73D9B92F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7090F" w14:textId="02A23125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516B72" w14:textId="23440FAA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5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8ED5D6" w14:textId="0519C195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47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38D0A" w14:textId="48242CEC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44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C31A0" w14:textId="77777777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36B77804" w14:textId="22329929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F4AA36" w14:textId="5952D122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1868C2" w14:textId="592DF033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CEB9A5" w14:textId="5264AF1D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EBD0F" w14:textId="0E2E11ED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306AF" w14:textId="7697B7EF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48A390" w14:textId="3AF8D58B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AD8D2C" w14:textId="73B9C4FF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A6D1AB" w14:textId="74593A12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9D60B" w14:textId="76CE81F2" w:rsidR="00EC4CB9" w:rsidRPr="00FB5E41" w:rsidRDefault="00EC4CB9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2030</w:t>
            </w:r>
          </w:p>
        </w:tc>
      </w:tr>
      <w:tr w:rsidR="004D75D9" w:rsidRPr="00FB5E41" w14:paraId="78FF460B" w14:textId="4115CAA9" w:rsidTr="004D75D9">
        <w:trPr>
          <w:cantSplit/>
          <w:trHeight w:val="904"/>
        </w:trPr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</w:tcPr>
          <w:p w14:paraId="2A9FF485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55744E55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69EDFFAC" w14:textId="77777777" w:rsidR="00EC4CB9" w:rsidRPr="00FB5E41" w:rsidRDefault="00EC4CB9" w:rsidP="00E16562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765FCB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45E7AE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D5DE7E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C57146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52975AAD" w14:textId="2CC140A8" w:rsidR="00EC4CB9" w:rsidRPr="00FB5E41" w:rsidRDefault="00EC4CB9" w:rsidP="00EC4CB9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1393,90472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37E8D4C" w14:textId="2C2AA5FC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1375,630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5725149" w14:textId="3F52D54F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1397,8</w:t>
            </w:r>
          </w:p>
        </w:tc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E42193F" w14:textId="0706A238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1405,43856</w:t>
            </w:r>
          </w:p>
        </w:tc>
        <w:tc>
          <w:tcPr>
            <w:tcW w:w="5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CEB5CDA" w14:textId="68DD838B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1466,809</w:t>
            </w:r>
          </w:p>
        </w:tc>
        <w:tc>
          <w:tcPr>
            <w:tcW w:w="47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0EED54A" w14:textId="28D5E591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1500,35780</w:t>
            </w:r>
          </w:p>
        </w:tc>
        <w:tc>
          <w:tcPr>
            <w:tcW w:w="44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D4A01D0" w14:textId="1FB438CE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1732,44220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09DFEA8" w14:textId="1BFDAAD5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2533,2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DC2BC3D" w14:textId="1DD89813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2886,812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EE950AD" w14:textId="7D3D1C28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2484,12055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7C0E005" w14:textId="066E63D8" w:rsidR="00EC4CB9" w:rsidRPr="00FB5E41" w:rsidRDefault="00C83CE4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2109,056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7A27D1E" w14:textId="29430B69" w:rsidR="00EC4CB9" w:rsidRPr="00FB5E41" w:rsidRDefault="00975F85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118,00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2F6D6DF" w14:textId="31F33176" w:rsidR="00EC4CB9" w:rsidRPr="00FB5E41" w:rsidRDefault="00975F85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118,00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02099C7" w14:textId="59D051B2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73B6AA3" w14:textId="482D308B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0C991F" w14:textId="34C290D7" w:rsidR="00EC4CB9" w:rsidRPr="00FB5E41" w:rsidRDefault="00EC4CB9" w:rsidP="00EC4CB9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</w:tr>
      <w:tr w:rsidR="004D75D9" w:rsidRPr="00FB5E41" w14:paraId="5F0692B6" w14:textId="66A565EE" w:rsidTr="004D75D9">
        <w:trPr>
          <w:cantSplit/>
          <w:trHeight w:val="129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A0A3D1C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581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5D72727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FB5E41">
              <w:rPr>
                <w:rFonts w:eastAsia="Calibri"/>
                <w:sz w:val="14"/>
                <w:szCs w:val="14"/>
                <w:lang w:eastAsia="en-US"/>
              </w:rPr>
              <w:t>Итого: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A05BDB0" w14:textId="77777777" w:rsidR="00EC4CB9" w:rsidRPr="00FB5E41" w:rsidRDefault="00EC4CB9" w:rsidP="00E16562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4ADD75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1EA727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FF27E3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A9E317" w14:textId="77777777" w:rsidR="00EC4CB9" w:rsidRPr="00FB5E41" w:rsidRDefault="00EC4CB9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374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3D9D" w14:textId="4E94BB67" w:rsidR="00EC4CB9" w:rsidRPr="00FB5E41" w:rsidRDefault="005E100D" w:rsidP="00A700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2052</w:t>
            </w:r>
            <w:r w:rsidR="006C1930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1</w:t>
            </w: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,</w:t>
            </w:r>
            <w:r w:rsidR="006C1930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57083</w:t>
            </w:r>
          </w:p>
        </w:tc>
      </w:tr>
      <w:tr w:rsidR="004D75D9" w:rsidRPr="00FB5E41" w14:paraId="74F2286B" w14:textId="185C23BC" w:rsidTr="004D75D9">
        <w:trPr>
          <w:cantSplit/>
          <w:trHeight w:val="135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A373B58" w14:textId="77777777" w:rsidR="00B04214" w:rsidRPr="00FB5E41" w:rsidRDefault="00B04214" w:rsidP="006415A4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3EC4FAC" w14:textId="77777777" w:rsidR="00B04214" w:rsidRPr="00FB5E41" w:rsidRDefault="00B04214" w:rsidP="006415A4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Софинансирование </w:t>
            </w: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расходных  обязательств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местных бюджетов на организацию в   каникулярное время  отдыха детей в оздоровительных лагерях и оплату набора продуктов для двухразового питания детей в лагерях с дневным пребыванием</w:t>
            </w:r>
          </w:p>
        </w:tc>
        <w:tc>
          <w:tcPr>
            <w:tcW w:w="1782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BB955DF" w14:textId="77777777" w:rsidR="00B04214" w:rsidRPr="00FB5E41" w:rsidRDefault="00B04214" w:rsidP="006415A4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Администрация Советского района Курской области, Управление образования Администрации Советского района, муниципальное казенное учреждение образования Советского района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020246E" w14:textId="77777777" w:rsidR="00B04214" w:rsidRPr="00FB5E41" w:rsidRDefault="00B04214" w:rsidP="006415A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000</w:t>
            </w: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C225052" w14:textId="7EBDB51E" w:rsidR="00B04214" w:rsidRPr="00FB5E41" w:rsidRDefault="00B04214" w:rsidP="006415A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070</w:t>
            </w:r>
            <w:r w:rsidR="00172FE4" w:rsidRPr="00FB5E41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32AE46F" w14:textId="77777777" w:rsidR="00B04214" w:rsidRPr="00FB5E41" w:rsidRDefault="00B04214" w:rsidP="006415A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08401</w:t>
            </w:r>
          </w:p>
          <w:p w14:paraId="20646365" w14:textId="6F8A205B" w:rsidR="00B04214" w:rsidRPr="00FB5E41" w:rsidRDefault="00B04214" w:rsidP="006415A4">
            <w:pPr>
              <w:pStyle w:val="ConsPlusCell"/>
              <w:snapToGrid w:val="0"/>
              <w:jc w:val="center"/>
              <w:rPr>
                <w:b/>
                <w:sz w:val="14"/>
                <w:szCs w:val="14"/>
                <w:lang w:val="en-US"/>
              </w:rPr>
            </w:pPr>
            <w:r w:rsidRPr="00FB5E41">
              <w:rPr>
                <w:b/>
                <w:sz w:val="14"/>
                <w:szCs w:val="14"/>
                <w:lang w:val="en-US"/>
              </w:rPr>
              <w:t>S3540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645D6E8" w14:textId="77777777" w:rsidR="00B04214" w:rsidRPr="00FB5E41" w:rsidRDefault="00B04214" w:rsidP="006415A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  <w:lang w:val="en-US"/>
              </w:rPr>
              <w:t>0</w:t>
            </w:r>
            <w:r w:rsidRPr="00FB5E41">
              <w:rPr>
                <w:b/>
                <w:sz w:val="14"/>
                <w:szCs w:val="14"/>
              </w:rPr>
              <w:t>00</w:t>
            </w: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526B7C" w14:textId="7E2DBF3F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2015 год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81C" w14:textId="3C0ECAF3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A9B0" w14:textId="1E8C97E2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827" w14:textId="12AB7725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3CC6" w14:textId="57068934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E721" w14:textId="30CA63A9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2714" w14:textId="77777777" w:rsidR="00B04214" w:rsidRPr="00FB5E41" w:rsidRDefault="00B04214" w:rsidP="006415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1F590D76" w14:textId="77777777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E82F" w14:textId="3A0E1E8E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C214" w14:textId="4AB703D4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897" w14:textId="6A1AB87A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4C77" w14:textId="1E23FFB5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AA0" w14:textId="66157EFF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A0F" w14:textId="61B5D7F9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346" w14:textId="182B5569" w:rsidR="00B04214" w:rsidRPr="00FB5E41" w:rsidRDefault="00B04214" w:rsidP="006415A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BFEC" w14:textId="236AB85D" w:rsidR="00B04214" w:rsidRPr="00FB5E41" w:rsidRDefault="00B04214" w:rsidP="00B0421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3B1AD" w14:textId="1456000F" w:rsidR="00B04214" w:rsidRPr="00FB5E41" w:rsidRDefault="00B04214" w:rsidP="00B0421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2030</w:t>
            </w:r>
          </w:p>
        </w:tc>
      </w:tr>
      <w:tr w:rsidR="004D75D9" w:rsidRPr="00FB5E41" w14:paraId="0D1E380F" w14:textId="1AFAD8DA" w:rsidTr="004D75D9">
        <w:trPr>
          <w:cantSplit/>
          <w:trHeight w:val="861"/>
        </w:trPr>
        <w:tc>
          <w:tcPr>
            <w:tcW w:w="90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9058FCE" w14:textId="77777777" w:rsidR="00B04214" w:rsidRPr="00FB5E41" w:rsidRDefault="00B04214" w:rsidP="00E1656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356A8829" w14:textId="77777777" w:rsidR="00B04214" w:rsidRPr="00FB5E41" w:rsidRDefault="00B04214" w:rsidP="00E1656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52F65AD2" w14:textId="77777777" w:rsidR="00B04214" w:rsidRPr="00FB5E41" w:rsidRDefault="00B04214" w:rsidP="00E16562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0070088" w14:textId="77777777" w:rsidR="00B04214" w:rsidRPr="00FB5E41" w:rsidRDefault="00B04214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7AC3DDE" w14:textId="77777777" w:rsidR="00B04214" w:rsidRPr="00FB5E41" w:rsidRDefault="00B04214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5CE4D08" w14:textId="77777777" w:rsidR="00B04214" w:rsidRPr="00FB5E41" w:rsidRDefault="00B04214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66E0E83" w14:textId="77777777" w:rsidR="00B04214" w:rsidRPr="00FB5E41" w:rsidRDefault="00B04214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extDirection w:val="btLr"/>
          </w:tcPr>
          <w:p w14:paraId="372F92EE" w14:textId="652A77C1" w:rsidR="00B04214" w:rsidRPr="00FB5E41" w:rsidRDefault="00B04214" w:rsidP="00B04214">
            <w:pPr>
              <w:pStyle w:val="ConsPlusCell"/>
              <w:snapToGrid w:val="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848,463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14:paraId="3724780C" w14:textId="4A6865B3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834,658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85EBF" w14:textId="4DCABD25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832,765</w:t>
            </w:r>
          </w:p>
        </w:tc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FED761" w14:textId="0D48F715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837,96520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282361" w14:textId="73A7701D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874,848</w:t>
            </w:r>
          </w:p>
        </w:tc>
        <w:tc>
          <w:tcPr>
            <w:tcW w:w="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E33865" w14:textId="46F7AC29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873,988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DDCD02" w14:textId="47FEA7C1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1648,080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5A110E" w14:textId="4DEBC4D0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1527,684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7F1139" w14:textId="172340C4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1828,578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3228EA" w14:textId="0B631E76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1635,233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0D7495" w14:textId="5CF1DA73" w:rsidR="00B04214" w:rsidRPr="00FB5E41" w:rsidRDefault="005E100D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1313,358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FFBE50" w14:textId="7A5CEA78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DB6634" w14:textId="599C01B1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847B8C" w14:textId="325F3B94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0AA892" w14:textId="0A7D6EF7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14:paraId="245DD8B2" w14:textId="0916B72D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</w:tr>
      <w:tr w:rsidR="004D75D9" w:rsidRPr="00FB5E41" w14:paraId="11FF3241" w14:textId="68176711" w:rsidTr="004D75D9">
        <w:trPr>
          <w:cantSplit/>
          <w:trHeight w:val="290"/>
        </w:trPr>
        <w:tc>
          <w:tcPr>
            <w:tcW w:w="90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5650EA79" w14:textId="77777777" w:rsidR="00D20D37" w:rsidRPr="00FB5E41" w:rsidRDefault="00D20D37" w:rsidP="00D20D37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79400F8D" w14:textId="77777777" w:rsidR="00D20D37" w:rsidRPr="00FB5E41" w:rsidRDefault="00D20D37" w:rsidP="00D20D37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29A18E22" w14:textId="77777777" w:rsidR="00D20D37" w:rsidRPr="00FB5E41" w:rsidRDefault="00D20D37" w:rsidP="00D20D37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5D67635" w14:textId="77777777" w:rsidR="00D20D37" w:rsidRPr="00FB5E41" w:rsidRDefault="00D20D37" w:rsidP="00D20D37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000</w:t>
            </w: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F81B082" w14:textId="2569DC2A" w:rsidR="00D20D37" w:rsidRPr="00FB5E41" w:rsidRDefault="00D20D37" w:rsidP="00D20D37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070</w:t>
            </w:r>
            <w:r w:rsidR="00172FE4" w:rsidRPr="00FB5E41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76999B" w14:textId="77777777" w:rsidR="00D20D37" w:rsidRPr="00FB5E41" w:rsidRDefault="00D20D37" w:rsidP="00D20D37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08401</w:t>
            </w:r>
          </w:p>
          <w:p w14:paraId="729BFBF7" w14:textId="64EFBB0E" w:rsidR="00D20D37" w:rsidRPr="00FB5E41" w:rsidRDefault="00D20D37" w:rsidP="00D20D37">
            <w:pPr>
              <w:pStyle w:val="ConsPlusCell"/>
              <w:snapToGrid w:val="0"/>
              <w:jc w:val="center"/>
              <w:rPr>
                <w:b/>
                <w:sz w:val="14"/>
                <w:szCs w:val="14"/>
                <w:lang w:val="en-US"/>
              </w:rPr>
            </w:pPr>
            <w:r w:rsidRPr="00FB5E41">
              <w:rPr>
                <w:b/>
                <w:sz w:val="14"/>
                <w:szCs w:val="14"/>
                <w:lang w:val="en-US"/>
              </w:rPr>
              <w:t>S3540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51E2D03" w14:textId="77777777" w:rsidR="00D20D37" w:rsidRPr="00FB5E41" w:rsidRDefault="00D20D37" w:rsidP="00D20D37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300</w:t>
            </w: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1B6B6" w14:textId="536307B0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2015 год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502A" w14:textId="192ABBB7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1A71" w14:textId="1770079E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94A" w14:textId="3FE0EB5A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77F" w14:textId="32B1A2F4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199" w14:textId="63C53A83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A58F" w14:textId="77777777" w:rsidR="00D20D37" w:rsidRPr="00FB5E41" w:rsidRDefault="00D20D37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0311C3A7" w14:textId="77777777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D6F" w14:textId="03761CFE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257" w14:textId="6542FF08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CC63" w14:textId="563ED00A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CB5" w14:textId="42BFEC52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DB8" w14:textId="57D9D3B7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737D" w14:textId="5A9BE9B9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6831" w14:textId="2A623AAC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AB0" w14:textId="15719182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D9DF8D" w14:textId="40E7E478" w:rsidR="00D20D37" w:rsidRPr="00FB5E41" w:rsidRDefault="00D20D37" w:rsidP="00D20D3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2030</w:t>
            </w:r>
          </w:p>
        </w:tc>
      </w:tr>
      <w:tr w:rsidR="004D75D9" w:rsidRPr="00FB5E41" w14:paraId="11F276CE" w14:textId="68490340" w:rsidTr="004D75D9">
        <w:trPr>
          <w:cantSplit/>
          <w:trHeight w:val="8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63796AC" w14:textId="77777777" w:rsidR="00B04214" w:rsidRPr="00FB5E41" w:rsidRDefault="00B04214" w:rsidP="00E1656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1D9BFAA9" w14:textId="77777777" w:rsidR="00B04214" w:rsidRPr="00FB5E41" w:rsidRDefault="00B04214" w:rsidP="00E1656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03EBE563" w14:textId="77777777" w:rsidR="00B04214" w:rsidRPr="00FB5E41" w:rsidRDefault="00B04214" w:rsidP="00E16562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BCBBF17" w14:textId="77777777" w:rsidR="00B04214" w:rsidRPr="00FB5E41" w:rsidRDefault="00B04214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26E8AB5" w14:textId="77777777" w:rsidR="00B04214" w:rsidRPr="00FB5E41" w:rsidRDefault="00B04214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5CC01D2" w14:textId="77777777" w:rsidR="00B04214" w:rsidRPr="00FB5E41" w:rsidRDefault="00B04214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E6E9460" w14:textId="77777777" w:rsidR="00B04214" w:rsidRPr="00FB5E41" w:rsidRDefault="00B04214" w:rsidP="00E16562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14:paraId="733F24D4" w14:textId="3A150FF1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74BFE4" w14:textId="5511521D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D255BD" w14:textId="6A5BE899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475,601</w:t>
            </w:r>
          </w:p>
        </w:tc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833CC5" w14:textId="487418C6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478,258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F4E899" w14:textId="480BBB5C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494,989</w:t>
            </w:r>
          </w:p>
        </w:tc>
        <w:tc>
          <w:tcPr>
            <w:tcW w:w="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1EFCEC" w14:textId="387900A3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873,988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104E61" w14:textId="6CB64250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456,5486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83F95E" w14:textId="22B7862A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932,568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BB834B" w14:textId="3350828A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1142,508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73F2B1" w14:textId="25AEB338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1012,119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894C34" w14:textId="52D53786" w:rsidR="00B04214" w:rsidRPr="00FB5E41" w:rsidRDefault="005E100D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657,582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4687A5" w14:textId="31185563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A60DF1" w14:textId="0D9076CF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A83A57" w14:textId="7A2A8D61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556CA9" w14:textId="4D7ECC8E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14:paraId="540EA41C" w14:textId="147A496B" w:rsidR="00B04214" w:rsidRPr="00FB5E41" w:rsidRDefault="00B04214" w:rsidP="00B04214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</w:tr>
      <w:tr w:rsidR="004D75D9" w:rsidRPr="00FB5E41" w14:paraId="06564AB8" w14:textId="4FF87FEC" w:rsidTr="004D75D9">
        <w:trPr>
          <w:cantSplit/>
          <w:trHeight w:val="14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F7A3E58" w14:textId="77777777" w:rsidR="00D20D37" w:rsidRPr="00FB5E41" w:rsidRDefault="00D20D37" w:rsidP="00D20D37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3FB6B6EC" w14:textId="77777777" w:rsidR="00D20D37" w:rsidRPr="00FB5E41" w:rsidRDefault="00D20D37" w:rsidP="00D20D37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5F944670" w14:textId="77777777" w:rsidR="00D20D37" w:rsidRPr="00FB5E41" w:rsidRDefault="00D20D37" w:rsidP="00D20D37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65F1432" w14:textId="77777777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000</w:t>
            </w: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896B661" w14:textId="6F529433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070</w:t>
            </w:r>
            <w:r w:rsidR="00172FE4" w:rsidRPr="00FB5E41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99A6A28" w14:textId="77777777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08401</w:t>
            </w:r>
          </w:p>
          <w:p w14:paraId="5FD2602C" w14:textId="23E7452B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  <w:lang w:val="en-US"/>
              </w:rPr>
            </w:pPr>
            <w:r w:rsidRPr="00FB5E41">
              <w:rPr>
                <w:b/>
                <w:sz w:val="14"/>
                <w:szCs w:val="14"/>
                <w:lang w:val="en-US"/>
              </w:rPr>
              <w:t>S3540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4C056FF" w14:textId="77777777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200</w:t>
            </w: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D63468" w14:textId="39F98EE5" w:rsidR="00D20D37" w:rsidRPr="00FB5E41" w:rsidRDefault="00D20D37" w:rsidP="00D20D37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2015 год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A51D00" w14:textId="35EBC72D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3558" w14:textId="3144D6F9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FD3" w14:textId="38F7EF31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09C" w14:textId="1A9FF163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42B9" w14:textId="04FC1A7E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7BD" w14:textId="77777777" w:rsidR="00D20D37" w:rsidRPr="00FB5E41" w:rsidRDefault="00D20D37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729B56F2" w14:textId="77777777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6F2" w14:textId="127CEEB2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8639" w14:textId="5DDDDEC1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C20" w14:textId="23B785E1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102" w14:textId="5297D491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8E26" w14:textId="25C291A0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74E" w14:textId="34595D86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EDAE" w14:textId="6365B292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803F" w14:textId="4F808386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504F6A" w14:textId="10428885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2030</w:t>
            </w:r>
          </w:p>
        </w:tc>
      </w:tr>
      <w:tr w:rsidR="004D75D9" w:rsidRPr="00FB5E41" w14:paraId="088C2BFF" w14:textId="1F943955" w:rsidTr="004D75D9">
        <w:trPr>
          <w:cantSplit/>
          <w:trHeight w:val="948"/>
        </w:trPr>
        <w:tc>
          <w:tcPr>
            <w:tcW w:w="900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77D246D" w14:textId="77777777" w:rsidR="00B702D9" w:rsidRPr="00FB5E41" w:rsidRDefault="00B702D9" w:rsidP="00AD6EE3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1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56EB2A2F" w14:textId="77777777" w:rsidR="00B702D9" w:rsidRPr="00FB5E41" w:rsidRDefault="00B702D9" w:rsidP="00AD6EE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16BE3CF2" w14:textId="77777777" w:rsidR="00B702D9" w:rsidRPr="00FB5E41" w:rsidRDefault="00B702D9" w:rsidP="00AD6EE3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B34CAA9" w14:textId="77777777" w:rsidR="00B702D9" w:rsidRPr="00FB5E41" w:rsidRDefault="00B702D9" w:rsidP="00AD6EE3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34F7874" w14:textId="77777777" w:rsidR="00B702D9" w:rsidRPr="00FB5E41" w:rsidRDefault="00B702D9" w:rsidP="00AD6EE3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ACCE9C9" w14:textId="77777777" w:rsidR="00B702D9" w:rsidRPr="00FB5E41" w:rsidRDefault="00B702D9" w:rsidP="00AD6EE3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231903A" w14:textId="77777777" w:rsidR="00B702D9" w:rsidRPr="00FB5E41" w:rsidRDefault="00B702D9" w:rsidP="00AD6EE3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extDirection w:val="btLr"/>
          </w:tcPr>
          <w:p w14:paraId="1276AA22" w14:textId="5492B6A0" w:rsidR="00B702D9" w:rsidRPr="00FB5E41" w:rsidRDefault="00B702D9" w:rsidP="00D20D37">
            <w:pPr>
              <w:pStyle w:val="ConsPlusCell"/>
              <w:snapToGrid w:val="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14:paraId="6D69A281" w14:textId="1B7504A0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10554B" w14:textId="53FA2085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357,164</w:t>
            </w:r>
          </w:p>
        </w:tc>
        <w:tc>
          <w:tcPr>
            <w:tcW w:w="4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B09185" w14:textId="58B3FCFE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359,7072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DD0D71" w14:textId="69B027E8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379,859</w:t>
            </w:r>
          </w:p>
        </w:tc>
        <w:tc>
          <w:tcPr>
            <w:tcW w:w="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F327D2" w14:textId="25F7EBBD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E64A74" w14:textId="05001F85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548,7804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B858A1" w14:textId="14DA0074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595,116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24F920" w14:textId="31707224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686,070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6BABAA" w14:textId="12F54527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623,114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55340" w14:textId="3AA1C2AE" w:rsidR="00B702D9" w:rsidRPr="00FB5E41" w:rsidRDefault="005E100D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655,776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DF9787" w14:textId="265271B9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85D917" w14:textId="43E18D64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66B709" w14:textId="3EF9FE3C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181821" w14:textId="0D599505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14:paraId="146826B5" w14:textId="179B1386" w:rsidR="00B702D9" w:rsidRPr="00FB5E41" w:rsidRDefault="00B702D9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</w:tr>
      <w:tr w:rsidR="004D75D9" w:rsidRPr="00FB5E41" w14:paraId="38049725" w14:textId="0F250135" w:rsidTr="004D75D9">
        <w:trPr>
          <w:cantSplit/>
          <w:trHeight w:val="19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ACDE8C" w14:textId="77777777" w:rsidR="00D20D37" w:rsidRPr="00FB5E41" w:rsidRDefault="00D20D37" w:rsidP="00D20D37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DE25A08" w14:textId="77777777" w:rsidR="00D20D37" w:rsidRPr="00FB5E41" w:rsidRDefault="00D20D37" w:rsidP="00D20D37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FA4AF15" w14:textId="77777777" w:rsidR="00D20D37" w:rsidRPr="00FB5E41" w:rsidRDefault="00D20D37" w:rsidP="00D20D37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BDDB216" w14:textId="77777777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000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05E0B1" w14:textId="489433B9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070</w:t>
            </w:r>
            <w:r w:rsidR="00172FE4" w:rsidRPr="00FB5E41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389B2F3" w14:textId="77777777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08401</w:t>
            </w:r>
          </w:p>
          <w:p w14:paraId="34A30D83" w14:textId="77777777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  <w:lang w:val="en-US"/>
              </w:rPr>
            </w:pPr>
            <w:r w:rsidRPr="00FB5E41">
              <w:rPr>
                <w:b/>
                <w:sz w:val="14"/>
                <w:szCs w:val="14"/>
              </w:rPr>
              <w:t>1</w:t>
            </w:r>
            <w:r w:rsidRPr="00FB5E41">
              <w:rPr>
                <w:b/>
                <w:sz w:val="14"/>
                <w:szCs w:val="14"/>
                <w:lang w:val="en-US"/>
              </w:rPr>
              <w:t>3540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E4A3061" w14:textId="77777777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  <w:lang w:val="en-US"/>
              </w:rPr>
              <w:t>0</w:t>
            </w:r>
            <w:r w:rsidRPr="00FB5E41">
              <w:rPr>
                <w:b/>
                <w:sz w:val="14"/>
                <w:szCs w:val="14"/>
              </w:rPr>
              <w:t>00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EF89E" w14:textId="64280848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2015 год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41267" w14:textId="6ED29B21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C35150" w14:textId="20962D30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B932A" w14:textId="3C504901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40083F" w14:textId="6F0D7889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E06A5C" w14:textId="72D6236A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99F42" w14:textId="77777777" w:rsidR="00D20D37" w:rsidRPr="00FB5E41" w:rsidRDefault="00D20D37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57AC7AA3" w14:textId="77777777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8D378" w14:textId="1DFF634C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28162E" w14:textId="6991168D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1F5E6" w14:textId="7E1B050C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83B17" w14:textId="6D9D97CA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DA7AD" w14:textId="51D51917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6328D" w14:textId="7730792B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58E30" w14:textId="19A56374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447F6" w14:textId="78E5244A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ABFFC9" w14:textId="09AE3235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2030</w:t>
            </w:r>
          </w:p>
        </w:tc>
      </w:tr>
      <w:tr w:rsidR="004D75D9" w:rsidRPr="00FB5E41" w14:paraId="573DF531" w14:textId="5C5EEFB1" w:rsidTr="004D75D9">
        <w:trPr>
          <w:cantSplit/>
          <w:trHeight w:val="912"/>
        </w:trPr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32746CD" w14:textId="77777777" w:rsidR="00D20D37" w:rsidRPr="00FB5E41" w:rsidRDefault="00D20D37" w:rsidP="00AD6EE3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1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4D3F094" w14:textId="77777777" w:rsidR="00D20D37" w:rsidRPr="00FB5E41" w:rsidRDefault="00D20D37" w:rsidP="00AD6EE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41C129E5" w14:textId="77777777" w:rsidR="00D20D37" w:rsidRPr="00FB5E41" w:rsidRDefault="00D20D37" w:rsidP="00AD6EE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70FEA6" w14:textId="77777777" w:rsidR="00D20D37" w:rsidRPr="00FB5E41" w:rsidRDefault="00D20D37" w:rsidP="00AD6EE3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BE5F295" w14:textId="77777777" w:rsidR="00D20D37" w:rsidRPr="00FB5E41" w:rsidRDefault="00D20D37" w:rsidP="00AD6EE3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F981485" w14:textId="77777777" w:rsidR="00D20D37" w:rsidRPr="00FB5E41" w:rsidRDefault="00D20D37" w:rsidP="00AD6EE3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8581CB8" w14:textId="77777777" w:rsidR="00D20D37" w:rsidRPr="00FB5E41" w:rsidRDefault="00D20D37" w:rsidP="00AD6EE3">
            <w:pPr>
              <w:pStyle w:val="ConsPlusCell"/>
              <w:snapToGrid w:val="0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7526FA0" w14:textId="0EC820DE" w:rsidR="00D20D37" w:rsidRPr="00FB5E41" w:rsidRDefault="00D20D37" w:rsidP="00D20D37">
            <w:pPr>
              <w:pStyle w:val="ConsPlusCell"/>
              <w:snapToGrid w:val="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454,459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0910A1F" w14:textId="7A95F40C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437,492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A7FBB9A" w14:textId="54F6DD52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461,555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6E0070C" w14:textId="26B25C70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460,4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5162BAB" w14:textId="6C05324A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488,481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3E2632B" w14:textId="091850F7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557,372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CF159FF" w14:textId="694CA97D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642,751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8B53EF5" w14:textId="4DFD04F4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976,716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2C1776A" w14:textId="255F466E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941,994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2BB79CA" w14:textId="303DA1D9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769,064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77BDBBD" w14:textId="1D45BE72" w:rsidR="00D20D37" w:rsidRPr="00FB5E41" w:rsidRDefault="005E100D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676,578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FF729D8" w14:textId="34D7C29A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CB7A913" w14:textId="51FEBC14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CE72F90" w14:textId="34823105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9FFB43B" w14:textId="6F5BDD5E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1E4E1D" w14:textId="324845E0" w:rsidR="00D20D37" w:rsidRPr="00FB5E41" w:rsidRDefault="00D20D37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</w:tr>
      <w:tr w:rsidR="004D75D9" w:rsidRPr="00FB5E41" w14:paraId="07E52934" w14:textId="08EAD758" w:rsidTr="004D75D9">
        <w:trPr>
          <w:cantSplit/>
          <w:trHeight w:val="242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D3FE907" w14:textId="77777777" w:rsidR="00D20D37" w:rsidRPr="00FB5E41" w:rsidRDefault="00D20D37" w:rsidP="00D20D37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4.2</w:t>
            </w:r>
          </w:p>
        </w:tc>
        <w:tc>
          <w:tcPr>
            <w:tcW w:w="2581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7DB5CC6" w14:textId="77777777" w:rsidR="00D20D37" w:rsidRPr="00FB5E41" w:rsidRDefault="00D20D37" w:rsidP="00D20D37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Доставка  организованных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групп детей, в том числе находящихся в трудной жизненной ситуации в оздоровительные    лагеря</w:t>
            </w:r>
          </w:p>
        </w:tc>
        <w:tc>
          <w:tcPr>
            <w:tcW w:w="1782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58310B6" w14:textId="77777777" w:rsidR="00D20D37" w:rsidRPr="00FB5E41" w:rsidRDefault="00D20D37" w:rsidP="00D20D37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Отдел по делам молодежи, физкультуре и спорту, Управление образования, </w:t>
            </w:r>
            <w:proofErr w:type="gramStart"/>
            <w:r w:rsidRPr="00FB5E41">
              <w:rPr>
                <w:sz w:val="14"/>
                <w:szCs w:val="14"/>
              </w:rPr>
              <w:t>Отдел  соц.</w:t>
            </w:r>
            <w:proofErr w:type="gramEnd"/>
            <w:r w:rsidRPr="00FB5E41">
              <w:rPr>
                <w:sz w:val="14"/>
                <w:szCs w:val="14"/>
              </w:rPr>
              <w:t xml:space="preserve"> защиты населения, отдел опеки и попечительства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0250ED3" w14:textId="77777777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001</w:t>
            </w: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8B6A664" w14:textId="733C1D89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070</w:t>
            </w:r>
            <w:r w:rsidR="00172FE4" w:rsidRPr="00FB5E41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21A4056" w14:textId="77777777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08402С</w:t>
            </w:r>
          </w:p>
          <w:p w14:paraId="742326AA" w14:textId="77777777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1458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38F38AE" w14:textId="77777777" w:rsidR="00D20D37" w:rsidRPr="00FB5E41" w:rsidRDefault="00D20D37" w:rsidP="00D20D37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200</w:t>
            </w: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7E1480" w14:textId="2AC74DCE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2015 год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39B" w14:textId="3B009C3F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E0D" w14:textId="2176F082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977" w14:textId="6AF579F9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0B7" w14:textId="665541FC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95C5" w14:textId="6FD15C8D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7EAA" w14:textId="77777777" w:rsidR="00D20D37" w:rsidRPr="00FB5E41" w:rsidRDefault="00D20D37" w:rsidP="00D20D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12BA21AE" w14:textId="77777777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7B6F" w14:textId="058019E7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2268" w14:textId="1E6E53BD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563A" w14:textId="098F4292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A9A" w14:textId="57F98466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EEC9" w14:textId="1A592116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E1D2" w14:textId="68570F46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27F" w14:textId="6EF1D8CD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61C" w14:textId="4F1731A6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540AF6" w14:textId="47D88CD7" w:rsidR="00D20D37" w:rsidRPr="00FB5E41" w:rsidRDefault="00D20D37" w:rsidP="00D20D3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2030</w:t>
            </w:r>
          </w:p>
        </w:tc>
      </w:tr>
      <w:tr w:rsidR="004D75D9" w:rsidRPr="00FB5E41" w14:paraId="6FD0DFCB" w14:textId="3EB92ABF" w:rsidTr="004D75D9">
        <w:trPr>
          <w:cantSplit/>
          <w:trHeight w:val="1032"/>
        </w:trPr>
        <w:tc>
          <w:tcPr>
            <w:tcW w:w="900" w:type="dxa"/>
            <w:vMerge/>
            <w:tcBorders>
              <w:left w:val="single" w:sz="4" w:space="0" w:color="000000"/>
              <w:right w:val="nil"/>
            </w:tcBorders>
          </w:tcPr>
          <w:p w14:paraId="7D6A53ED" w14:textId="77777777" w:rsidR="00D20D37" w:rsidRPr="00FB5E41" w:rsidRDefault="00D20D37" w:rsidP="00AD6EE3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1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7322B975" w14:textId="77777777" w:rsidR="00D20D37" w:rsidRPr="00FB5E41" w:rsidRDefault="00D20D37" w:rsidP="00AD6EE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1631C234" w14:textId="77777777" w:rsidR="00D20D37" w:rsidRPr="00FB5E41" w:rsidRDefault="00D20D37" w:rsidP="00AD6EE3">
            <w:pPr>
              <w:pStyle w:val="ConsPlusCell"/>
              <w:snapToGrid w:val="0"/>
              <w:rPr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DF412BF" w14:textId="77777777" w:rsidR="00D20D37" w:rsidRPr="00FB5E41" w:rsidRDefault="00D20D37" w:rsidP="00AD6EE3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77FD24C" w14:textId="77777777" w:rsidR="00D20D37" w:rsidRPr="00FB5E41" w:rsidRDefault="00D20D37" w:rsidP="00AD6EE3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DB38E32" w14:textId="77777777" w:rsidR="00D20D37" w:rsidRPr="00FB5E41" w:rsidRDefault="00D20D37" w:rsidP="00AD6EE3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C62CCCF" w14:textId="77777777" w:rsidR="00D20D37" w:rsidRPr="00FB5E41" w:rsidRDefault="00D20D37" w:rsidP="00AD6EE3">
            <w:pPr>
              <w:pStyle w:val="ConsPlusCell"/>
              <w:snapToGrid w:val="0"/>
              <w:rPr>
                <w:b/>
                <w:sz w:val="14"/>
                <w:szCs w:val="14"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80753" w14:textId="22921B27" w:rsidR="00D20D37" w:rsidRPr="00FB5E41" w:rsidRDefault="00D20D37" w:rsidP="00D20D37">
            <w:pPr>
              <w:pStyle w:val="ConsPlusCell"/>
              <w:snapToGrid w:val="0"/>
              <w:ind w:left="113" w:right="113"/>
              <w:jc w:val="right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74,8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1DEB19" w14:textId="5849ECE5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86,2</w:t>
            </w:r>
          </w:p>
        </w:tc>
        <w:tc>
          <w:tcPr>
            <w:tcW w:w="5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D8D626" w14:textId="79C86753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86,2</w:t>
            </w:r>
          </w:p>
        </w:tc>
        <w:tc>
          <w:tcPr>
            <w:tcW w:w="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7461C" w14:textId="4930EA20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90,59977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E06C18" w14:textId="13835D63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86,2</w:t>
            </w:r>
          </w:p>
        </w:tc>
        <w:tc>
          <w:tcPr>
            <w:tcW w:w="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7912C8" w14:textId="666BE987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68,99780</w:t>
            </w:r>
          </w:p>
        </w:tc>
        <w:tc>
          <w:tcPr>
            <w:tcW w:w="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970EE" w14:textId="284A810E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64,2020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4C308" w14:textId="4D45AC2F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503A0" w14:textId="55C6791C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7617FC" w14:textId="15F51C02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47,99955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6F5B3" w14:textId="0359D0AC" w:rsidR="00D20D37" w:rsidRPr="00FB5E41" w:rsidRDefault="005E100D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86,00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37A6A7" w14:textId="241F8B0D" w:rsidR="00D20D37" w:rsidRPr="00FB5E41" w:rsidRDefault="005E100D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86,0</w:t>
            </w:r>
            <w:r w:rsidR="00D20D37"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C6E034" w14:textId="3F1A04D3" w:rsidR="00D20D37" w:rsidRPr="00FB5E41" w:rsidRDefault="005E100D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86,0</w:t>
            </w:r>
            <w:r w:rsidR="00D20D37"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55536" w14:textId="6BBFFC3A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F6068C" w14:textId="03E52551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0A9A558" w14:textId="08D54F9F" w:rsidR="00D20D37" w:rsidRPr="00FB5E41" w:rsidRDefault="00D20D37" w:rsidP="00D20D37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</w:tr>
      <w:tr w:rsidR="004D75D9" w:rsidRPr="00FB5E41" w14:paraId="2C5CD2B6" w14:textId="38790C20" w:rsidTr="004D75D9">
        <w:trPr>
          <w:cantSplit/>
          <w:trHeight w:val="41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4E95A" w14:textId="77777777" w:rsidR="004D75D9" w:rsidRPr="00FB5E41" w:rsidRDefault="004D75D9" w:rsidP="00CD2799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4.5</w:t>
            </w:r>
          </w:p>
        </w:tc>
        <w:tc>
          <w:tcPr>
            <w:tcW w:w="2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912D5" w14:textId="77777777" w:rsidR="004D75D9" w:rsidRPr="00FB5E41" w:rsidRDefault="004D75D9" w:rsidP="00CD2799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Организация лагерей труда и отдыха на базах учреждения образования Советского района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4805F" w14:textId="77777777" w:rsidR="004D75D9" w:rsidRPr="00FB5E41" w:rsidRDefault="004D75D9" w:rsidP="00CD2799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образования Администрации Советского района, учреждения образования Советского района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9440" w14:textId="77777777" w:rsidR="004D75D9" w:rsidRPr="00FB5E41" w:rsidRDefault="004D75D9" w:rsidP="00CD2799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002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FFD" w14:textId="6CE3CAC6" w:rsidR="004D75D9" w:rsidRPr="00FB5E41" w:rsidRDefault="004D75D9" w:rsidP="00CD2799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0709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769A" w14:textId="77777777" w:rsidR="004D75D9" w:rsidRPr="00FB5E41" w:rsidRDefault="004D75D9" w:rsidP="00CD2799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08405С</w:t>
            </w:r>
          </w:p>
          <w:p w14:paraId="0D0CB5AF" w14:textId="77777777" w:rsidR="004D75D9" w:rsidRPr="00FB5E41" w:rsidRDefault="004D75D9" w:rsidP="00CD2799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1458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B5D8" w14:textId="77777777" w:rsidR="004D75D9" w:rsidRPr="00FB5E41" w:rsidRDefault="004D75D9" w:rsidP="00CD2799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200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CF1" w14:textId="25E40EB8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2015 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CAF4" w14:textId="3915824F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6497" w14:textId="0934E5E5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4AB9" w14:textId="4D6449D3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EEC" w14:textId="1B70F002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C4D8" w14:textId="56B433B9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67C" w14:textId="77777777" w:rsidR="004D75D9" w:rsidRPr="00FB5E41" w:rsidRDefault="004D75D9" w:rsidP="00CD279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6FAA0F95" w14:textId="77777777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46C" w14:textId="2A9E3A91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A3A" w14:textId="13398626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FA75" w14:textId="20DC1F7F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439" w14:textId="37B10DC0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AAD" w14:textId="1E694496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03B" w14:textId="4778ED0F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567E" w14:textId="052B25A1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7AD" w14:textId="634F4869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A6C" w14:textId="7399C373" w:rsidR="004D75D9" w:rsidRPr="00FB5E41" w:rsidRDefault="004D75D9" w:rsidP="00CD2799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2030</w:t>
            </w:r>
          </w:p>
        </w:tc>
      </w:tr>
      <w:tr w:rsidR="004D75D9" w:rsidRPr="00FB5E41" w14:paraId="7CE0626F" w14:textId="19602222" w:rsidTr="004D75D9">
        <w:trPr>
          <w:cantSplit/>
          <w:trHeight w:val="69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5F05" w14:textId="77777777" w:rsidR="004D75D9" w:rsidRPr="00FB5E41" w:rsidRDefault="004D75D9" w:rsidP="00AD6EE3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008E" w14:textId="77777777" w:rsidR="004D75D9" w:rsidRPr="00FB5E41" w:rsidRDefault="004D75D9" w:rsidP="00AD6EE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B33" w14:textId="77777777" w:rsidR="004D75D9" w:rsidRPr="00FB5E41" w:rsidRDefault="004D75D9" w:rsidP="00AD6EE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57D" w14:textId="77777777" w:rsidR="004D75D9" w:rsidRPr="00FB5E41" w:rsidRDefault="004D75D9" w:rsidP="00AD6EE3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741" w14:textId="77777777" w:rsidR="004D75D9" w:rsidRPr="00FB5E41" w:rsidRDefault="004D75D9" w:rsidP="00AD6E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626B" w14:textId="77777777" w:rsidR="004D75D9" w:rsidRPr="00FB5E41" w:rsidRDefault="004D75D9" w:rsidP="00AD6E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97E" w14:textId="77777777" w:rsidR="004D75D9" w:rsidRPr="00FB5E41" w:rsidRDefault="004D75D9" w:rsidP="00AD6E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C3895A" w14:textId="71554CED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16,18272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790C79" w14:textId="35BB4CC8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17,280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A8AAAF" w14:textId="2F2EBB81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17,280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EE265B" w14:textId="5A8C4AB8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16,47360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CF61C7" w14:textId="08D82A98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17,280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0531AE" w14:textId="67E6CAC7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13470D" w14:textId="11D5AAF7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20,160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9A882D" w14:textId="636B3F59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01ED5D" w14:textId="77B1CF23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30,240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7160FA" w14:textId="72E0CA20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31,824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44B1FD" w14:textId="68BFEE45" w:rsidR="004D75D9" w:rsidRPr="00FB5E41" w:rsidRDefault="00C83CE4" w:rsidP="005E100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C83CE4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33,120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581C7" w14:textId="634A0AF3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E2FDBA" w14:textId="7B6F34E3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A9EC03" w14:textId="4A9FB73E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9DDCB3" w14:textId="6C45B1CB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0A26CE" w14:textId="48C2A4A5" w:rsidR="004D75D9" w:rsidRPr="00FB5E41" w:rsidRDefault="004D75D9" w:rsidP="00F757AC">
            <w:pPr>
              <w:snapToGri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</w:t>
            </w:r>
          </w:p>
        </w:tc>
      </w:tr>
    </w:tbl>
    <w:p w14:paraId="26721891" w14:textId="77777777" w:rsidR="007F6FDF" w:rsidRPr="00FB5E41" w:rsidRDefault="007F6FDF" w:rsidP="00A34FBB">
      <w:pPr>
        <w:spacing w:after="0" w:line="240" w:lineRule="auto"/>
        <w:rPr>
          <w:rFonts w:ascii="Times New Roman" w:hAnsi="Times New Roman"/>
          <w:sz w:val="14"/>
          <w:szCs w:val="14"/>
        </w:rPr>
        <w:sectPr w:rsidR="007F6FDF" w:rsidRPr="00FB5E41" w:rsidSect="008E0D33">
          <w:pgSz w:w="16838" w:h="11906" w:orient="landscape"/>
          <w:pgMar w:top="568" w:right="879" w:bottom="1053" w:left="1559" w:header="735" w:footer="731" w:gutter="0"/>
          <w:pgNumType w:start="1"/>
          <w:cols w:space="720"/>
        </w:sectPr>
      </w:pPr>
    </w:p>
    <w:p w14:paraId="02254793" w14:textId="77777777" w:rsidR="007F6FDF" w:rsidRPr="00FB5E41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lastRenderedPageBreak/>
        <w:t xml:space="preserve">Приложение №5 </w:t>
      </w:r>
    </w:p>
    <w:p w14:paraId="6B377E28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>к муниципальной программе</w:t>
      </w:r>
    </w:p>
    <w:p w14:paraId="4AEFC7BC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«Повышение эффективности работы </w:t>
      </w:r>
    </w:p>
    <w:p w14:paraId="6BCE43CC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с молодежью, организация отдыха и оздоровления </w:t>
      </w:r>
    </w:p>
    <w:p w14:paraId="630BD468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>детей, молодежи, развитие физической культуры и</w:t>
      </w:r>
    </w:p>
    <w:p w14:paraId="57E077D1" w14:textId="77777777" w:rsidR="007F6FDF" w:rsidRPr="00FB5E41" w:rsidRDefault="007F6FDF" w:rsidP="00A34FBB">
      <w:pPr>
        <w:pStyle w:val="ConsPlusNormal0"/>
        <w:tabs>
          <w:tab w:val="left" w:pos="567"/>
        </w:tabs>
        <w:ind w:firstLine="0"/>
        <w:jc w:val="right"/>
        <w:outlineLvl w:val="1"/>
        <w:rPr>
          <w:rFonts w:ascii="Times New Roman" w:hAnsi="Times New Roman" w:cs="Times New Roman"/>
          <w:sz w:val="14"/>
          <w:szCs w:val="14"/>
        </w:rPr>
      </w:pPr>
      <w:r w:rsidRPr="00FB5E41">
        <w:rPr>
          <w:rFonts w:ascii="Times New Roman" w:hAnsi="Times New Roman" w:cs="Times New Roman"/>
          <w:sz w:val="14"/>
          <w:szCs w:val="14"/>
        </w:rPr>
        <w:t xml:space="preserve"> спорта в Советском районе Курской области»</w:t>
      </w:r>
    </w:p>
    <w:tbl>
      <w:tblPr>
        <w:tblpPr w:leftFromText="180" w:rightFromText="180" w:vertAnchor="text" w:horzAnchor="margin" w:tblpXSpec="right" w:tblpY="182"/>
        <w:tblW w:w="1573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4"/>
        <w:gridCol w:w="2632"/>
        <w:gridCol w:w="2370"/>
        <w:gridCol w:w="574"/>
        <w:gridCol w:w="607"/>
        <w:gridCol w:w="84"/>
        <w:gridCol w:w="426"/>
        <w:gridCol w:w="56"/>
        <w:gridCol w:w="40"/>
        <w:gridCol w:w="537"/>
        <w:gridCol w:w="19"/>
        <w:gridCol w:w="14"/>
        <w:gridCol w:w="573"/>
        <w:gridCol w:w="13"/>
        <w:gridCol w:w="543"/>
        <w:gridCol w:w="14"/>
        <w:gridCol w:w="13"/>
        <w:gridCol w:w="572"/>
        <w:gridCol w:w="572"/>
        <w:gridCol w:w="569"/>
        <w:gridCol w:w="23"/>
        <w:gridCol w:w="556"/>
        <w:gridCol w:w="30"/>
        <w:gridCol w:w="538"/>
        <w:gridCol w:w="9"/>
        <w:gridCol w:w="15"/>
        <w:gridCol w:w="30"/>
        <w:gridCol w:w="589"/>
        <w:gridCol w:w="567"/>
        <w:gridCol w:w="509"/>
        <w:gridCol w:w="12"/>
        <w:gridCol w:w="60"/>
        <w:gridCol w:w="7"/>
        <w:gridCol w:w="514"/>
        <w:gridCol w:w="13"/>
        <w:gridCol w:w="7"/>
        <w:gridCol w:w="25"/>
        <w:gridCol w:w="7"/>
        <w:gridCol w:w="526"/>
        <w:gridCol w:w="21"/>
      </w:tblGrid>
      <w:tr w:rsidR="00D35CE6" w:rsidRPr="00FB5E41" w14:paraId="4BA6C92B" w14:textId="77777777" w:rsidTr="00FB5E41">
        <w:trPr>
          <w:trHeight w:val="199"/>
        </w:trPr>
        <w:tc>
          <w:tcPr>
            <w:tcW w:w="1573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410F" w14:textId="117EE85D" w:rsidR="00D35CE6" w:rsidRPr="00FB5E41" w:rsidRDefault="00B06ADB" w:rsidP="006B5135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</w:tr>
      <w:tr w:rsidR="006B5135" w:rsidRPr="00FB5E41" w14:paraId="4986EBEF" w14:textId="7AC74D90" w:rsidTr="00FB5E41">
        <w:trPr>
          <w:trHeight w:val="74"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065F7" w14:textId="77777777" w:rsidR="0083112B" w:rsidRPr="00FB5E41" w:rsidRDefault="0083112B" w:rsidP="006B5135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   Статус    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48B6C" w14:textId="77777777" w:rsidR="0083112B" w:rsidRPr="00FB5E41" w:rsidRDefault="0083112B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Наименование муниципальной    </w:t>
            </w:r>
            <w:r w:rsidRPr="00FB5E41">
              <w:rPr>
                <w:sz w:val="14"/>
                <w:szCs w:val="14"/>
              </w:rPr>
              <w:br/>
              <w:t xml:space="preserve"> программы, подпрограммы </w:t>
            </w:r>
            <w:r w:rsidRPr="00FB5E41">
              <w:rPr>
                <w:sz w:val="14"/>
                <w:szCs w:val="14"/>
              </w:rPr>
              <w:br/>
              <w:t xml:space="preserve">муниципальной программы,  </w:t>
            </w:r>
            <w:r w:rsidRPr="00FB5E41">
              <w:rPr>
                <w:sz w:val="14"/>
                <w:szCs w:val="14"/>
              </w:rPr>
              <w:br/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58E26" w14:textId="127BABEB" w:rsidR="0083112B" w:rsidRPr="00FB5E41" w:rsidRDefault="0083112B" w:rsidP="006B5135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Ответственный исполнитель,  </w:t>
            </w:r>
            <w:r w:rsidRPr="00FB5E41">
              <w:rPr>
                <w:sz w:val="14"/>
                <w:szCs w:val="14"/>
              </w:rPr>
              <w:br/>
              <w:t xml:space="preserve"> </w:t>
            </w:r>
            <w:proofErr w:type="gramStart"/>
            <w:r w:rsidRPr="00FB5E41">
              <w:rPr>
                <w:sz w:val="14"/>
                <w:szCs w:val="14"/>
              </w:rPr>
              <w:t>соисполнители,  участники</w:t>
            </w:r>
            <w:proofErr w:type="gramEnd"/>
            <w:r w:rsidRPr="00FB5E41">
              <w:rPr>
                <w:sz w:val="14"/>
                <w:szCs w:val="14"/>
              </w:rPr>
              <w:t xml:space="preserve">   </w:t>
            </w:r>
            <w:r w:rsidRPr="00FB5E41">
              <w:rPr>
                <w:sz w:val="14"/>
                <w:szCs w:val="14"/>
              </w:rPr>
              <w:br/>
              <w:t xml:space="preserve">муниципальной программы,     заказчик    </w:t>
            </w:r>
            <w:r w:rsidRPr="00FB5E41">
              <w:rPr>
                <w:sz w:val="14"/>
                <w:szCs w:val="14"/>
              </w:rPr>
              <w:br/>
              <w:t>(муниципальный   заказчик-  координатор)</w:t>
            </w:r>
          </w:p>
        </w:tc>
        <w:tc>
          <w:tcPr>
            <w:tcW w:w="928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78366" w14:textId="47AED8A1" w:rsidR="0083112B" w:rsidRPr="00FB5E41" w:rsidRDefault="0083112B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Оценка расходов (тыс. рублей)</w:t>
            </w:r>
          </w:p>
        </w:tc>
      </w:tr>
      <w:tr w:rsidR="006B5135" w:rsidRPr="00FB5E41" w14:paraId="084AD5D1" w14:textId="5CE42F2C" w:rsidTr="00FB5E41">
        <w:trPr>
          <w:trHeight w:val="191"/>
        </w:trPr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161C65" w14:textId="77777777" w:rsidR="0083112B" w:rsidRPr="00FB5E41" w:rsidRDefault="0083112B" w:rsidP="006B5135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4C3019" w14:textId="77777777" w:rsidR="0083112B" w:rsidRPr="00FB5E41" w:rsidRDefault="0083112B" w:rsidP="006B5135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E0E03" w14:textId="77777777" w:rsidR="0083112B" w:rsidRPr="00FB5E41" w:rsidRDefault="0083112B" w:rsidP="006B5135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928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2A4D2" w14:textId="77777777" w:rsidR="0083112B" w:rsidRPr="00FB5E41" w:rsidRDefault="0083112B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в том числе по годам:</w:t>
            </w:r>
          </w:p>
        </w:tc>
      </w:tr>
      <w:tr w:rsidR="006B5135" w:rsidRPr="00FB5E41" w14:paraId="6CB3F9C8" w14:textId="3BF0A0CC" w:rsidTr="00FB5E41">
        <w:trPr>
          <w:trHeight w:val="277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9741D" w14:textId="77777777" w:rsidR="0083112B" w:rsidRPr="00FB5E41" w:rsidRDefault="0083112B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8576D" w14:textId="77777777" w:rsidR="0083112B" w:rsidRPr="00FB5E41" w:rsidRDefault="0083112B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EB0BD" w14:textId="77777777" w:rsidR="0083112B" w:rsidRPr="00FB5E41" w:rsidRDefault="0083112B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</w:t>
            </w:r>
          </w:p>
        </w:tc>
        <w:tc>
          <w:tcPr>
            <w:tcW w:w="928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586B5" w14:textId="7A604E61" w:rsidR="0083112B" w:rsidRPr="00FB5E41" w:rsidRDefault="0083112B" w:rsidP="00FB5E41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4</w:t>
            </w:r>
          </w:p>
        </w:tc>
      </w:tr>
      <w:tr w:rsidR="00FB5E41" w:rsidRPr="00FB5E41" w14:paraId="1B216075" w14:textId="0B5A301D" w:rsidTr="00FB5E41">
        <w:trPr>
          <w:cantSplit/>
          <w:trHeight w:val="332"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F825834" w14:textId="77777777" w:rsidR="0083112B" w:rsidRPr="00FB5E41" w:rsidRDefault="0083112B" w:rsidP="006B5135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67EA81E" w14:textId="77777777" w:rsidR="0083112B" w:rsidRPr="00FB5E41" w:rsidRDefault="0083112B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Повышение эффективности реализации молодежной политики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4046FF2" w14:textId="58D923C0" w:rsidR="0083112B" w:rsidRPr="00FB5E41" w:rsidRDefault="0083112B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Администрация Советского района (Отдел по делам молодежи, физической культуре и спорту </w:t>
            </w:r>
            <w:proofErr w:type="spellStart"/>
            <w:proofErr w:type="gramStart"/>
            <w:r w:rsidRPr="00FB5E41">
              <w:rPr>
                <w:sz w:val="14"/>
                <w:szCs w:val="14"/>
              </w:rPr>
              <w:t>АдминистрацииСоветского</w:t>
            </w:r>
            <w:proofErr w:type="spellEnd"/>
            <w:r w:rsidRPr="00FB5E41">
              <w:rPr>
                <w:sz w:val="14"/>
                <w:szCs w:val="14"/>
              </w:rPr>
              <w:t xml:space="preserve">  района</w:t>
            </w:r>
            <w:proofErr w:type="gramEnd"/>
            <w:r w:rsidRPr="00FB5E41">
              <w:rPr>
                <w:sz w:val="14"/>
                <w:szCs w:val="14"/>
              </w:rPr>
              <w:t>)</w:t>
            </w:r>
            <w:r w:rsidR="00922B50" w:rsidRPr="00FB5E41">
              <w:rPr>
                <w:sz w:val="14"/>
                <w:szCs w:val="14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9478A14" w14:textId="3E9D0E4F" w:rsidR="0083112B" w:rsidRPr="00FB5E41" w:rsidRDefault="0083112B" w:rsidP="006B5135">
            <w:pPr>
              <w:pStyle w:val="ConsPlusCell"/>
              <w:snapToGrid w:val="0"/>
              <w:rPr>
                <w:b/>
                <w:bCs/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2015 год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890212" w14:textId="29B786A3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C557F91" w14:textId="00B4E639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23ECEBC" w14:textId="36F0C55D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AA793CD" w14:textId="4DD06484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2B9B304" w14:textId="4EACF830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CBA3A47" w14:textId="77777777" w:rsidR="0083112B" w:rsidRPr="00FB5E41" w:rsidRDefault="0083112B" w:rsidP="006B5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57BA5F8B" w14:textId="46F90F40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19EDFB7" w14:textId="6F5AA4C2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6C0D1F4" w14:textId="036FA70F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77D95FF" w14:textId="6D68923C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59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5F5022" w14:textId="5FBEF2F1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77DFF85" w14:textId="3B7AFE2A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FD938DF" w14:textId="78755956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81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8CF4EC3" w14:textId="48F12E67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6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67CB110" w14:textId="678E107D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55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DF48CCC" w14:textId="4946D48C" w:rsidR="0083112B" w:rsidRPr="00FB5E41" w:rsidRDefault="0083112B" w:rsidP="006B5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2030</w:t>
            </w:r>
          </w:p>
        </w:tc>
      </w:tr>
      <w:tr w:rsidR="00FB5E41" w:rsidRPr="00FB5E41" w14:paraId="0B4E65C5" w14:textId="58C35D06" w:rsidTr="00FB5E41">
        <w:trPr>
          <w:cantSplit/>
          <w:trHeight w:val="929"/>
        </w:trPr>
        <w:tc>
          <w:tcPr>
            <w:tcW w:w="1444" w:type="dxa"/>
            <w:vMerge/>
            <w:tcBorders>
              <w:left w:val="single" w:sz="4" w:space="0" w:color="000000"/>
              <w:right w:val="nil"/>
            </w:tcBorders>
          </w:tcPr>
          <w:p w14:paraId="6A7E1BE7" w14:textId="77777777" w:rsidR="0083112B" w:rsidRPr="00FB5E41" w:rsidRDefault="0083112B" w:rsidP="006B5135">
            <w:pPr>
              <w:pStyle w:val="ConsPlusCell"/>
              <w:snapToGrid w:val="0"/>
              <w:rPr>
                <w:sz w:val="14"/>
                <w:szCs w:val="14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right w:val="nil"/>
            </w:tcBorders>
          </w:tcPr>
          <w:p w14:paraId="03015DFD" w14:textId="77777777" w:rsidR="0083112B" w:rsidRPr="00FB5E41" w:rsidRDefault="0083112B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nil"/>
            </w:tcBorders>
          </w:tcPr>
          <w:p w14:paraId="667F6A0E" w14:textId="77777777" w:rsidR="0083112B" w:rsidRPr="00FB5E41" w:rsidRDefault="0083112B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1148F4D" w14:textId="7D207294" w:rsidR="0083112B" w:rsidRPr="00FB5E41" w:rsidRDefault="0083112B" w:rsidP="006B5135">
            <w:pPr>
              <w:pStyle w:val="ConsPlusCell"/>
              <w:snapToGrid w:val="0"/>
              <w:ind w:left="113" w:right="113"/>
              <w:jc w:val="right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190,0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CCA6340" w14:textId="5403E609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190,0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2CC38DE" w14:textId="410F5812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190,0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362BB3E" w14:textId="22F707AC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215,0</w:t>
            </w:r>
          </w:p>
        </w:tc>
        <w:tc>
          <w:tcPr>
            <w:tcW w:w="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19609BC" w14:textId="650C4729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210,0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2DA7D44" w14:textId="590700CE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131,79880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2096EBE" w14:textId="2E9E07E4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204,64960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05C3B76" w14:textId="688EBD05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187,21280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B965D85" w14:textId="7BD96471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145,640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8D4BE1D" w14:textId="351C8765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311,04229</w:t>
            </w:r>
          </w:p>
        </w:tc>
        <w:tc>
          <w:tcPr>
            <w:tcW w:w="5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393411F" w14:textId="5DD688BB" w:rsidR="0083112B" w:rsidRPr="00FB5E41" w:rsidRDefault="00172FE4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>273,91365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FAA6D92" w14:textId="0E95D720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190,00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BC33124" w14:textId="2446B455" w:rsidR="0083112B" w:rsidRPr="00FB5E41" w:rsidRDefault="005D2FA2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190,0</w:t>
            </w:r>
            <w:r w:rsidR="0083112B" w:rsidRPr="00FB5E4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C633D09" w14:textId="6D3FA92B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414EE84" w14:textId="3E49BEB2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D494B5" w14:textId="7346AE9E" w:rsidR="0083112B" w:rsidRPr="00FB5E41" w:rsidRDefault="0083112B" w:rsidP="006B513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 w:rsidR="006B5135" w:rsidRPr="00FB5E41" w14:paraId="3AAFD543" w14:textId="6805C4E7" w:rsidTr="00FB5E41">
        <w:trPr>
          <w:cantSplit/>
          <w:trHeight w:val="116"/>
        </w:trPr>
        <w:tc>
          <w:tcPr>
            <w:tcW w:w="6446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5268BBB" w14:textId="77777777" w:rsidR="00922B50" w:rsidRPr="00FB5E41" w:rsidRDefault="00922B50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ИТОГО:</w:t>
            </w:r>
          </w:p>
        </w:tc>
        <w:tc>
          <w:tcPr>
            <w:tcW w:w="928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C203" w14:textId="07D37A23" w:rsidR="00922B50" w:rsidRPr="00FB5E41" w:rsidRDefault="00172FE4" w:rsidP="006B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2629,25714</w:t>
            </w:r>
          </w:p>
        </w:tc>
      </w:tr>
      <w:tr w:rsidR="00FB5E41" w:rsidRPr="00FB5E41" w14:paraId="364DDE23" w14:textId="19C2D8ED" w:rsidTr="00FB5E41">
        <w:trPr>
          <w:cantSplit/>
          <w:trHeight w:val="202"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6954E53" w14:textId="77777777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2.1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8EA779B" w14:textId="77777777" w:rsidR="00922B50" w:rsidRPr="00FB5E41" w:rsidRDefault="00922B50" w:rsidP="006B5135">
            <w:pPr>
              <w:pStyle w:val="af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Формирование условий для гражданско-патриотического, нравственного и физического воспитания молодежи.</w:t>
            </w:r>
          </w:p>
          <w:p w14:paraId="45FB4AA7" w14:textId="77777777" w:rsidR="00922B50" w:rsidRPr="00FB5E41" w:rsidRDefault="00922B50" w:rsidP="006B5135">
            <w:pPr>
              <w:pStyle w:val="af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Поддержка талантливой молодежи. Создание условий для вовлечения молодежи в активную общественную деятельность.</w:t>
            </w:r>
          </w:p>
          <w:p w14:paraId="546BBE3C" w14:textId="77777777" w:rsidR="00922B50" w:rsidRPr="00FB5E41" w:rsidRDefault="00922B50" w:rsidP="006B5135">
            <w:pPr>
              <w:pStyle w:val="af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Профилактика асоциальных явлений в молодежной среде, поддержка детей, подростков и молодежи, находящихся в трудной жизненной ситуации. </w:t>
            </w:r>
          </w:p>
          <w:p w14:paraId="446DEE45" w14:textId="77777777" w:rsidR="00922B50" w:rsidRPr="00FB5E41" w:rsidRDefault="00922B50" w:rsidP="006B5135">
            <w:pPr>
              <w:pStyle w:val="af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Вовлечение молодежи в социальную практику.</w:t>
            </w:r>
          </w:p>
          <w:p w14:paraId="485AAB2D" w14:textId="77777777" w:rsidR="00922B50" w:rsidRPr="00FB5E41" w:rsidRDefault="00922B50" w:rsidP="006B5135">
            <w:pPr>
              <w:pStyle w:val="af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Волонтерская деятельность.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965BC95" w14:textId="77777777" w:rsidR="00922B50" w:rsidRPr="00FB5E41" w:rsidRDefault="00922B50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Отдел по делам молодежи, физкультуре и спорту Управление культуры, Управление образования, Советский </w:t>
            </w:r>
            <w:proofErr w:type="spellStart"/>
            <w:r w:rsidRPr="00FB5E41">
              <w:rPr>
                <w:sz w:val="14"/>
                <w:szCs w:val="14"/>
              </w:rPr>
              <w:t>соц-аграрн</w:t>
            </w:r>
            <w:proofErr w:type="spellEnd"/>
            <w:r w:rsidRPr="00FB5E41">
              <w:rPr>
                <w:sz w:val="14"/>
                <w:szCs w:val="14"/>
              </w:rPr>
              <w:t xml:space="preserve">. техникум, руководители ВПК, ТП УФМС по Курской </w:t>
            </w:r>
            <w:proofErr w:type="spellStart"/>
            <w:proofErr w:type="gramStart"/>
            <w:r w:rsidRPr="00FB5E41">
              <w:rPr>
                <w:sz w:val="14"/>
                <w:szCs w:val="14"/>
              </w:rPr>
              <w:t>обл.в</w:t>
            </w:r>
            <w:proofErr w:type="spellEnd"/>
            <w:proofErr w:type="gramEnd"/>
            <w:r w:rsidRPr="00FB5E41">
              <w:rPr>
                <w:sz w:val="14"/>
                <w:szCs w:val="14"/>
              </w:rPr>
              <w:t xml:space="preserve"> Советском районе, отдел ВК, Отдел социальной защиты населения, ЗАГС, отдел опеки и попечительства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074CD" w14:textId="7BF46936" w:rsidR="00922B50" w:rsidRPr="00FB5E41" w:rsidRDefault="00922B50" w:rsidP="006B5135">
            <w:pPr>
              <w:pStyle w:val="ConsPlusCell"/>
              <w:snapToGrid w:val="0"/>
              <w:rPr>
                <w:b/>
                <w:bCs/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2015 год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D99B0" w14:textId="6A7530AE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2016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BABE98" w14:textId="2CD978A0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2017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927F53" w14:textId="2DF55DCE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2018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EAC0A" w14:textId="391C6CD8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2019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A3451" w14:textId="12887F7A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8F191B" w14:textId="77777777" w:rsidR="00922B50" w:rsidRPr="00FB5E41" w:rsidRDefault="00922B50" w:rsidP="006B5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47ED5BAB" w14:textId="6AABF622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A157A4" w14:textId="21C2D39D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DD7D67" w14:textId="4A3CE75B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2023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6F39BA" w14:textId="1D84662D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2024</w:t>
            </w:r>
          </w:p>
        </w:tc>
        <w:tc>
          <w:tcPr>
            <w:tcW w:w="5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EE742" w14:textId="7B509733" w:rsidR="00922B50" w:rsidRPr="00FB5E41" w:rsidRDefault="00922B50" w:rsidP="006B5135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F9C07C" w14:textId="5DC56AF9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91ABDE" w14:textId="79A5BE93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2027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BBAA2E" w14:textId="668D11B9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2028</w:t>
            </w:r>
          </w:p>
        </w:tc>
        <w:tc>
          <w:tcPr>
            <w:tcW w:w="5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E8937A" w14:textId="5C6B2A4D" w:rsidR="00922B50" w:rsidRPr="00FB5E41" w:rsidRDefault="00922B50" w:rsidP="006B5135">
            <w:pPr>
              <w:pStyle w:val="ConsPlusCell"/>
              <w:snapToGrid w:val="0"/>
              <w:jc w:val="center"/>
              <w:rPr>
                <w:bCs/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8C1B4" w14:textId="1642A690" w:rsidR="00922B50" w:rsidRPr="00FB5E41" w:rsidRDefault="00922B50" w:rsidP="006B5135">
            <w:pPr>
              <w:pStyle w:val="ConsPlusCell"/>
              <w:snapToGrid w:val="0"/>
              <w:jc w:val="center"/>
              <w:rPr>
                <w:bCs/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  <w:lang w:eastAsia="ar-SA"/>
              </w:rPr>
              <w:t>2030</w:t>
            </w:r>
          </w:p>
        </w:tc>
      </w:tr>
      <w:tr w:rsidR="00FB5E41" w:rsidRPr="00FB5E41" w14:paraId="426EC96B" w14:textId="1B5042FB" w:rsidTr="00FB5E41">
        <w:trPr>
          <w:cantSplit/>
          <w:trHeight w:val="644"/>
        </w:trPr>
        <w:tc>
          <w:tcPr>
            <w:tcW w:w="1444" w:type="dxa"/>
            <w:vMerge/>
            <w:tcBorders>
              <w:left w:val="single" w:sz="4" w:space="0" w:color="000000"/>
              <w:right w:val="nil"/>
            </w:tcBorders>
          </w:tcPr>
          <w:p w14:paraId="644FBF73" w14:textId="77777777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right w:val="nil"/>
            </w:tcBorders>
          </w:tcPr>
          <w:p w14:paraId="62709DB4" w14:textId="77777777" w:rsidR="00922B50" w:rsidRPr="00FB5E41" w:rsidRDefault="00922B50" w:rsidP="006B5135">
            <w:pPr>
              <w:pStyle w:val="af0"/>
              <w:jc w:val="both"/>
              <w:rPr>
                <w:sz w:val="14"/>
                <w:szCs w:val="14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nil"/>
            </w:tcBorders>
          </w:tcPr>
          <w:p w14:paraId="155EF70F" w14:textId="77777777" w:rsidR="00922B50" w:rsidRPr="00FB5E41" w:rsidRDefault="00922B50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7738A6CE" w14:textId="0992B22B" w:rsidR="00922B50" w:rsidRPr="00FB5E41" w:rsidRDefault="00922B50" w:rsidP="006B5135">
            <w:pPr>
              <w:pStyle w:val="ConsPlusCell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1</w:t>
            </w:r>
            <w:r w:rsidRPr="00FB5E41">
              <w:rPr>
                <w:sz w:val="14"/>
                <w:szCs w:val="14"/>
              </w:rPr>
              <w:t>90,0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3641B0E" w14:textId="5BC9DD8E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190,0</w:t>
            </w:r>
          </w:p>
        </w:tc>
        <w:tc>
          <w:tcPr>
            <w:tcW w:w="5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88D99B8" w14:textId="6A458ACB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190,0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FB05306" w14:textId="08EA7168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215,0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FC544B2" w14:textId="250D4639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210,0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D785587" w14:textId="094BCF54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131,79880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03CAD65" w14:textId="3C5D7C18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204,64960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4FE510C" w14:textId="696E6F7F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187,21280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373E5DC" w14:textId="4CB83F9D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145,640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AA765D0" w14:textId="536D5A21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311,04229</w:t>
            </w:r>
          </w:p>
        </w:tc>
        <w:tc>
          <w:tcPr>
            <w:tcW w:w="5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6EA1B44" w14:textId="13EBABA7" w:rsidR="00922B50" w:rsidRPr="00FB5E41" w:rsidRDefault="00172FE4" w:rsidP="006B5135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273,91365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60F5976" w14:textId="4780EB82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190,00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DB3B5FC" w14:textId="53756742" w:rsidR="00922B50" w:rsidRPr="00FB5E41" w:rsidRDefault="005D2FA2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190,00</w:t>
            </w:r>
          </w:p>
        </w:tc>
        <w:tc>
          <w:tcPr>
            <w:tcW w:w="58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CF8EBD6" w14:textId="4F71B53D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D5DA846" w14:textId="155E00E3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2668DA" w14:textId="5254CD25" w:rsidR="00922B50" w:rsidRPr="00FB5E41" w:rsidRDefault="00922B50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</w:tr>
      <w:tr w:rsidR="006B5135" w:rsidRPr="00FB5E41" w14:paraId="6FD9E1AD" w14:textId="77777777" w:rsidTr="00FB5E41">
        <w:trPr>
          <w:cantSplit/>
          <w:trHeight w:val="21"/>
        </w:trPr>
        <w:tc>
          <w:tcPr>
            <w:tcW w:w="64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8ED5518" w14:textId="77777777" w:rsidR="00746D2D" w:rsidRPr="00FB5E41" w:rsidRDefault="00746D2D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Итого: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62CD3" w14:textId="77777777" w:rsidR="00746D2D" w:rsidRPr="00FB5E41" w:rsidRDefault="00746D2D" w:rsidP="006B5135">
            <w:pPr>
              <w:pStyle w:val="ConsPlusCell"/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1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497D" w14:textId="4848A6F7" w:rsidR="00746D2D" w:rsidRPr="00FB5E41" w:rsidRDefault="00172FE4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2629,25714</w:t>
            </w:r>
          </w:p>
        </w:tc>
      </w:tr>
      <w:tr w:rsidR="00FB5E41" w:rsidRPr="00FB5E41" w14:paraId="382C4215" w14:textId="53C2DDDF" w:rsidTr="00FB5E41">
        <w:trPr>
          <w:gridAfter w:val="1"/>
          <w:wAfter w:w="21" w:type="dxa"/>
          <w:cantSplit/>
          <w:trHeight w:val="126"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3FE6707" w14:textId="77777777" w:rsidR="00B709F5" w:rsidRPr="00FB5E41" w:rsidRDefault="00B709F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подпрограмма 4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1C34218" w14:textId="77777777" w:rsidR="00B709F5" w:rsidRPr="00FB5E41" w:rsidRDefault="00B709F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rFonts w:eastAsia="Calibri"/>
                <w:sz w:val="14"/>
                <w:szCs w:val="14"/>
                <w:lang w:eastAsia="en-US"/>
              </w:rPr>
              <w:t>Оздоровление и отдых детей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ACB88A7" w14:textId="77777777" w:rsidR="00B709F5" w:rsidRPr="00FB5E41" w:rsidRDefault="00B709F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66B47" w14:textId="761187E8" w:rsidR="00B709F5" w:rsidRPr="00FB5E41" w:rsidRDefault="00B709F5" w:rsidP="006B5135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2015 год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E38F8" w14:textId="1997B436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A7311" w14:textId="6BE948DE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6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1C4357" w14:textId="6F9D50E6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5827E" w14:textId="01358942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59B4F" w14:textId="7DDF6CA2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5783E0" w14:textId="77777777" w:rsidR="00B709F5" w:rsidRPr="00FB5E41" w:rsidRDefault="00B709F5" w:rsidP="006B5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641C44E7" w14:textId="6DA70BB0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9E22BA" w14:textId="5B6B2BDF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75BD5" w14:textId="397F01D3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E0AD5B" w14:textId="5875C023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98951" w14:textId="3858D94E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582D3" w14:textId="43954FF7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4E5E73" w14:textId="52298D46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6A37E" w14:textId="1F1D8867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85DF9" w14:textId="59275587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69F15" w14:textId="55090FA8" w:rsidR="00B709F5" w:rsidRPr="00FB5E41" w:rsidRDefault="00B709F5" w:rsidP="006B51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2030</w:t>
            </w:r>
          </w:p>
        </w:tc>
      </w:tr>
      <w:tr w:rsidR="00FB5E41" w:rsidRPr="00FB5E41" w14:paraId="0B0E3D4D" w14:textId="7E5EA60E" w:rsidTr="00FB5E41">
        <w:trPr>
          <w:gridAfter w:val="1"/>
          <w:wAfter w:w="21" w:type="dxa"/>
          <w:cantSplit/>
          <w:trHeight w:val="1119"/>
        </w:trPr>
        <w:tc>
          <w:tcPr>
            <w:tcW w:w="1444" w:type="dxa"/>
            <w:vMerge/>
            <w:tcBorders>
              <w:left w:val="single" w:sz="4" w:space="0" w:color="000000"/>
              <w:right w:val="nil"/>
            </w:tcBorders>
          </w:tcPr>
          <w:p w14:paraId="14EFFE1E" w14:textId="77777777" w:rsidR="00B709F5" w:rsidRPr="00FB5E41" w:rsidRDefault="00B709F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right w:val="nil"/>
            </w:tcBorders>
          </w:tcPr>
          <w:p w14:paraId="55F47A3F" w14:textId="77777777" w:rsidR="00B709F5" w:rsidRPr="00FB5E41" w:rsidRDefault="00B709F5" w:rsidP="006B5135">
            <w:pPr>
              <w:pStyle w:val="ConsPlusCell"/>
              <w:snapToGrid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nil"/>
            </w:tcBorders>
          </w:tcPr>
          <w:p w14:paraId="1F02A951" w14:textId="77777777" w:rsidR="00B709F5" w:rsidRPr="00FB5E41" w:rsidRDefault="00B709F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4264784" w14:textId="4D2E57B0" w:rsidR="00B709F5" w:rsidRPr="00FB5E41" w:rsidRDefault="00B709F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1393,90472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B926A8C" w14:textId="0B388FAA" w:rsidR="00B709F5" w:rsidRPr="00FB5E41" w:rsidRDefault="00B709F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1375,630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B676E4A" w14:textId="4E9F8FFB" w:rsidR="00B709F5" w:rsidRPr="00FB5E41" w:rsidRDefault="00B709F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1397,800</w:t>
            </w:r>
          </w:p>
        </w:tc>
        <w:tc>
          <w:tcPr>
            <w:tcW w:w="6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B557C6E" w14:textId="176AAD44" w:rsidR="00B709F5" w:rsidRPr="00FB5E41" w:rsidRDefault="009946E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1405,43856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B33A0AB" w14:textId="7F2842FF" w:rsidR="00B709F5" w:rsidRPr="00FB5E41" w:rsidRDefault="009946E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1466,809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E706378" w14:textId="1A219E6B" w:rsidR="00B709F5" w:rsidRPr="00FB5E41" w:rsidRDefault="009946E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1500,35780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EC85A9D" w14:textId="5715606D" w:rsidR="00B709F5" w:rsidRPr="00FB5E41" w:rsidRDefault="009946E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1732,44220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DF58B2E" w14:textId="5CF1B634" w:rsidR="00B709F5" w:rsidRPr="00FB5E41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2533,2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0266ACB" w14:textId="42C4C323" w:rsidR="00B709F5" w:rsidRPr="00FB5E41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2886,812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E5AC801" w14:textId="3EDD5BD0" w:rsidR="00B709F5" w:rsidRPr="00FB5E41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2484,12055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1A45659" w14:textId="65B797B8" w:rsidR="00B709F5" w:rsidRPr="00FB5E41" w:rsidRDefault="007D2676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2109,056</w:t>
            </w: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C2A7084" w14:textId="5BFCDEF1" w:rsidR="00B709F5" w:rsidRPr="00FB5E41" w:rsidRDefault="005D2FA2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118,00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3D1DB5A" w14:textId="59EB079A" w:rsidR="00B709F5" w:rsidRPr="00FB5E41" w:rsidRDefault="005D2FA2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118,00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57290EE" w14:textId="412A8086" w:rsidR="00B709F5" w:rsidRPr="00FB5E41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6E6CDB7" w14:textId="65C804C9" w:rsidR="00B709F5" w:rsidRPr="00FB5E41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15729B" w14:textId="456C87C2" w:rsidR="00B709F5" w:rsidRPr="00FB5E41" w:rsidRDefault="00B06ADB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</w:tr>
      <w:tr w:rsidR="006B5135" w:rsidRPr="00FB5E41" w14:paraId="67595311" w14:textId="77CAB789" w:rsidTr="00FB5E41">
        <w:trPr>
          <w:cantSplit/>
          <w:trHeight w:val="102"/>
        </w:trPr>
        <w:tc>
          <w:tcPr>
            <w:tcW w:w="6446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ED2B0A7" w14:textId="77777777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ИТОГО:</w:t>
            </w:r>
          </w:p>
        </w:tc>
        <w:tc>
          <w:tcPr>
            <w:tcW w:w="928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ECA5" w14:textId="3D8DEF0F" w:rsidR="006B5135" w:rsidRPr="00FB5E41" w:rsidRDefault="005D2FA2" w:rsidP="006B51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20520,45083</w:t>
            </w:r>
          </w:p>
        </w:tc>
      </w:tr>
      <w:tr w:rsidR="00FB5E41" w:rsidRPr="00FB5E41" w14:paraId="36FBBC3A" w14:textId="366B2117" w:rsidTr="00FB5E41">
        <w:trPr>
          <w:cantSplit/>
          <w:trHeight w:val="60"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8D4ACA2" w14:textId="77777777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4.1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41EFAD8D" w14:textId="77777777" w:rsidR="006B5135" w:rsidRPr="00FB5E41" w:rsidRDefault="006B5135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Софинансирование </w:t>
            </w:r>
            <w:proofErr w:type="gramStart"/>
            <w:r w:rsidRPr="00FB5E41">
              <w:rPr>
                <w:sz w:val="14"/>
                <w:szCs w:val="14"/>
              </w:rPr>
              <w:t>расходных  обязательств</w:t>
            </w:r>
            <w:proofErr w:type="gramEnd"/>
            <w:r w:rsidRPr="00FB5E41">
              <w:rPr>
                <w:sz w:val="14"/>
                <w:szCs w:val="14"/>
              </w:rPr>
              <w:t xml:space="preserve"> местных бюджетов на </w:t>
            </w:r>
            <w:r w:rsidRPr="00FB5E41">
              <w:rPr>
                <w:sz w:val="14"/>
                <w:szCs w:val="14"/>
              </w:rPr>
              <w:lastRenderedPageBreak/>
              <w:t>организацию в   каникулярное время  отдыха детей в оздоровительных лагерях и оплату набора продуктов для двухразового питания детей в лагерях с дневным пребыванием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22E1C6E0" w14:textId="77777777" w:rsidR="006B5135" w:rsidRPr="00FB5E41" w:rsidRDefault="006B5135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lastRenderedPageBreak/>
              <w:t xml:space="preserve">Администрация Советского района, Управление образования </w:t>
            </w:r>
            <w:r w:rsidRPr="00FB5E41">
              <w:rPr>
                <w:sz w:val="14"/>
                <w:szCs w:val="14"/>
              </w:rPr>
              <w:lastRenderedPageBreak/>
              <w:t>Администрации Советского района, муниципальное казенное учреждение образования Советского района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7523F" w14:textId="782AEC2B" w:rsidR="006B5135" w:rsidRPr="00FB5E41" w:rsidRDefault="006B5135" w:rsidP="006B5135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lastRenderedPageBreak/>
              <w:t>2015 год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B10AE" w14:textId="21B32116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3EDCD9" w14:textId="70091F62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2017</w:t>
            </w:r>
          </w:p>
        </w:tc>
        <w:tc>
          <w:tcPr>
            <w:tcW w:w="6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92FA7C" w14:textId="2905DD00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2018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5B0F58" w14:textId="60FC2024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2019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8573B" w14:textId="4369E86F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2020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06BE9E" w14:textId="77777777" w:rsidR="006B5135" w:rsidRPr="00FB5E41" w:rsidRDefault="006B5135" w:rsidP="006B5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0F78F298" w14:textId="74F8969A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4E958" w14:textId="0ACB9A81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0C3025" w14:textId="3FF2F7F1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2023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553B87" w14:textId="671EB16A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2024</w:t>
            </w:r>
          </w:p>
        </w:tc>
        <w:tc>
          <w:tcPr>
            <w:tcW w:w="5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7D948" w14:textId="1F8919AF" w:rsidR="006B5135" w:rsidRPr="00FB5E41" w:rsidRDefault="006B5135" w:rsidP="006B5135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C54AE" w14:textId="69AB10CF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5F34D8" w14:textId="62B0C4EA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38A68" w14:textId="568F25CC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2028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0B7E6" w14:textId="4CA9F201" w:rsidR="006B5135" w:rsidRPr="00FB5E41" w:rsidRDefault="006B5135" w:rsidP="006B5135">
            <w:pPr>
              <w:pStyle w:val="ConsPlusCell"/>
              <w:snapToGrid w:val="0"/>
              <w:jc w:val="center"/>
              <w:rPr>
                <w:bCs/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5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15149" w14:textId="2EB5E39C" w:rsidR="006B5135" w:rsidRPr="00FB5E41" w:rsidRDefault="006B5135" w:rsidP="006B5135">
            <w:pPr>
              <w:pStyle w:val="ConsPlusCell"/>
              <w:snapToGrid w:val="0"/>
              <w:jc w:val="center"/>
              <w:rPr>
                <w:bCs/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  <w:lang w:eastAsia="ar-SA"/>
              </w:rPr>
              <w:t>2030</w:t>
            </w:r>
          </w:p>
        </w:tc>
      </w:tr>
      <w:tr w:rsidR="00FB5E41" w:rsidRPr="00FB5E41" w14:paraId="52BED71D" w14:textId="6F06DECF" w:rsidTr="00FB5E41">
        <w:trPr>
          <w:cantSplit/>
          <w:trHeight w:val="1134"/>
        </w:trPr>
        <w:tc>
          <w:tcPr>
            <w:tcW w:w="1444" w:type="dxa"/>
            <w:vMerge/>
            <w:tcBorders>
              <w:left w:val="single" w:sz="4" w:space="0" w:color="000000"/>
              <w:right w:val="nil"/>
            </w:tcBorders>
          </w:tcPr>
          <w:p w14:paraId="7270CED0" w14:textId="77777777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right w:val="nil"/>
            </w:tcBorders>
          </w:tcPr>
          <w:p w14:paraId="6CBB0848" w14:textId="77777777" w:rsidR="006B5135" w:rsidRPr="00FB5E41" w:rsidRDefault="006B5135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nil"/>
            </w:tcBorders>
          </w:tcPr>
          <w:p w14:paraId="5E39A2C6" w14:textId="77777777" w:rsidR="006B5135" w:rsidRPr="00FB5E41" w:rsidRDefault="006B5135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64266011" w14:textId="59007385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1302,922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4059B9" w14:textId="08AEEC3F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1272,150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99ED7CF" w14:textId="13CADAB7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1294,320</w:t>
            </w:r>
          </w:p>
        </w:tc>
        <w:tc>
          <w:tcPr>
            <w:tcW w:w="6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6A9EC35" w14:textId="5B9121FD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1298,3652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56B6808" w14:textId="3C3FE849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1363,329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6630322" w14:textId="307E4636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1431,360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103CE25" w14:textId="4B2EE812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1648,080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2B6EF9" w14:textId="3DCBFAF4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2504,4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0E1F8EE" w14:textId="467A8421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2770,572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BB7665E" w14:textId="5BE454F9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2404,297</w:t>
            </w:r>
          </w:p>
        </w:tc>
        <w:tc>
          <w:tcPr>
            <w:tcW w:w="5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9DF462C" w14:textId="2D292576" w:rsidR="006B5135" w:rsidRPr="00FB5E41" w:rsidRDefault="005D2FA2" w:rsidP="006B5135">
            <w:pPr>
              <w:pStyle w:val="ConsPlusCell"/>
              <w:snapToGrid w:val="0"/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1989,936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8DCE8FC" w14:textId="5258F0F9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C20689F" w14:textId="39214F5B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4980F81" w14:textId="473A2A82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74DF14D" w14:textId="1D7DA17C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  <w:tc>
          <w:tcPr>
            <w:tcW w:w="5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9E9046" w14:textId="77A8C6DE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</w:tr>
      <w:tr w:rsidR="00FB5E41" w:rsidRPr="00FB5E41" w14:paraId="62B944A4" w14:textId="4A0A77B9" w:rsidTr="00FB5E41">
        <w:trPr>
          <w:cantSplit/>
          <w:trHeight w:val="628"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B733F85" w14:textId="77777777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4.2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F58C407" w14:textId="77777777" w:rsidR="006B5135" w:rsidRPr="00FB5E41" w:rsidRDefault="006B5135" w:rsidP="006B5135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Доставка  организованных</w:t>
            </w:r>
            <w:proofErr w:type="gramEnd"/>
            <w:r w:rsidRPr="00FB5E41">
              <w:rPr>
                <w:rFonts w:ascii="Times New Roman" w:hAnsi="Times New Roman" w:cs="Times New Roman"/>
                <w:sz w:val="14"/>
                <w:szCs w:val="14"/>
              </w:rPr>
              <w:t xml:space="preserve"> групп детей, в том числе находящихся в трудной жизненной ситуации в оздоровительные    лагеря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B654444" w14:textId="77777777" w:rsidR="006B5135" w:rsidRPr="00FB5E41" w:rsidRDefault="006B5135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Отдел по делам молодежи, физкультуре и спорту, Управление образования, Отдел социальной защиты населения, отдел опеки и попечительства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8CB22" w14:textId="4A798E62" w:rsidR="006B5135" w:rsidRPr="00FB5E41" w:rsidRDefault="006B5135" w:rsidP="006B5135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2015 год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59672" w14:textId="3458213D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70355" w14:textId="3400009F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6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DF4883" w14:textId="7F2496F8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093E4" w14:textId="39C0A5AD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9ED9B" w14:textId="2EA0A1CF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5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6C525F" w14:textId="77777777" w:rsidR="006B5135" w:rsidRPr="00FB5E41" w:rsidRDefault="006B5135" w:rsidP="006B5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0EB33183" w14:textId="412538FC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0A672F" w14:textId="4DA0EDFD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58973" w14:textId="31D6D6D5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1BE6D" w14:textId="19FC6DA4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ABA0F5" w14:textId="0406F244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BC31A" w14:textId="1988CB56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B5A815" w14:textId="2FED514C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D67714" w14:textId="3E54AD25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B8597E" w14:textId="34D92C3B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5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FDEC2" w14:textId="0A82AF26" w:rsidR="006B5135" w:rsidRPr="00FB5E41" w:rsidRDefault="006B5135" w:rsidP="006B5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  <w:lang w:eastAsia="ar-SA"/>
              </w:rPr>
              <w:t>2030</w:t>
            </w:r>
          </w:p>
        </w:tc>
      </w:tr>
      <w:tr w:rsidR="00FB5E41" w:rsidRPr="00FB5E41" w14:paraId="67AA6755" w14:textId="442749DD" w:rsidTr="00FB5E41">
        <w:trPr>
          <w:cantSplit/>
          <w:trHeight w:val="722"/>
        </w:trPr>
        <w:tc>
          <w:tcPr>
            <w:tcW w:w="1444" w:type="dxa"/>
            <w:vMerge/>
            <w:tcBorders>
              <w:left w:val="single" w:sz="4" w:space="0" w:color="000000"/>
              <w:right w:val="nil"/>
            </w:tcBorders>
          </w:tcPr>
          <w:p w14:paraId="788B2E61" w14:textId="77777777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right w:val="nil"/>
            </w:tcBorders>
          </w:tcPr>
          <w:p w14:paraId="0E7F2CA3" w14:textId="77777777" w:rsidR="006B5135" w:rsidRPr="00FB5E41" w:rsidRDefault="006B5135" w:rsidP="006B5135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nil"/>
            </w:tcBorders>
          </w:tcPr>
          <w:p w14:paraId="3FE0242F" w14:textId="77777777" w:rsidR="006B5135" w:rsidRPr="00FB5E41" w:rsidRDefault="006B5135" w:rsidP="006B5135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4D8F70B" w14:textId="39D286AF" w:rsidR="006B5135" w:rsidRPr="00FB5E41" w:rsidRDefault="006B5135" w:rsidP="006B5135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74,8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28A1DE9" w14:textId="32635520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86,2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F6BAC7C" w14:textId="4A2FF725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86,2</w:t>
            </w:r>
          </w:p>
        </w:tc>
        <w:tc>
          <w:tcPr>
            <w:tcW w:w="6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1A5FD45" w14:textId="5A94D101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90,59977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44047E7" w14:textId="1B161D45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86,2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FB69C7E" w14:textId="14DDFD4C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68,99780</w:t>
            </w:r>
          </w:p>
        </w:tc>
        <w:tc>
          <w:tcPr>
            <w:tcW w:w="5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9CC1C13" w14:textId="35C5B44C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64,20220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B2137DE" w14:textId="7CA28B44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C4D4113" w14:textId="7519C7AD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86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E614EFC" w14:textId="26980043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47,99955</w:t>
            </w:r>
          </w:p>
        </w:tc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475E395" w14:textId="1CF6CBD5" w:rsidR="006B5135" w:rsidRPr="00FB5E41" w:rsidRDefault="005D2FA2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  <w:lang w:eastAsia="ar-SA"/>
              </w:rPr>
              <w:t>86,00</w:t>
            </w:r>
          </w:p>
        </w:tc>
        <w:tc>
          <w:tcPr>
            <w:tcW w:w="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EDCAC19" w14:textId="5B3CB498" w:rsidR="006B5135" w:rsidRPr="00FB5E41" w:rsidRDefault="005D2FA2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86,00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FAF4428" w14:textId="7CB62AEC" w:rsidR="006B5135" w:rsidRPr="00FB5E41" w:rsidRDefault="005D2FA2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86,0</w:t>
            </w:r>
            <w:r w:rsidR="006B5135"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CDBDC33" w14:textId="2D2A5933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6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E0BD051" w14:textId="1CD992F6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  <w:tc>
          <w:tcPr>
            <w:tcW w:w="5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496A3E" w14:textId="61E7AB2D" w:rsidR="006B5135" w:rsidRPr="00FB5E41" w:rsidRDefault="006B5135" w:rsidP="006B51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</w:t>
            </w:r>
          </w:p>
        </w:tc>
      </w:tr>
      <w:tr w:rsidR="00FB5E41" w:rsidRPr="00FB5E41" w14:paraId="7A12FFE6" w14:textId="05B4A8A1" w:rsidTr="00FB5E41">
        <w:trPr>
          <w:cantSplit/>
          <w:trHeight w:val="20"/>
        </w:trPr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61ABFBE" w14:textId="77777777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4.5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3AADB3" w14:textId="77777777" w:rsidR="00903493" w:rsidRPr="00FB5E41" w:rsidRDefault="00903493" w:rsidP="0090349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Организация лагерей труда и отдыха на базах учреждения образования Советского района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5265F0D" w14:textId="77777777" w:rsidR="00903493" w:rsidRPr="00FB5E41" w:rsidRDefault="00903493" w:rsidP="00903493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B5E41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образования Администрации Советского района, учреждения образования Советского района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96A51" w14:textId="24593448" w:rsidR="00903493" w:rsidRPr="00FB5E41" w:rsidRDefault="00903493" w:rsidP="00903493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2015 год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04AD1" w14:textId="0D376349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81BCC" w14:textId="20E892AE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2017</w:t>
            </w:r>
          </w:p>
        </w:tc>
        <w:tc>
          <w:tcPr>
            <w:tcW w:w="6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D61FD9" w14:textId="154FE8AB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2018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6E256B" w14:textId="359D983A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2019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54D7B" w14:textId="79E5B412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2020</w:t>
            </w:r>
          </w:p>
        </w:tc>
        <w:tc>
          <w:tcPr>
            <w:tcW w:w="5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3A0FEB" w14:textId="77777777" w:rsidR="00903493" w:rsidRPr="00FB5E41" w:rsidRDefault="00903493" w:rsidP="009034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2021</w:t>
            </w:r>
          </w:p>
          <w:p w14:paraId="566B576F" w14:textId="63EA522E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B7EC0" w14:textId="5A81B476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84935B" w14:textId="3CF50A14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2023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90064" w14:textId="1F907ABB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A124B9" w14:textId="04C12D22" w:rsidR="00903493" w:rsidRPr="00FB5E41" w:rsidRDefault="00903493" w:rsidP="00903493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6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F507A6" w14:textId="01ED12A0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E1B2C" w14:textId="7EF02A1C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1F2EC4" w14:textId="4DE0898C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2028</w:t>
            </w:r>
          </w:p>
        </w:tc>
        <w:tc>
          <w:tcPr>
            <w:tcW w:w="5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C4CAB" w14:textId="3A099547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  <w:lang w:eastAsia="ar-SA"/>
              </w:rPr>
              <w:t>2029</w:t>
            </w:r>
          </w:p>
        </w:tc>
        <w:tc>
          <w:tcPr>
            <w:tcW w:w="5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5E268" w14:textId="1CB0A155" w:rsidR="00903493" w:rsidRPr="00FB5E41" w:rsidRDefault="00903493" w:rsidP="00903493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  <w:lang w:eastAsia="ar-SA"/>
              </w:rPr>
              <w:t>2030</w:t>
            </w:r>
          </w:p>
        </w:tc>
      </w:tr>
      <w:tr w:rsidR="00FB5E41" w:rsidRPr="00FB5E41" w14:paraId="7E549B2D" w14:textId="4299C0A6" w:rsidTr="00FB5E41">
        <w:trPr>
          <w:cantSplit/>
          <w:trHeight w:val="685"/>
        </w:trPr>
        <w:tc>
          <w:tcPr>
            <w:tcW w:w="1444" w:type="dxa"/>
            <w:vMerge/>
            <w:tcBorders>
              <w:left w:val="single" w:sz="4" w:space="0" w:color="000000"/>
              <w:right w:val="nil"/>
            </w:tcBorders>
          </w:tcPr>
          <w:p w14:paraId="45F021CD" w14:textId="77777777" w:rsidR="006B5135" w:rsidRPr="00FB5E41" w:rsidRDefault="006B5135" w:rsidP="006B5135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32" w:type="dxa"/>
            <w:vMerge/>
            <w:tcBorders>
              <w:left w:val="single" w:sz="4" w:space="0" w:color="000000"/>
              <w:right w:val="nil"/>
            </w:tcBorders>
          </w:tcPr>
          <w:p w14:paraId="284D8A12" w14:textId="77777777" w:rsidR="006B5135" w:rsidRPr="00FB5E41" w:rsidRDefault="006B5135" w:rsidP="006B5135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70" w:type="dxa"/>
            <w:vMerge/>
            <w:tcBorders>
              <w:left w:val="single" w:sz="4" w:space="0" w:color="000000"/>
              <w:right w:val="nil"/>
            </w:tcBorders>
          </w:tcPr>
          <w:p w14:paraId="41B68ACA" w14:textId="77777777" w:rsidR="006B5135" w:rsidRPr="00FB5E41" w:rsidRDefault="006B5135" w:rsidP="006B5135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12F72E58" w14:textId="2B2357C1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16,18272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B999F8" w14:textId="259186CF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17,280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6E521B6" w14:textId="33B56E16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17,280</w:t>
            </w:r>
          </w:p>
        </w:tc>
        <w:tc>
          <w:tcPr>
            <w:tcW w:w="6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3C4BEB0" w14:textId="30598908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16,47360</w:t>
            </w:r>
          </w:p>
        </w:tc>
        <w:tc>
          <w:tcPr>
            <w:tcW w:w="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D6D528C" w14:textId="4A1100A4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17,280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889AF42" w14:textId="09527C08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  <w:tc>
          <w:tcPr>
            <w:tcW w:w="5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1F61343" w14:textId="6B2C05D0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20,160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FBF94EE" w14:textId="2C39F2D0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28,8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7439CAC" w14:textId="640CAA4B" w:rsidR="006B5135" w:rsidRPr="00FB5E41" w:rsidRDefault="000C7184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30,240</w:t>
            </w:r>
          </w:p>
        </w:tc>
        <w:tc>
          <w:tcPr>
            <w:tcW w:w="6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F28BBE9" w14:textId="70E54509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31,824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62B5958" w14:textId="27A56643" w:rsidR="006B5135" w:rsidRPr="00FB5E41" w:rsidRDefault="007D2676" w:rsidP="000C7184">
            <w:pPr>
              <w:pStyle w:val="ConsPlusCell"/>
              <w:snapToGrid w:val="0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7D2676">
              <w:rPr>
                <w:b/>
                <w:sz w:val="14"/>
                <w:szCs w:val="14"/>
              </w:rPr>
              <w:t>33,120</w:t>
            </w:r>
          </w:p>
        </w:tc>
        <w:tc>
          <w:tcPr>
            <w:tcW w:w="6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4230D3F" w14:textId="3B7E35DA" w:rsidR="006B5135" w:rsidRPr="00FB5E41" w:rsidRDefault="005D2FA2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32,0</w:t>
            </w:r>
            <w:r w:rsidR="00903493" w:rsidRPr="00FB5E41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EA5FE89" w14:textId="22D0B360" w:rsidR="006B5135" w:rsidRPr="00FB5E41" w:rsidRDefault="005D2FA2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32,0</w:t>
            </w:r>
            <w:r w:rsidR="00903493" w:rsidRPr="00FB5E41">
              <w:rPr>
                <w:sz w:val="14"/>
                <w:szCs w:val="14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19C5D77" w14:textId="3F075F21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  <w:tc>
          <w:tcPr>
            <w:tcW w:w="5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9C6B797" w14:textId="62841A44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  <w:tc>
          <w:tcPr>
            <w:tcW w:w="58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80890F" w14:textId="00F086D0" w:rsidR="006B5135" w:rsidRPr="00FB5E41" w:rsidRDefault="00903493" w:rsidP="000C7184">
            <w:pPr>
              <w:pStyle w:val="ConsPlusCell"/>
              <w:snapToGrid w:val="0"/>
              <w:ind w:left="113" w:right="113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</w:p>
        </w:tc>
      </w:tr>
    </w:tbl>
    <w:p w14:paraId="212E16F6" w14:textId="77777777" w:rsidR="007F6FDF" w:rsidRPr="00FB5E41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0033ACAB" w14:textId="77777777" w:rsidR="007F6FDF" w:rsidRPr="00FB5E41" w:rsidRDefault="007F6FDF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5973D2AB" w14:textId="77777777" w:rsidR="00600A98" w:rsidRPr="00FB5E41" w:rsidRDefault="00600A98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4B65CCF4" w14:textId="19D1D699" w:rsidR="00EC693C" w:rsidRPr="00FB5E41" w:rsidRDefault="00EC693C">
      <w:pPr>
        <w:spacing w:after="160" w:line="259" w:lineRule="auto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br w:type="page"/>
      </w:r>
    </w:p>
    <w:p w14:paraId="22226CB2" w14:textId="77777777" w:rsidR="00600A98" w:rsidRPr="00FB5E41" w:rsidRDefault="00600A98" w:rsidP="00A34FBB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1B7484E9" w14:textId="77777777" w:rsidR="007F6FDF" w:rsidRPr="00FB5E41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t>Приложение № 1</w:t>
      </w:r>
    </w:p>
    <w:p w14:paraId="601B9112" w14:textId="77777777" w:rsidR="007F6FDF" w:rsidRPr="00FB5E41" w:rsidRDefault="007F6FDF" w:rsidP="00A34FBB">
      <w:pPr>
        <w:pStyle w:val="aa"/>
        <w:jc w:val="right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t xml:space="preserve"> к подпрограмме 3</w:t>
      </w:r>
    </w:p>
    <w:p w14:paraId="1C9942BF" w14:textId="77777777" w:rsidR="007F6FDF" w:rsidRPr="00FB5E41" w:rsidRDefault="007F6FDF" w:rsidP="00A34FBB">
      <w:pPr>
        <w:pStyle w:val="aa"/>
        <w:jc w:val="center"/>
        <w:rPr>
          <w:rFonts w:ascii="Times New Roman" w:hAnsi="Times New Roman"/>
          <w:b/>
          <w:sz w:val="14"/>
          <w:szCs w:val="14"/>
        </w:rPr>
      </w:pPr>
      <w:r w:rsidRPr="00FB5E41">
        <w:rPr>
          <w:rFonts w:ascii="Times New Roman" w:hAnsi="Times New Roman"/>
          <w:b/>
          <w:sz w:val="14"/>
          <w:szCs w:val="14"/>
        </w:rPr>
        <w:t>Сведения о показателях (индикаторах) подпрограммы 3</w:t>
      </w:r>
    </w:p>
    <w:p w14:paraId="3EA25FBF" w14:textId="77777777" w:rsidR="007F6FDF" w:rsidRPr="00FB5E41" w:rsidRDefault="007F6FDF" w:rsidP="00A34FBB">
      <w:pPr>
        <w:pStyle w:val="aa"/>
        <w:jc w:val="center"/>
        <w:rPr>
          <w:rFonts w:ascii="Times New Roman" w:hAnsi="Times New Roman"/>
          <w:b/>
          <w:sz w:val="14"/>
          <w:szCs w:val="14"/>
        </w:rPr>
      </w:pPr>
      <w:r w:rsidRPr="00FB5E41">
        <w:rPr>
          <w:rFonts w:ascii="Times New Roman" w:hAnsi="Times New Roman"/>
          <w:b/>
          <w:sz w:val="14"/>
          <w:szCs w:val="14"/>
        </w:rPr>
        <w:t>«Реализация муниципальной политики в сфере физической культуры и спорта» и их значениях</w:t>
      </w:r>
    </w:p>
    <w:p w14:paraId="763FEB5D" w14:textId="77777777" w:rsidR="007F6FDF" w:rsidRPr="00FB5E41" w:rsidRDefault="007F6FDF" w:rsidP="00EC693C">
      <w:pPr>
        <w:pStyle w:val="aa"/>
        <w:jc w:val="center"/>
        <w:rPr>
          <w:rFonts w:ascii="Times New Roman" w:hAnsi="Times New Roman"/>
          <w:sz w:val="14"/>
          <w:szCs w:val="14"/>
        </w:rPr>
      </w:pPr>
    </w:p>
    <w:tbl>
      <w:tblPr>
        <w:tblW w:w="159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8"/>
        <w:gridCol w:w="13"/>
        <w:gridCol w:w="4481"/>
        <w:gridCol w:w="820"/>
        <w:gridCol w:w="877"/>
        <w:gridCol w:w="627"/>
        <w:gridCol w:w="627"/>
        <w:gridCol w:w="626"/>
        <w:gridCol w:w="627"/>
        <w:gridCol w:w="627"/>
        <w:gridCol w:w="627"/>
        <w:gridCol w:w="626"/>
        <w:gridCol w:w="627"/>
        <w:gridCol w:w="627"/>
        <w:gridCol w:w="634"/>
        <w:gridCol w:w="506"/>
        <w:gridCol w:w="506"/>
        <w:gridCol w:w="506"/>
        <w:gridCol w:w="506"/>
        <w:gridCol w:w="506"/>
        <w:gridCol w:w="506"/>
      </w:tblGrid>
      <w:tr w:rsidR="00EC693C" w:rsidRPr="00FB5E41" w14:paraId="10B21C8C" w14:textId="6E91E6EA" w:rsidTr="00EC693C">
        <w:trPr>
          <w:trHeight w:val="15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54BD8" w14:textId="77777777" w:rsidR="00EC693C" w:rsidRPr="00FB5E41" w:rsidRDefault="00EC693C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4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B5717" w14:textId="77777777" w:rsidR="00EC693C" w:rsidRPr="00FB5E41" w:rsidRDefault="00EC693C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Наименование  </w:t>
            </w:r>
          </w:p>
          <w:p w14:paraId="5838DAFB" w14:textId="77777777" w:rsidR="00EC693C" w:rsidRPr="00FB5E41" w:rsidRDefault="00EC693C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показателя (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индикатора)   </w:t>
            </w:r>
            <w:proofErr w:type="gramEnd"/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5AFEB" w14:textId="77777777" w:rsidR="00EC693C" w:rsidRPr="00FB5E41" w:rsidRDefault="00EC693C" w:rsidP="00A34FBB">
            <w:pPr>
              <w:tabs>
                <w:tab w:val="left" w:pos="155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Ед. измерения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A90F4" w14:textId="77777777" w:rsidR="00EC693C" w:rsidRPr="00FB5E41" w:rsidRDefault="00EC693C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Базовый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показатель  (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>2014 год)</w:t>
            </w:r>
          </w:p>
        </w:tc>
        <w:tc>
          <w:tcPr>
            <w:tcW w:w="6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7BE86" w14:textId="77777777" w:rsidR="00EC693C" w:rsidRPr="00FB5E41" w:rsidRDefault="00EC693C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Значение показателя (индикатора) по годам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0B60" w14:textId="77777777" w:rsidR="00EC693C" w:rsidRPr="00FB5E41" w:rsidRDefault="00EC693C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8AA5" w14:textId="77777777" w:rsidR="00EC693C" w:rsidRPr="00FB5E41" w:rsidRDefault="00EC693C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2ABD" w14:textId="77777777" w:rsidR="00EC693C" w:rsidRPr="00FB5E41" w:rsidRDefault="00EC693C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257E" w14:textId="77777777" w:rsidR="00EC693C" w:rsidRPr="00FB5E41" w:rsidRDefault="00EC693C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322D" w14:textId="77777777" w:rsidR="00EC693C" w:rsidRPr="00FB5E41" w:rsidRDefault="00EC693C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8CA0" w14:textId="77777777" w:rsidR="00EC693C" w:rsidRPr="00FB5E41" w:rsidRDefault="00EC693C" w:rsidP="00A34FBB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C693C" w:rsidRPr="00FB5E41" w14:paraId="76B8E7DC" w14:textId="3CA3CC70" w:rsidTr="00EC693C">
        <w:trPr>
          <w:trHeight w:val="15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FDE2F5" w14:textId="77777777" w:rsidR="00EC693C" w:rsidRPr="00FB5E41" w:rsidRDefault="00EC693C" w:rsidP="00EC69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4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F88F0B" w14:textId="77777777" w:rsidR="00EC693C" w:rsidRPr="00FB5E41" w:rsidRDefault="00EC693C" w:rsidP="00EC69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94821E" w14:textId="77777777" w:rsidR="00EC693C" w:rsidRPr="00FB5E41" w:rsidRDefault="00EC693C" w:rsidP="00EC69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0B31B" w14:textId="77777777" w:rsidR="00EC693C" w:rsidRPr="00FB5E41" w:rsidRDefault="00EC693C" w:rsidP="00EC69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3F677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2FD2F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7D8A1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E6930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621F7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1DE2B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DE80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CE42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9A2E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2023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DF9A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2024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11C1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0586" w14:textId="1162D8CB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21A1" w14:textId="18239666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06D5" w14:textId="284D98CE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55AF" w14:textId="43EBD0D5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B755" w14:textId="48B7457C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2030</w:t>
            </w:r>
          </w:p>
        </w:tc>
      </w:tr>
      <w:tr w:rsidR="00EC693C" w:rsidRPr="00FB5E41" w14:paraId="6C9BFC18" w14:textId="18141F22" w:rsidTr="003922CF">
        <w:trPr>
          <w:trHeight w:val="158"/>
        </w:trPr>
        <w:tc>
          <w:tcPr>
            <w:tcW w:w="1597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8DABA" w14:textId="77777777" w:rsidR="00EC693C" w:rsidRPr="00FB5E41" w:rsidRDefault="00EC693C" w:rsidP="00EC693C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6FB1A84" w14:textId="400BFC45" w:rsidR="00EC693C" w:rsidRPr="00FB5E41" w:rsidRDefault="00EC693C" w:rsidP="00EC693C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>Подпрограмма 3 «Реализация муниципальной политики в сфере физической культуры и спорта»</w:t>
            </w:r>
          </w:p>
        </w:tc>
      </w:tr>
      <w:tr w:rsidR="00EC693C" w:rsidRPr="00FB5E41" w14:paraId="6CE4FA8E" w14:textId="7A351882" w:rsidTr="00EC693C">
        <w:trPr>
          <w:trHeight w:val="158"/>
        </w:trPr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32512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20339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Доля жителей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75279D3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Курской области, систематически занимающихся физической культурой и спортом, в общей численности населения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85E81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E6650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7D0AC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33,8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D2683" w14:textId="77777777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39,1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B22C5" w14:textId="77777777" w:rsidR="00EC693C" w:rsidRPr="00FB5E41" w:rsidRDefault="00EC693C" w:rsidP="00EC693C">
            <w:pPr>
              <w:autoSpaceDE w:val="0"/>
              <w:snapToGrid w:val="0"/>
              <w:spacing w:after="0" w:line="240" w:lineRule="auto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41,6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1955E" w14:textId="77777777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44,2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BFAA9" w14:textId="77777777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46,8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7BF21E" w14:textId="77777777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49,4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46919" w14:textId="77777777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49,6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40DC1F" w14:textId="77777777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bCs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bCs/>
                <w:kern w:val="2"/>
                <w:sz w:val="14"/>
                <w:szCs w:val="14"/>
                <w:lang w:eastAsia="ar-SA"/>
              </w:rPr>
              <w:t>51,9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94470" w14:textId="77777777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54,0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358D9" w14:textId="77777777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56,1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0466B5" w14:textId="77777777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58,1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AED4E" w14:textId="0E92B9A1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val="en-US" w:eastAsia="ar-SA"/>
              </w:rPr>
              <w:t>58</w:t>
            </w: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,2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DEE93C" w14:textId="2DE7FDA7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58,3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C98C3" w14:textId="37FAB0EE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58,4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15EAE" w14:textId="27627C52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58,5</w:t>
            </w:r>
          </w:p>
        </w:tc>
        <w:tc>
          <w:tcPr>
            <w:tcW w:w="5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A3C45" w14:textId="084811CF" w:rsidR="00EC693C" w:rsidRPr="00FB5E41" w:rsidRDefault="00EC693C" w:rsidP="00EC693C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eastAsia="Arial CYR" w:hAnsi="Times New Roman"/>
                <w:kern w:val="2"/>
                <w:sz w:val="14"/>
                <w:szCs w:val="14"/>
                <w:lang w:eastAsia="ar-SA"/>
              </w:rPr>
              <w:t>59</w:t>
            </w:r>
          </w:p>
        </w:tc>
      </w:tr>
      <w:tr w:rsidR="00EC693C" w:rsidRPr="00FB5E41" w14:paraId="587ACE06" w14:textId="57E70572" w:rsidTr="00EC693C">
        <w:trPr>
          <w:trHeight w:val="158"/>
        </w:trPr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CFA65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EC23F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Уровень обеспеченности населения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Курской области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FE9E4B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B4797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62300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28,5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9AB37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A2C55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37A12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EB910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8150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C67C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5698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CD01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534A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1301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8291" w14:textId="4FDFF8A2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F5FE" w14:textId="5E522ECC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5B1E" w14:textId="11DA410C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DD39" w14:textId="7CFE234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D336" w14:textId="3C9C444B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46</w:t>
            </w:r>
          </w:p>
        </w:tc>
      </w:tr>
      <w:tr w:rsidR="00EC693C" w:rsidRPr="00FB5E41" w14:paraId="1D72B308" w14:textId="375B8E91" w:rsidTr="00EC693C">
        <w:trPr>
          <w:trHeight w:val="158"/>
        </w:trPr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EB303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67D70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Доля жителей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</w:p>
          <w:p w14:paraId="40E71B90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Курской области, занимающихся физической культурой и спортом по месту работы, в общей численности населения, занятого в экономике</w:t>
            </w:r>
          </w:p>
          <w:p w14:paraId="7D193009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4C979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1F8B4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EF1BF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3D1CDB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8C9C3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10D44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6B1DD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1BB1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27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15D1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B576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5519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62C4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EC5E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B82A" w14:textId="51F4C17E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0596" w14:textId="35AFED38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2373" w14:textId="392C4D25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B65" w14:textId="73984913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233F" w14:textId="3438466E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37</w:t>
            </w:r>
          </w:p>
        </w:tc>
      </w:tr>
      <w:tr w:rsidR="00EC693C" w:rsidRPr="00FB5E41" w14:paraId="5240D85A" w14:textId="184A082C" w:rsidTr="00EC693C">
        <w:trPr>
          <w:trHeight w:val="158"/>
        </w:trPr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B0E6D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5413D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учащихся,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4B29A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val="en-US"/>
              </w:rPr>
              <w:t>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497EE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58B70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2F278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CDAEF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87,9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7C789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E9BE7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 xml:space="preserve">   92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AB2F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01BE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9D6F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95,3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62C6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95,4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094B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95,5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410A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95,6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B6CC" w14:textId="6DF2AC6B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95,7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40D7" w14:textId="11CD897F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95,8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A8B9" w14:textId="15209419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95,9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456C" w14:textId="1DDE3716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60,0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431E" w14:textId="70F3FCB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60,1</w:t>
            </w:r>
          </w:p>
        </w:tc>
      </w:tr>
      <w:tr w:rsidR="00EC693C" w:rsidRPr="00FB5E41" w14:paraId="5B5BCCC0" w14:textId="02A3CC84" w:rsidTr="00EC693C">
        <w:trPr>
          <w:trHeight w:val="158"/>
        </w:trPr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8C59F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235D5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81ABF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val="en-US"/>
              </w:rPr>
              <w:t>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700A8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0FCC1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D5C25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4BDBA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16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F4A95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18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D10F1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19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CD16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8F2C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5E14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FF6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4362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D979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BC8E" w14:textId="5B32DB62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3C4F" w14:textId="491735D0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4B9E" w14:textId="1A784608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94C2" w14:textId="13234FBD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85BE" w14:textId="4CB6CD4B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30</w:t>
            </w:r>
          </w:p>
        </w:tc>
      </w:tr>
      <w:tr w:rsidR="00EC693C" w:rsidRPr="00FB5E41" w14:paraId="0D0D4765" w14:textId="79BCC727" w:rsidTr="00EC693C">
        <w:trPr>
          <w:trHeight w:val="158"/>
        </w:trPr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ABAC3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BC2F3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Доля физкультурно-спортивных мероприятий среди учащихся и студентов, включенных в Календарный план официальных физкультурных мероприятий и спортивных мероприятий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Курской области, в общем количестве мероприятий, включенных в Календарный план официальных физкультурных мероприятий и спортивных мероприятий Советского  района Курской области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2C4B6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val="en-US"/>
              </w:rPr>
              <w:t>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14B30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E5ECF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7F408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99FA9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EFE8B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806EB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38D7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7749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E391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066C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216C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EAF4" w14:textId="77777777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6C3D" w14:textId="1BEE829A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BD86" w14:textId="281504F2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4D6C" w14:textId="496B77D4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000D" w14:textId="3AE0D788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210C" w14:textId="5EB95C3D" w:rsidR="00EC693C" w:rsidRPr="00FB5E41" w:rsidRDefault="00EC693C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40</w:t>
            </w:r>
          </w:p>
        </w:tc>
      </w:tr>
      <w:tr w:rsidR="00EC693C" w:rsidRPr="00FB5E41" w14:paraId="0264E5E6" w14:textId="29CDA932" w:rsidTr="00EC693C">
        <w:trPr>
          <w:trHeight w:val="158"/>
        </w:trPr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89C5F" w14:textId="77777777" w:rsidR="00EC693C" w:rsidRPr="00FB5E41" w:rsidRDefault="00EC693C" w:rsidP="00EC693C">
            <w:pPr>
              <w:tabs>
                <w:tab w:val="left" w:pos="1050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3C893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лиц, занимающихся в специализированных спортивных учреждениях, в общей численности детей 6-15 лет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25DA2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val="en-US"/>
              </w:rPr>
              <w:t>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EEC77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525830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E03CD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4AB8F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66FDA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DF569" w14:textId="77777777" w:rsidR="00EC693C" w:rsidRPr="00FB5E41" w:rsidRDefault="00EC693C" w:rsidP="00EC69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7051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D5F3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B54E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35,1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25A3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35,2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AFCF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35,3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90FD" w14:textId="7777777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35,4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01DD" w14:textId="08147637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35,5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8E84" w14:textId="1407DE98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35,6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7F6A" w14:textId="0CF3330E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35,7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2D17" w14:textId="68FA5EA6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35,8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A2DA" w14:textId="680DF9D8" w:rsidR="00EC693C" w:rsidRPr="00FB5E41" w:rsidRDefault="00EC693C" w:rsidP="00EC693C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35,9</w:t>
            </w:r>
          </w:p>
        </w:tc>
      </w:tr>
    </w:tbl>
    <w:p w14:paraId="73D44D92" w14:textId="77777777" w:rsidR="007F6FDF" w:rsidRPr="00FB5E41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41D72CB3" w14:textId="77777777" w:rsidR="00D2015F" w:rsidRPr="00FB5E41" w:rsidRDefault="00D2015F" w:rsidP="00EC693C">
      <w:pPr>
        <w:pStyle w:val="aa"/>
        <w:rPr>
          <w:rFonts w:ascii="Times New Roman" w:hAnsi="Times New Roman"/>
          <w:b/>
          <w:sz w:val="14"/>
          <w:szCs w:val="14"/>
        </w:rPr>
      </w:pPr>
    </w:p>
    <w:p w14:paraId="0287539A" w14:textId="77777777" w:rsidR="00B70276" w:rsidRPr="00FB5E41" w:rsidRDefault="00B70276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1C9EF6BE" w14:textId="77777777" w:rsidR="007F6FDF" w:rsidRPr="00FB5E41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  <w:lang w:eastAsia="ar-SA"/>
        </w:rPr>
      </w:pPr>
      <w:r w:rsidRPr="00FB5E41">
        <w:rPr>
          <w:rFonts w:ascii="Times New Roman" w:hAnsi="Times New Roman"/>
          <w:sz w:val="14"/>
          <w:szCs w:val="14"/>
        </w:rPr>
        <w:t>Приложение № 2</w:t>
      </w:r>
    </w:p>
    <w:p w14:paraId="196C888E" w14:textId="77777777" w:rsidR="007F6FDF" w:rsidRPr="00FB5E41" w:rsidRDefault="007F6FDF" w:rsidP="00A34FBB">
      <w:pPr>
        <w:pStyle w:val="aa"/>
        <w:jc w:val="right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t>к подпрограмме 3</w:t>
      </w:r>
    </w:p>
    <w:p w14:paraId="73BF7C89" w14:textId="77777777" w:rsidR="007F6FDF" w:rsidRPr="00FB5E41" w:rsidRDefault="007F6FDF" w:rsidP="00A34FBB">
      <w:pPr>
        <w:pStyle w:val="aa"/>
        <w:jc w:val="center"/>
        <w:rPr>
          <w:rFonts w:ascii="Times New Roman" w:hAnsi="Times New Roman"/>
          <w:b/>
          <w:sz w:val="14"/>
          <w:szCs w:val="14"/>
        </w:rPr>
      </w:pPr>
      <w:r w:rsidRPr="00FB5E41">
        <w:rPr>
          <w:rFonts w:ascii="Times New Roman" w:hAnsi="Times New Roman"/>
          <w:b/>
          <w:sz w:val="14"/>
          <w:szCs w:val="14"/>
        </w:rPr>
        <w:t>Перечень основных мероприятий   подпрограммы 3</w:t>
      </w:r>
    </w:p>
    <w:p w14:paraId="14198284" w14:textId="77777777" w:rsidR="007F6FDF" w:rsidRPr="00FB5E41" w:rsidRDefault="007F6FDF" w:rsidP="00A34FBB">
      <w:pPr>
        <w:pStyle w:val="aa"/>
        <w:jc w:val="center"/>
        <w:rPr>
          <w:rFonts w:ascii="Times New Roman" w:hAnsi="Times New Roman"/>
          <w:b/>
          <w:sz w:val="14"/>
          <w:szCs w:val="14"/>
        </w:rPr>
      </w:pPr>
      <w:r w:rsidRPr="00FB5E41">
        <w:rPr>
          <w:rFonts w:ascii="Times New Roman" w:hAnsi="Times New Roman"/>
          <w:b/>
          <w:sz w:val="14"/>
          <w:szCs w:val="14"/>
        </w:rPr>
        <w:t>«Реализация муниципальной политики в сфере физической культуры и спорта»</w:t>
      </w:r>
    </w:p>
    <w:p w14:paraId="31B0C76A" w14:textId="77777777" w:rsidR="007F6FDF" w:rsidRPr="00FB5E41" w:rsidRDefault="007F6FDF" w:rsidP="00A34FBB">
      <w:pPr>
        <w:pStyle w:val="aa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5683" w:type="dxa"/>
        <w:jc w:val="center"/>
        <w:tblLayout w:type="fixed"/>
        <w:tblLook w:val="04A0" w:firstRow="1" w:lastRow="0" w:firstColumn="1" w:lastColumn="0" w:noHBand="0" w:noVBand="1"/>
      </w:tblPr>
      <w:tblGrid>
        <w:gridCol w:w="770"/>
        <w:gridCol w:w="2523"/>
        <w:gridCol w:w="1457"/>
        <w:gridCol w:w="1130"/>
        <w:gridCol w:w="943"/>
        <w:gridCol w:w="2639"/>
        <w:gridCol w:w="2639"/>
        <w:gridCol w:w="3582"/>
      </w:tblGrid>
      <w:tr w:rsidR="007F6FDF" w:rsidRPr="00FB5E41" w14:paraId="6951FCA3" w14:textId="77777777" w:rsidTr="00EC693C">
        <w:trPr>
          <w:trHeight w:val="130"/>
          <w:jc w:val="center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EEF98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A7C00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Наименование </w:t>
            </w:r>
          </w:p>
          <w:p w14:paraId="2593E76A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основного</w:t>
            </w:r>
          </w:p>
          <w:p w14:paraId="36219810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мероприятия</w:t>
            </w:r>
          </w:p>
          <w:p w14:paraId="41D36D63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8450E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Ответ-</w:t>
            </w:r>
            <w:proofErr w:type="spellStart"/>
            <w:r w:rsidRPr="00FB5E41">
              <w:rPr>
                <w:rFonts w:ascii="Times New Roman" w:hAnsi="Times New Roman"/>
                <w:sz w:val="14"/>
                <w:szCs w:val="14"/>
              </w:rPr>
              <w:t>ственныйиспол</w:t>
            </w:r>
            <w:proofErr w:type="spellEnd"/>
            <w:r w:rsidRPr="00FB5E41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Pr="00FB5E41">
              <w:rPr>
                <w:rFonts w:ascii="Times New Roman" w:hAnsi="Times New Roman"/>
                <w:sz w:val="14"/>
                <w:szCs w:val="14"/>
              </w:rPr>
              <w:t>нитель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E1EFA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Срок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1E16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Ожидаемый непосредственный результат (краткое описание)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9ED7C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Последствия </w:t>
            </w:r>
          </w:p>
          <w:p w14:paraId="15C8906E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нереализации основного мероприятия</w:t>
            </w:r>
          </w:p>
        </w:tc>
        <w:tc>
          <w:tcPr>
            <w:tcW w:w="3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9265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Связь с показателями муниципальной программы (подпрограммы)</w:t>
            </w:r>
          </w:p>
        </w:tc>
      </w:tr>
      <w:tr w:rsidR="007F6FDF" w:rsidRPr="00FB5E41" w14:paraId="478ED654" w14:textId="77777777" w:rsidTr="00EC693C">
        <w:trPr>
          <w:trHeight w:val="134"/>
          <w:jc w:val="center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55F227" w14:textId="77777777" w:rsidR="007F6FDF" w:rsidRPr="00FB5E41" w:rsidRDefault="007F6FD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377C16" w14:textId="77777777" w:rsidR="007F6FDF" w:rsidRPr="00FB5E41" w:rsidRDefault="007F6FD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0417F" w14:textId="77777777" w:rsidR="007F6FDF" w:rsidRPr="00FB5E41" w:rsidRDefault="007F6FD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D4F07" w14:textId="77777777" w:rsidR="007F6FDF" w:rsidRPr="00FB5E41" w:rsidRDefault="007F6FDF" w:rsidP="00A34FBB">
            <w:pPr>
              <w:tabs>
                <w:tab w:val="left" w:pos="9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Начало реалии-</w:t>
            </w:r>
            <w:proofErr w:type="spellStart"/>
            <w:r w:rsidRPr="00FB5E41">
              <w:rPr>
                <w:rFonts w:ascii="Times New Roman" w:hAnsi="Times New Roman"/>
                <w:sz w:val="14"/>
                <w:szCs w:val="14"/>
              </w:rPr>
              <w:t>зации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D6143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Окон-</w:t>
            </w:r>
            <w:proofErr w:type="spellStart"/>
            <w:r w:rsidRPr="00FB5E41">
              <w:rPr>
                <w:rFonts w:ascii="Times New Roman" w:hAnsi="Times New Roman"/>
                <w:sz w:val="14"/>
                <w:szCs w:val="14"/>
              </w:rPr>
              <w:t>чание</w:t>
            </w:r>
            <w:proofErr w:type="spellEnd"/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FB5E41">
              <w:rPr>
                <w:rFonts w:ascii="Times New Roman" w:hAnsi="Times New Roman"/>
                <w:sz w:val="14"/>
                <w:szCs w:val="14"/>
              </w:rPr>
              <w:t>реализа-ции</w:t>
            </w:r>
            <w:proofErr w:type="spellEnd"/>
          </w:p>
        </w:tc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191723" w14:textId="77777777" w:rsidR="007F6FDF" w:rsidRPr="00FB5E41" w:rsidRDefault="007F6FD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2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9984B7" w14:textId="77777777" w:rsidR="007F6FDF" w:rsidRPr="00FB5E41" w:rsidRDefault="007F6FD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3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522A5" w14:textId="77777777" w:rsidR="007F6FDF" w:rsidRPr="00FB5E41" w:rsidRDefault="007F6FD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</w:tr>
      <w:tr w:rsidR="007F6FDF" w:rsidRPr="00FB5E41" w14:paraId="39F22EAE" w14:textId="77777777" w:rsidTr="00EC693C">
        <w:trPr>
          <w:trHeight w:val="13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12BCE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A6F22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6110B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8947C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52971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3D06F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FF9E1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2187D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</w:tr>
      <w:tr w:rsidR="007F6FDF" w:rsidRPr="00FB5E41" w14:paraId="5AA2B0BB" w14:textId="77777777" w:rsidTr="00EC693C">
        <w:trPr>
          <w:trHeight w:val="130"/>
          <w:jc w:val="center"/>
        </w:trPr>
        <w:tc>
          <w:tcPr>
            <w:tcW w:w="15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596B0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sz w:val="14"/>
                <w:szCs w:val="14"/>
              </w:rPr>
              <w:t>Подпрограмма 3 «Реализация муниципальной политики в сфере физической культуры и спорта»</w:t>
            </w:r>
          </w:p>
        </w:tc>
      </w:tr>
      <w:tr w:rsidR="007F6FDF" w:rsidRPr="00FB5E41" w14:paraId="43AB42C1" w14:textId="77777777" w:rsidTr="00EC693C">
        <w:trPr>
          <w:trHeight w:val="255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2EB1F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23E2E166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3.1.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DD76D" w14:textId="77777777" w:rsidR="007F6FDF" w:rsidRPr="00FB5E41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2C6E547B" w14:textId="77777777" w:rsidR="007F6FDF" w:rsidRPr="00FB5E41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Физическое воспитание, обеспечение организации и проведения физкультурных мероприятий и спортивных мероприятий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ABAB08" w14:textId="77777777" w:rsidR="007F6FDF" w:rsidRPr="00FB5E41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17CD1C2A" w14:textId="77777777" w:rsidR="007F6FDF" w:rsidRPr="00FB5E41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Отдел по делам молодежи, ФК и спорту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E2AF6" w14:textId="77777777" w:rsidR="007F6FDF" w:rsidRPr="00FB5E41" w:rsidRDefault="00C62801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2DF95" w14:textId="77777777" w:rsidR="007F6FDF" w:rsidRPr="00FB5E41" w:rsidRDefault="00C62801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</w:t>
            </w:r>
            <w:r w:rsidR="004C1D5A" w:rsidRPr="00FB5E4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FE1E1" w14:textId="77777777" w:rsidR="007F6FDF" w:rsidRPr="00FB5E41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Увеличение доли жителей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Курской области систематически занимающихся физической культурой и спортом, в общей численности населения Курской области;</w:t>
            </w:r>
          </w:p>
          <w:p w14:paraId="7A295C5C" w14:textId="77777777" w:rsidR="007F6FDF" w:rsidRPr="00FB5E41" w:rsidRDefault="007F6FDF" w:rsidP="00A34F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увеличение доли жителей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Курской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14:paraId="1FC93DB8" w14:textId="77777777" w:rsidR="007F6FDF" w:rsidRPr="00FB5E41" w:rsidRDefault="007F6FDF" w:rsidP="00A34F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увеличение доли учащихся, систематически занимающихся </w:t>
            </w:r>
            <w:r w:rsidRPr="00FB5E41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физической культурой и спортом, в общей численности учащихся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E538F" w14:textId="77777777" w:rsidR="007F6FDF" w:rsidRPr="00FB5E41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Снижение доли жителей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Советского  района Курской области систематически занимающихся физической культурой и спортом, и количества физкультурных и спортивных мероприятий; </w:t>
            </w:r>
          </w:p>
          <w:p w14:paraId="2C588784" w14:textId="77777777" w:rsidR="007F6FDF" w:rsidRPr="00FB5E41" w:rsidRDefault="007F6FDF" w:rsidP="00A34F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замедление темпов роста доли учащихся, систематически занимающихся физической культурой и спортом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0B44" w14:textId="77777777" w:rsidR="007F6FDF" w:rsidRPr="00FB5E41" w:rsidRDefault="007F6FDF" w:rsidP="00A34FBB">
            <w:pPr>
              <w:snapToGrid w:val="0"/>
              <w:spacing w:after="0" w:line="240" w:lineRule="auto"/>
              <w:ind w:firstLine="268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Доля жителей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Курской области систематически занимающихся физической культурой и спортом, в общей численности населения;</w:t>
            </w:r>
          </w:p>
          <w:p w14:paraId="41990259" w14:textId="77777777" w:rsidR="007F6FDF" w:rsidRPr="00FB5E41" w:rsidRDefault="007F6FDF" w:rsidP="00A34FBB">
            <w:pPr>
              <w:spacing w:after="0" w:line="240" w:lineRule="auto"/>
              <w:ind w:firstLine="268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доля жителей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Курской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14:paraId="25FBF796" w14:textId="77777777" w:rsidR="007F6FDF" w:rsidRPr="00FB5E41" w:rsidRDefault="007F6FDF" w:rsidP="00A34FBB">
            <w:pPr>
              <w:spacing w:after="0" w:line="240" w:lineRule="auto"/>
              <w:ind w:firstLine="268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учащихся, систематически занимающихся физической культурой и спортом, в общей численности учащихся;</w:t>
            </w:r>
          </w:p>
          <w:p w14:paraId="4E55F482" w14:textId="77777777" w:rsidR="007F6FDF" w:rsidRPr="00FB5E41" w:rsidRDefault="007F6FDF" w:rsidP="00A34FBB">
            <w:pPr>
              <w:pStyle w:val="af3"/>
              <w:ind w:firstLine="268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14:paraId="5291EFD9" w14:textId="77777777" w:rsidR="007F6FDF" w:rsidRPr="00FB5E41" w:rsidRDefault="007F6FDF" w:rsidP="00A34FBB">
            <w:pPr>
              <w:spacing w:after="0" w:line="240" w:lineRule="auto"/>
              <w:ind w:firstLine="268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доля физкультурно-спортивных мероприятий среди учащихся, включенных в Календарный план официальных физкультурных мероприятий и спортивных мероприятий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Курской области, в общем количестве мероприятий, включенных в Календарный план официальных физкультурных мероприятий и спортивных мероприятий Советского района Курской области</w:t>
            </w:r>
          </w:p>
        </w:tc>
      </w:tr>
      <w:tr w:rsidR="007F6FDF" w:rsidRPr="00FB5E41" w14:paraId="15E66E91" w14:textId="77777777" w:rsidTr="00EC693C">
        <w:trPr>
          <w:trHeight w:val="5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CC7AC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lastRenderedPageBreak/>
              <w:t>3.2.</w:t>
            </w:r>
          </w:p>
          <w:p w14:paraId="7CF4D7FD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580F0230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52D3E040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254ED7E9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5CBDC542" w14:textId="77777777" w:rsidR="007F6FDF" w:rsidRPr="00FB5E41" w:rsidRDefault="007F6FDF" w:rsidP="00A34FBB">
            <w:pPr>
              <w:tabs>
                <w:tab w:val="left" w:pos="1215"/>
              </w:tabs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556FB" w14:textId="77777777" w:rsidR="007F6FDF" w:rsidRPr="00FB5E41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Участие сборных команд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в областных и межрегиональных соревнованиях по видам спорта</w:t>
            </w:r>
          </w:p>
          <w:p w14:paraId="3A26CB80" w14:textId="77777777" w:rsidR="007F6FDF" w:rsidRPr="00FB5E41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9D220" w14:textId="77777777" w:rsidR="007F6FDF" w:rsidRPr="00FB5E41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Отдел  по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делам молодежи, ФК и спорту</w:t>
            </w:r>
          </w:p>
          <w:p w14:paraId="79DF13A7" w14:textId="77777777" w:rsidR="007F6FDF" w:rsidRPr="00FB5E41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7E01DB96" w14:textId="77777777" w:rsidR="007F6FDF" w:rsidRPr="00FB5E41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1F551" w14:textId="77777777" w:rsidR="007F6FDF" w:rsidRPr="00FB5E41" w:rsidRDefault="007F6FDF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2015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CE696" w14:textId="77777777" w:rsidR="007F6FDF" w:rsidRPr="00FB5E41" w:rsidRDefault="007F6FDF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</w:t>
            </w:r>
            <w:r w:rsidR="004C1D5A" w:rsidRPr="00FB5E4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6F13F" w14:textId="77777777" w:rsidR="007F6FDF" w:rsidRPr="00FB5E41" w:rsidRDefault="007F6FDF" w:rsidP="00A34FB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Увеличения доли участия в соревнованиях областного и межрегионального уровня и достижения качественного показателя</w:t>
            </w:r>
          </w:p>
          <w:p w14:paraId="7A41AEF6" w14:textId="77777777" w:rsidR="007F6FDF" w:rsidRPr="00FB5E41" w:rsidRDefault="007F6FDF" w:rsidP="00A34F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21298" w14:textId="77777777" w:rsidR="007F6FDF" w:rsidRPr="00FB5E41" w:rsidRDefault="007F6FDF" w:rsidP="00A34FBB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Снижение доли участия </w:t>
            </w:r>
          </w:p>
          <w:p w14:paraId="6853941F" w14:textId="046E6CFB" w:rsidR="007F6FDF" w:rsidRPr="00FB5E41" w:rsidRDefault="007F6FDF" w:rsidP="00EC693C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в соревнованиях областного и межрегионального уровня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5562" w14:textId="77777777" w:rsidR="007F6FDF" w:rsidRPr="00FB5E41" w:rsidRDefault="007F6FDF" w:rsidP="00A34FBB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00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Доля спортсменов </w:t>
            </w:r>
            <w:proofErr w:type="gramStart"/>
            <w:r w:rsidRPr="00FB5E41">
              <w:rPr>
                <w:rFonts w:ascii="Times New Roman" w:hAnsi="Times New Roman"/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Курской области, ставших победителями и призерами областных и межрегиональных  спортивных соревнований, в общем количестве участвовавших спортсменов Советского  района Курской области</w:t>
            </w:r>
          </w:p>
        </w:tc>
      </w:tr>
    </w:tbl>
    <w:p w14:paraId="2AA882DC" w14:textId="77777777" w:rsidR="003922CF" w:rsidRDefault="003922C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2BD52CBF" w14:textId="77777777" w:rsidR="003922CF" w:rsidRDefault="003922C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3F17F957" w14:textId="77777777" w:rsidR="003922CF" w:rsidRDefault="003922C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74C34C94" w14:textId="2C2268B7" w:rsidR="007F6FDF" w:rsidRPr="00FB5E41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t>Приложение № 3</w:t>
      </w:r>
    </w:p>
    <w:p w14:paraId="035DD2F7" w14:textId="77777777" w:rsidR="007F6FDF" w:rsidRPr="00FB5E41" w:rsidRDefault="007F6FDF" w:rsidP="00A34FBB">
      <w:pPr>
        <w:pStyle w:val="aa"/>
        <w:jc w:val="right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t>к подпрограмме3</w:t>
      </w:r>
    </w:p>
    <w:p w14:paraId="4172F152" w14:textId="77777777" w:rsidR="007F6FDF" w:rsidRPr="00FB5E41" w:rsidRDefault="007F6FDF" w:rsidP="00A34FBB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71A0BB57" w14:textId="77777777" w:rsidR="007F6FDF" w:rsidRPr="00FB5E41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FB5E41">
        <w:rPr>
          <w:rFonts w:ascii="Times New Roman" w:hAnsi="Times New Roman"/>
          <w:b/>
          <w:sz w:val="14"/>
          <w:szCs w:val="14"/>
        </w:rPr>
        <w:t xml:space="preserve">Ресурсное обеспечение реализации подпрограммы 3 «Реализация муниципальной политики в сфере физической </w:t>
      </w:r>
    </w:p>
    <w:p w14:paraId="3E3FEFAB" w14:textId="263A1AF0" w:rsidR="007F6FDF" w:rsidRPr="00FB5E41" w:rsidRDefault="007F6FDF" w:rsidP="00A34FB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FB5E41">
        <w:rPr>
          <w:rFonts w:ascii="Times New Roman" w:hAnsi="Times New Roman"/>
          <w:b/>
          <w:sz w:val="14"/>
          <w:szCs w:val="14"/>
        </w:rPr>
        <w:t>культуры и спорта» за счет средств районного бюджета (тыс. рублей)</w:t>
      </w:r>
    </w:p>
    <w:p w14:paraId="35DA3EBA" w14:textId="77777777" w:rsidR="007F6FDF" w:rsidRPr="00FB5E41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tbl>
      <w:tblPr>
        <w:tblW w:w="15399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44"/>
        <w:gridCol w:w="2313"/>
        <w:gridCol w:w="1734"/>
        <w:gridCol w:w="866"/>
        <w:gridCol w:w="578"/>
        <w:gridCol w:w="723"/>
        <w:gridCol w:w="579"/>
        <w:gridCol w:w="723"/>
        <w:gridCol w:w="723"/>
        <w:gridCol w:w="578"/>
        <w:gridCol w:w="578"/>
        <w:gridCol w:w="640"/>
        <w:gridCol w:w="516"/>
        <w:gridCol w:w="578"/>
        <w:gridCol w:w="578"/>
        <w:gridCol w:w="722"/>
        <w:gridCol w:w="578"/>
        <w:gridCol w:w="578"/>
        <w:gridCol w:w="870"/>
      </w:tblGrid>
      <w:tr w:rsidR="00C9562C" w:rsidRPr="00FB5E41" w14:paraId="3C3C7A16" w14:textId="77777777" w:rsidTr="00EC693C">
        <w:trPr>
          <w:trHeight w:val="187"/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5239D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Статус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400CC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Наименование   муниципальной    </w:t>
            </w:r>
            <w:r w:rsidRPr="00FB5E41">
              <w:rPr>
                <w:sz w:val="14"/>
                <w:szCs w:val="14"/>
              </w:rPr>
              <w:br/>
              <w:t xml:space="preserve"> </w:t>
            </w:r>
            <w:proofErr w:type="gramStart"/>
            <w:r w:rsidRPr="00FB5E41">
              <w:rPr>
                <w:sz w:val="14"/>
                <w:szCs w:val="14"/>
              </w:rPr>
              <w:t>программы,  подпрограммы</w:t>
            </w:r>
            <w:proofErr w:type="gramEnd"/>
            <w:r w:rsidRPr="00FB5E41">
              <w:rPr>
                <w:sz w:val="14"/>
                <w:szCs w:val="14"/>
              </w:rPr>
              <w:t xml:space="preserve">   муниципальной     программы,    районной  </w:t>
            </w:r>
            <w:r w:rsidRPr="00FB5E41">
              <w:rPr>
                <w:sz w:val="14"/>
                <w:szCs w:val="14"/>
              </w:rPr>
              <w:br/>
              <w:t xml:space="preserve">   целевой    программы  (подпрограммы</w:t>
            </w:r>
            <w:r w:rsidRPr="00FB5E41">
              <w:rPr>
                <w:sz w:val="14"/>
                <w:szCs w:val="14"/>
              </w:rPr>
              <w:br/>
              <w:t xml:space="preserve">  районной     целевой    программы), </w:t>
            </w:r>
            <w:r w:rsidRPr="00FB5E41">
              <w:rPr>
                <w:sz w:val="14"/>
                <w:szCs w:val="14"/>
              </w:rPr>
              <w:br/>
              <w:t xml:space="preserve">ведомственной   целевой   программы,  </w:t>
            </w:r>
            <w:r w:rsidRPr="00FB5E41">
              <w:rPr>
                <w:sz w:val="14"/>
                <w:szCs w:val="14"/>
              </w:rPr>
              <w:br/>
              <w:t xml:space="preserve">  основного   мероприятия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F65E0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Ответственный </w:t>
            </w:r>
            <w:r w:rsidRPr="00FB5E41">
              <w:rPr>
                <w:sz w:val="14"/>
                <w:szCs w:val="14"/>
              </w:rPr>
              <w:br/>
              <w:t xml:space="preserve"> исполнитель,  </w:t>
            </w:r>
            <w:r w:rsidRPr="00FB5E41">
              <w:rPr>
                <w:sz w:val="14"/>
                <w:szCs w:val="14"/>
              </w:rPr>
              <w:br/>
              <w:t xml:space="preserve">соисполнители, </w:t>
            </w:r>
            <w:r w:rsidRPr="00FB5E41">
              <w:rPr>
                <w:sz w:val="14"/>
                <w:szCs w:val="14"/>
              </w:rPr>
              <w:br/>
              <w:t xml:space="preserve">  участники,      муниципальной     </w:t>
            </w:r>
            <w:r w:rsidRPr="00FB5E41">
              <w:rPr>
                <w:sz w:val="14"/>
                <w:szCs w:val="14"/>
              </w:rPr>
              <w:br/>
              <w:t xml:space="preserve">   заказчик </w:t>
            </w:r>
            <w:proofErr w:type="gramStart"/>
            <w:r w:rsidRPr="00FB5E41">
              <w:rPr>
                <w:sz w:val="14"/>
                <w:szCs w:val="14"/>
              </w:rPr>
              <w:t xml:space="preserve">   (</w:t>
            </w:r>
            <w:proofErr w:type="gramEnd"/>
            <w:r w:rsidRPr="00FB5E41">
              <w:rPr>
                <w:sz w:val="14"/>
                <w:szCs w:val="14"/>
              </w:rPr>
              <w:t xml:space="preserve">муниципальный     </w:t>
            </w:r>
            <w:r w:rsidRPr="00FB5E41">
              <w:rPr>
                <w:sz w:val="14"/>
                <w:szCs w:val="14"/>
              </w:rPr>
              <w:br/>
              <w:t xml:space="preserve">   заказчик-  координатор)</w:t>
            </w:r>
          </w:p>
        </w:tc>
        <w:tc>
          <w:tcPr>
            <w:tcW w:w="2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4456D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Код бюджетной  </w:t>
            </w:r>
            <w:r w:rsidRPr="00FB5E41">
              <w:rPr>
                <w:sz w:val="14"/>
                <w:szCs w:val="14"/>
              </w:rPr>
              <w:br/>
              <w:t xml:space="preserve">классификации </w:t>
            </w:r>
            <w:hyperlink r:id="rId13" w:anchor="Par701" w:history="1">
              <w:r w:rsidRPr="00FB5E41">
                <w:rPr>
                  <w:rStyle w:val="a5"/>
                  <w:rFonts w:eastAsiaTheme="majorEastAsia"/>
                  <w:color w:val="auto"/>
                  <w:sz w:val="14"/>
                  <w:szCs w:val="14"/>
                </w:rPr>
                <w:t>&lt;1&gt;</w:t>
              </w:r>
            </w:hyperlink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349A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9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6AECA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Расходы (тыс. рублей),  </w:t>
            </w:r>
            <w:r w:rsidRPr="00FB5E41">
              <w:rPr>
                <w:sz w:val="14"/>
                <w:szCs w:val="14"/>
              </w:rPr>
              <w:br/>
              <w:t xml:space="preserve">           годы</w:t>
            </w:r>
          </w:p>
        </w:tc>
      </w:tr>
      <w:tr w:rsidR="00C9562C" w:rsidRPr="00FB5E41" w14:paraId="6ACA630C" w14:textId="77777777" w:rsidTr="00EC693C">
        <w:trPr>
          <w:trHeight w:val="653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47DD3" w14:textId="77777777" w:rsidR="00C9562C" w:rsidRPr="00FB5E41" w:rsidRDefault="00C9562C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2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BEDB4" w14:textId="77777777" w:rsidR="00C9562C" w:rsidRPr="00FB5E41" w:rsidRDefault="00C9562C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DAFB84" w14:textId="77777777" w:rsidR="00C9562C" w:rsidRPr="00FB5E41" w:rsidRDefault="00C9562C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FCAB8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ГРБС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0F7E4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proofErr w:type="spellStart"/>
            <w:r w:rsidRPr="00FB5E41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2DA32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ЦСР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296702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ВР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1B66E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2015</w:t>
            </w:r>
            <w:r w:rsidR="006F7F8E" w:rsidRPr="00FB5E41">
              <w:rPr>
                <w:sz w:val="14"/>
                <w:szCs w:val="14"/>
              </w:rPr>
              <w:t>-2020</w:t>
            </w:r>
            <w:r w:rsidRPr="00FB5E41">
              <w:rPr>
                <w:sz w:val="14"/>
                <w:szCs w:val="14"/>
              </w:rPr>
              <w:t xml:space="preserve"> </w:t>
            </w:r>
            <w:r w:rsidRPr="00FB5E41">
              <w:rPr>
                <w:sz w:val="14"/>
                <w:szCs w:val="14"/>
              </w:rPr>
              <w:br/>
              <w:t xml:space="preserve">  год  </w:t>
            </w:r>
            <w:r w:rsidRPr="00FB5E41">
              <w:rPr>
                <w:sz w:val="14"/>
                <w:szCs w:val="14"/>
              </w:rPr>
              <w:br/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079CC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</w:t>
            </w:r>
            <w:r w:rsidR="006F7F8E" w:rsidRPr="00FB5E41">
              <w:rPr>
                <w:sz w:val="14"/>
                <w:szCs w:val="14"/>
              </w:rPr>
              <w:t>2</w:t>
            </w:r>
            <w:r w:rsidR="006425D3" w:rsidRPr="00FB5E41">
              <w:rPr>
                <w:sz w:val="14"/>
                <w:szCs w:val="14"/>
              </w:rPr>
              <w:t>1</w:t>
            </w:r>
            <w:r w:rsidRPr="00FB5E41">
              <w:rPr>
                <w:sz w:val="14"/>
                <w:szCs w:val="14"/>
              </w:rPr>
              <w:t xml:space="preserve"> </w:t>
            </w:r>
            <w:r w:rsidRPr="00FB5E41">
              <w:rPr>
                <w:sz w:val="14"/>
                <w:szCs w:val="14"/>
              </w:rPr>
              <w:br/>
              <w:t xml:space="preserve">  год  </w:t>
            </w:r>
            <w:r w:rsidRPr="00FB5E41">
              <w:rPr>
                <w:sz w:val="14"/>
                <w:szCs w:val="14"/>
              </w:rPr>
              <w:br/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D46CC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</w:t>
            </w:r>
            <w:r w:rsidR="006F7F8E" w:rsidRPr="00FB5E41">
              <w:rPr>
                <w:sz w:val="14"/>
                <w:szCs w:val="14"/>
              </w:rPr>
              <w:t>22</w:t>
            </w:r>
            <w:r w:rsidRPr="00FB5E41">
              <w:rPr>
                <w:sz w:val="14"/>
                <w:szCs w:val="14"/>
              </w:rPr>
              <w:t xml:space="preserve"> </w:t>
            </w:r>
            <w:r w:rsidRPr="00FB5E41">
              <w:rPr>
                <w:sz w:val="14"/>
                <w:szCs w:val="14"/>
              </w:rPr>
              <w:br/>
              <w:t xml:space="preserve">  год  </w:t>
            </w:r>
            <w:r w:rsidRPr="00FB5E41">
              <w:rPr>
                <w:sz w:val="14"/>
                <w:szCs w:val="14"/>
              </w:rPr>
              <w:br/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1E915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</w:t>
            </w:r>
            <w:r w:rsidR="006F7F8E" w:rsidRPr="00FB5E41">
              <w:rPr>
                <w:sz w:val="14"/>
                <w:szCs w:val="14"/>
              </w:rPr>
              <w:t>23</w:t>
            </w:r>
            <w:r w:rsidRPr="00FB5E41">
              <w:rPr>
                <w:sz w:val="14"/>
                <w:szCs w:val="14"/>
              </w:rPr>
              <w:t xml:space="preserve"> </w:t>
            </w:r>
            <w:r w:rsidRPr="00FB5E41">
              <w:rPr>
                <w:sz w:val="14"/>
                <w:szCs w:val="14"/>
              </w:rPr>
              <w:br/>
              <w:t xml:space="preserve">  год  </w:t>
            </w:r>
            <w:r w:rsidRPr="00FB5E41">
              <w:rPr>
                <w:sz w:val="14"/>
                <w:szCs w:val="14"/>
              </w:rPr>
              <w:br/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7B6D4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</w:t>
            </w:r>
            <w:r w:rsidR="006F7F8E" w:rsidRPr="00FB5E41">
              <w:rPr>
                <w:sz w:val="14"/>
                <w:szCs w:val="14"/>
              </w:rPr>
              <w:t>24</w:t>
            </w:r>
            <w:r w:rsidRPr="00FB5E41">
              <w:rPr>
                <w:sz w:val="14"/>
                <w:szCs w:val="14"/>
              </w:rPr>
              <w:t xml:space="preserve"> </w:t>
            </w:r>
            <w:r w:rsidRPr="00FB5E41">
              <w:rPr>
                <w:sz w:val="14"/>
                <w:szCs w:val="14"/>
              </w:rPr>
              <w:br/>
              <w:t xml:space="preserve">  год  </w:t>
            </w:r>
            <w:r w:rsidRPr="00FB5E41">
              <w:rPr>
                <w:sz w:val="14"/>
                <w:szCs w:val="14"/>
              </w:rPr>
              <w:br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DA194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202</w:t>
            </w:r>
            <w:r w:rsidR="006F7F8E" w:rsidRPr="00FB5E41">
              <w:rPr>
                <w:b/>
                <w:bCs/>
                <w:sz w:val="14"/>
                <w:szCs w:val="14"/>
              </w:rPr>
              <w:t>5</w:t>
            </w:r>
            <w:r w:rsidRPr="00FB5E41">
              <w:rPr>
                <w:b/>
                <w:bCs/>
                <w:sz w:val="14"/>
                <w:szCs w:val="14"/>
              </w:rPr>
              <w:t xml:space="preserve"> </w:t>
            </w:r>
            <w:r w:rsidRPr="00FB5E41">
              <w:rPr>
                <w:b/>
                <w:bCs/>
                <w:sz w:val="14"/>
                <w:szCs w:val="14"/>
              </w:rPr>
              <w:br/>
              <w:t xml:space="preserve">  год  </w:t>
            </w:r>
            <w:r w:rsidRPr="00FB5E41">
              <w:rPr>
                <w:b/>
                <w:bCs/>
                <w:sz w:val="14"/>
                <w:szCs w:val="14"/>
              </w:rPr>
              <w:br/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C9E4D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</w:t>
            </w:r>
            <w:r w:rsidR="006F7F8E" w:rsidRPr="00FB5E41">
              <w:rPr>
                <w:sz w:val="14"/>
                <w:szCs w:val="14"/>
              </w:rPr>
              <w:t>6</w:t>
            </w:r>
          </w:p>
          <w:p w14:paraId="4891F3C5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B9E4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</w:t>
            </w:r>
            <w:r w:rsidR="006F7F8E" w:rsidRPr="00FB5E41">
              <w:rPr>
                <w:sz w:val="14"/>
                <w:szCs w:val="14"/>
              </w:rPr>
              <w:t>7</w:t>
            </w:r>
          </w:p>
          <w:p w14:paraId="4E8513D4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881A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</w:t>
            </w:r>
            <w:r w:rsidR="006F7F8E" w:rsidRPr="00FB5E41">
              <w:rPr>
                <w:sz w:val="14"/>
                <w:szCs w:val="14"/>
              </w:rPr>
              <w:t>8</w:t>
            </w:r>
          </w:p>
          <w:p w14:paraId="2CB0305A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BD8A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202</w:t>
            </w:r>
            <w:r w:rsidR="006F7F8E" w:rsidRPr="00FB5E41">
              <w:rPr>
                <w:sz w:val="14"/>
                <w:szCs w:val="14"/>
              </w:rPr>
              <w:t>9</w:t>
            </w:r>
          </w:p>
          <w:p w14:paraId="54E356F6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год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F0B6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</w:t>
            </w:r>
            <w:r w:rsidR="006F7F8E" w:rsidRPr="00FB5E41">
              <w:rPr>
                <w:sz w:val="14"/>
                <w:szCs w:val="14"/>
              </w:rPr>
              <w:t>30</w:t>
            </w:r>
            <w:r w:rsidRPr="00FB5E41">
              <w:rPr>
                <w:sz w:val="14"/>
                <w:szCs w:val="14"/>
              </w:rPr>
              <w:t xml:space="preserve">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4BB0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Итого</w:t>
            </w:r>
          </w:p>
        </w:tc>
      </w:tr>
      <w:tr w:rsidR="00C9562C" w:rsidRPr="00FB5E41" w14:paraId="39D0933C" w14:textId="77777777" w:rsidTr="00EC693C">
        <w:trPr>
          <w:trHeight w:val="130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6A177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D57D4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F34C3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7E106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08841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82718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07266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1931D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59420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0929A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4E4E6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E4C49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14265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E72B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4B97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BA25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F290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3EFB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CD4C" w14:textId="77777777" w:rsidR="00C9562C" w:rsidRPr="00FB5E41" w:rsidRDefault="00C9562C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</w:t>
            </w:r>
          </w:p>
        </w:tc>
      </w:tr>
      <w:tr w:rsidR="00BC12F4" w:rsidRPr="00FB5E41" w14:paraId="2118D458" w14:textId="77777777" w:rsidTr="00EC693C">
        <w:trPr>
          <w:cantSplit/>
          <w:trHeight w:val="540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D283D" w14:textId="129D5190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подпрограмма 3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D5958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Реализация муниципальной политики в сфере физической культуры и спорта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94CC0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Отдел по делам молодежи, физической культуре и спорту </w:t>
            </w:r>
            <w:proofErr w:type="gramStart"/>
            <w:r w:rsidRPr="00FB5E41">
              <w:rPr>
                <w:sz w:val="14"/>
                <w:szCs w:val="14"/>
              </w:rPr>
              <w:t>Администрации  Советского</w:t>
            </w:r>
            <w:proofErr w:type="gramEnd"/>
            <w:r w:rsidRPr="00FB5E41">
              <w:rPr>
                <w:sz w:val="14"/>
                <w:szCs w:val="14"/>
              </w:rPr>
              <w:t xml:space="preserve">  района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23C0A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620C0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34CC7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53EC4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5C230" w14:textId="77777777" w:rsidR="00BC12F4" w:rsidRPr="00FB5E41" w:rsidRDefault="00BC12F4" w:rsidP="00BC12F4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2861,98437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7953D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536,44649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50AEB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718,99580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0B755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 xml:space="preserve">639,91750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6092D" w14:textId="502C4E88" w:rsidR="00BC12F4" w:rsidRPr="00FB5E41" w:rsidRDefault="007B6936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351,1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AE042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640,0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26CF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640,0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9D14" w14:textId="44871CC2" w:rsidR="00BC12F4" w:rsidRPr="00FB5E41" w:rsidRDefault="00C03CA7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64</w:t>
            </w:r>
            <w:r w:rsidR="00BC12F4"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E5DA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B104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B19B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6845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6677,34416</w:t>
            </w:r>
          </w:p>
        </w:tc>
      </w:tr>
      <w:tr w:rsidR="00BC12F4" w:rsidRPr="00FB5E41" w14:paraId="74189F95" w14:textId="77777777" w:rsidTr="00EC693C">
        <w:trPr>
          <w:cantSplit/>
          <w:trHeight w:val="330"/>
          <w:jc w:val="center"/>
        </w:trPr>
        <w:tc>
          <w:tcPr>
            <w:tcW w:w="944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14:paraId="5096ED10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3.1</w:t>
            </w:r>
          </w:p>
        </w:tc>
        <w:tc>
          <w:tcPr>
            <w:tcW w:w="231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9116863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Физическое </w:t>
            </w:r>
            <w:proofErr w:type="gramStart"/>
            <w:r w:rsidRPr="00FB5E41">
              <w:rPr>
                <w:sz w:val="14"/>
                <w:szCs w:val="14"/>
              </w:rPr>
              <w:t>воспитание,  обеспечение</w:t>
            </w:r>
            <w:proofErr w:type="gramEnd"/>
            <w:r w:rsidRPr="00FB5E41">
              <w:rPr>
                <w:sz w:val="14"/>
                <w:szCs w:val="14"/>
              </w:rPr>
              <w:t xml:space="preserve"> организации и проведения физкультурных мероприятий и спортивных мероприятий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14:paraId="3BDE752F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Отдел по делам молодежи, физической культуре и спорту </w:t>
            </w:r>
            <w:proofErr w:type="gramStart"/>
            <w:r w:rsidRPr="00FB5E41">
              <w:rPr>
                <w:sz w:val="14"/>
                <w:szCs w:val="14"/>
              </w:rPr>
              <w:t>Администрации  Советского</w:t>
            </w:r>
            <w:proofErr w:type="gramEnd"/>
            <w:r w:rsidRPr="00FB5E41">
              <w:rPr>
                <w:sz w:val="14"/>
                <w:szCs w:val="14"/>
              </w:rPr>
              <w:t xml:space="preserve">  района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0425008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001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B053971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1101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2798B87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08301С1406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BEA8E0A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200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057E0DD" w14:textId="77777777" w:rsidR="00BC12F4" w:rsidRPr="00FB5E41" w:rsidRDefault="006425D3" w:rsidP="00BC12F4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1581,56279</w:t>
            </w:r>
          </w:p>
          <w:p w14:paraId="465A3FD9" w14:textId="77777777" w:rsidR="00BC12F4" w:rsidRPr="00FB5E41" w:rsidRDefault="00BC12F4" w:rsidP="00BC12F4">
            <w:pPr>
              <w:pStyle w:val="ConsPlusCell"/>
              <w:snapToGrid w:val="0"/>
              <w:rPr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F503F34" w14:textId="77777777" w:rsidR="00BC12F4" w:rsidRPr="00FB5E41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351,49839</w:t>
            </w:r>
          </w:p>
          <w:p w14:paraId="149567D0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2BC59B3" w14:textId="77777777" w:rsidR="00BC12F4" w:rsidRPr="00FB5E41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358,998</w:t>
            </w:r>
          </w:p>
          <w:p w14:paraId="4EC9F846" w14:textId="77777777" w:rsidR="00BC12F4" w:rsidRPr="00FB5E41" w:rsidRDefault="00BC12F4" w:rsidP="00BC12F4">
            <w:pPr>
              <w:pStyle w:val="ConsPlusCell"/>
              <w:snapToGrid w:val="0"/>
              <w:rPr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54683E0" w14:textId="77777777" w:rsidR="00BC12F4" w:rsidRPr="00FB5E41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439,9175</w:t>
            </w:r>
          </w:p>
          <w:p w14:paraId="6D3DF82C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D669AFB" w14:textId="1F14DEAB" w:rsidR="00BC12F4" w:rsidRPr="00FB5E41" w:rsidRDefault="007B6936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142,350</w:t>
            </w:r>
          </w:p>
          <w:p w14:paraId="645477B5" w14:textId="77777777" w:rsidR="00BC12F4" w:rsidRPr="00FB5E41" w:rsidRDefault="00BC12F4" w:rsidP="00BC12F4">
            <w:pPr>
              <w:pStyle w:val="ConsPlusCell"/>
              <w:snapToGrid w:val="0"/>
              <w:rPr>
                <w:sz w:val="14"/>
                <w:szCs w:val="14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7814395" w14:textId="77777777" w:rsidR="00BC12F4" w:rsidRPr="00FB5E41" w:rsidRDefault="00E91786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440,0</w:t>
            </w:r>
          </w:p>
          <w:p w14:paraId="550A6306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85CA5B" w14:textId="77777777" w:rsidR="00BC12F4" w:rsidRPr="00FB5E41" w:rsidRDefault="00E91786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440,0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0AB1F" w14:textId="2624F5B1" w:rsidR="00BC12F4" w:rsidRPr="00FB5E41" w:rsidRDefault="00C03CA7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44</w:t>
            </w:r>
            <w:r w:rsidR="00E91786"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1A898" w14:textId="77777777" w:rsidR="00BC12F4" w:rsidRPr="00FB5E41" w:rsidRDefault="00E91786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D8B02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AC9FC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37E7E" w14:textId="77777777" w:rsidR="00BC12F4" w:rsidRPr="00FB5E41" w:rsidRDefault="00582269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4051,97668</w:t>
            </w:r>
          </w:p>
        </w:tc>
      </w:tr>
      <w:tr w:rsidR="00BC12F4" w:rsidRPr="00FB5E41" w14:paraId="1C0111BA" w14:textId="77777777" w:rsidTr="00EC693C">
        <w:trPr>
          <w:cantSplit/>
          <w:trHeight w:val="186"/>
          <w:jc w:val="center"/>
        </w:trPr>
        <w:tc>
          <w:tcPr>
            <w:tcW w:w="9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F020D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3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EE8E5B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8069D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B826870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4ED5B64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0D7E8D8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60C4DF4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800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1177F47" w14:textId="77777777" w:rsidR="00BC12F4" w:rsidRPr="00FB5E41" w:rsidRDefault="00BC12F4" w:rsidP="00BC12F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0D7AB2EB" w14:textId="77777777" w:rsidR="00BC12F4" w:rsidRPr="00FB5E41" w:rsidRDefault="006425D3" w:rsidP="00BC12F4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  <w:lang w:eastAsia="ar-SA"/>
              </w:rPr>
              <w:t>6,0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72E98F8" w14:textId="77777777" w:rsidR="00BC12F4" w:rsidRPr="00FB5E41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8,0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1AF3365" w14:textId="77777777" w:rsidR="00BC12F4" w:rsidRPr="00FB5E41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68,0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953603E" w14:textId="77777777" w:rsidR="00BC12F4" w:rsidRPr="00FB5E41" w:rsidRDefault="006425D3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20,0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E9FE6FD" w14:textId="78DDE9A8" w:rsidR="00BC12F4" w:rsidRPr="00FB5E41" w:rsidRDefault="007B6936" w:rsidP="00BC12F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58,750</w:t>
            </w:r>
          </w:p>
          <w:p w14:paraId="376D6827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B417DC0" w14:textId="77777777" w:rsidR="00BC12F4" w:rsidRPr="00FB5E41" w:rsidRDefault="00BC12F4" w:rsidP="000F4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</w:p>
          <w:p w14:paraId="1A8229EF" w14:textId="77777777" w:rsidR="00BC12F4" w:rsidRPr="00FB5E41" w:rsidRDefault="000F4BEB" w:rsidP="000F4B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  <w:t>20,0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80FB" w14:textId="77777777" w:rsidR="00BC12F4" w:rsidRPr="00FB5E41" w:rsidRDefault="000F4BEB" w:rsidP="000F4B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20,0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D7C7" w14:textId="72F24FAE" w:rsidR="00BC12F4" w:rsidRPr="00FB5E41" w:rsidRDefault="00C03CA7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2</w:t>
            </w:r>
            <w:r w:rsidR="000F4BEB"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C8C8" w14:textId="77777777" w:rsidR="00BC12F4" w:rsidRPr="00FB5E41" w:rsidRDefault="000F4BEB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722E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1A29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93BA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1</w:t>
            </w:r>
            <w:r w:rsidR="000F4BEB"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6</w:t>
            </w:r>
            <w:r w:rsidRPr="00FB5E41">
              <w:rPr>
                <w:rFonts w:ascii="Times New Roman" w:hAnsi="Times New Roman"/>
                <w:sz w:val="14"/>
                <w:szCs w:val="14"/>
                <w:lang w:eastAsia="ar-SA"/>
              </w:rPr>
              <w:t>2,0</w:t>
            </w:r>
          </w:p>
        </w:tc>
      </w:tr>
      <w:tr w:rsidR="00BC12F4" w:rsidRPr="00FB5E41" w14:paraId="744D725D" w14:textId="77777777" w:rsidTr="00EC693C">
        <w:trPr>
          <w:cantSplit/>
          <w:trHeight w:val="616"/>
          <w:jc w:val="center"/>
        </w:trPr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1C729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3.2</w:t>
            </w:r>
          </w:p>
        </w:tc>
        <w:tc>
          <w:tcPr>
            <w:tcW w:w="23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1271BE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Участие сборных команд </w:t>
            </w:r>
            <w:proofErr w:type="gramStart"/>
            <w:r w:rsidRPr="00FB5E41">
              <w:rPr>
                <w:sz w:val="14"/>
                <w:szCs w:val="14"/>
              </w:rPr>
              <w:t>Советского  района</w:t>
            </w:r>
            <w:proofErr w:type="gramEnd"/>
            <w:r w:rsidRPr="00FB5E41">
              <w:rPr>
                <w:sz w:val="14"/>
                <w:szCs w:val="14"/>
              </w:rPr>
              <w:t xml:space="preserve"> в областных и межрегиональных соревнованиях по видам спорта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27DFB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Отдел по делам молодежи, физической культуре и спорту </w:t>
            </w:r>
            <w:proofErr w:type="gramStart"/>
            <w:r w:rsidRPr="00FB5E41">
              <w:rPr>
                <w:sz w:val="14"/>
                <w:szCs w:val="14"/>
              </w:rPr>
              <w:t>Администрации  Советского</w:t>
            </w:r>
            <w:proofErr w:type="gramEnd"/>
            <w:r w:rsidRPr="00FB5E41">
              <w:rPr>
                <w:sz w:val="14"/>
                <w:szCs w:val="14"/>
              </w:rPr>
              <w:t xml:space="preserve">  района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C7FF0A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001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90224F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1101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811E53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08302С1407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74FFAA" w14:textId="77777777" w:rsidR="00BC12F4" w:rsidRPr="00FB5E41" w:rsidRDefault="00BC12F4" w:rsidP="00BC12F4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200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80E85D" w14:textId="77777777" w:rsidR="00BC12F4" w:rsidRPr="00FB5E41" w:rsidRDefault="00BC12F4" w:rsidP="00BC12F4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1274,42158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5EF5D3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176,94810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0988C6" w14:textId="77777777" w:rsidR="00BC12F4" w:rsidRPr="00FB5E41" w:rsidRDefault="00BC12F4" w:rsidP="00BC12F4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291,99780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D10E10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180,0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1558A5" w14:textId="2F69B53A" w:rsidR="00BC12F4" w:rsidRPr="00FB5E41" w:rsidRDefault="007B6936" w:rsidP="00BC12F4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150,0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F6B42B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180,0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AA39F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180,0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E7FA" w14:textId="57A005B0" w:rsidR="00BC12F4" w:rsidRPr="00FB5E41" w:rsidRDefault="00C03CA7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18</w:t>
            </w:r>
            <w:r w:rsidR="00BC12F4" w:rsidRPr="00FB5E41">
              <w:rPr>
                <w:rFonts w:ascii="Times New Roman" w:hAnsi="Times New Roman"/>
                <w:bCs/>
                <w:sz w:val="14"/>
                <w:szCs w:val="14"/>
              </w:rPr>
              <w:t>0,00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13CD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0,00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8DF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1BBC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207" w14:textId="77777777" w:rsidR="00BC12F4" w:rsidRPr="00FB5E41" w:rsidRDefault="00BC12F4" w:rsidP="00BC12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Cs/>
                <w:sz w:val="14"/>
                <w:szCs w:val="14"/>
              </w:rPr>
              <w:t>2463,36748</w:t>
            </w:r>
          </w:p>
        </w:tc>
      </w:tr>
    </w:tbl>
    <w:p w14:paraId="7BE1B985" w14:textId="77777777" w:rsidR="007F6FDF" w:rsidRPr="00FB5E41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0B5CA2CF" w14:textId="77777777" w:rsidR="00EC693C" w:rsidRPr="00FB5E41" w:rsidRDefault="00EC693C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23D3525A" w14:textId="20FC2379" w:rsidR="004F7887" w:rsidRDefault="004F7887">
      <w:pPr>
        <w:spacing w:after="160" w:line="259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 w:type="page"/>
      </w:r>
    </w:p>
    <w:p w14:paraId="03E99B6C" w14:textId="77777777" w:rsidR="00EC693C" w:rsidRPr="00FB5E41" w:rsidRDefault="00EC693C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</w:p>
    <w:p w14:paraId="1D9727F1" w14:textId="77777777" w:rsidR="007F6FDF" w:rsidRPr="00FB5E41" w:rsidRDefault="007F6FDF" w:rsidP="00A34FBB">
      <w:pPr>
        <w:autoSpaceDE w:val="0"/>
        <w:spacing w:after="0" w:line="240" w:lineRule="auto"/>
        <w:jc w:val="right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t>Приложение № 4</w:t>
      </w:r>
    </w:p>
    <w:p w14:paraId="4AE40F82" w14:textId="77777777" w:rsidR="007F6FDF" w:rsidRPr="00FB5E41" w:rsidRDefault="007F6FDF" w:rsidP="00A34FBB">
      <w:pPr>
        <w:pStyle w:val="aa"/>
        <w:jc w:val="right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sz w:val="14"/>
          <w:szCs w:val="14"/>
        </w:rPr>
        <w:t xml:space="preserve">к </w:t>
      </w:r>
      <w:proofErr w:type="gramStart"/>
      <w:r w:rsidRPr="00FB5E41">
        <w:rPr>
          <w:rFonts w:ascii="Times New Roman" w:hAnsi="Times New Roman"/>
          <w:sz w:val="14"/>
          <w:szCs w:val="14"/>
        </w:rPr>
        <w:t>подпрограмме  3</w:t>
      </w:r>
      <w:proofErr w:type="gramEnd"/>
    </w:p>
    <w:p w14:paraId="2A33C897" w14:textId="77777777" w:rsidR="007F6FDF" w:rsidRPr="00FB5E41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FB5E41">
        <w:rPr>
          <w:rFonts w:ascii="Times New Roman" w:hAnsi="Times New Roman"/>
          <w:b/>
          <w:sz w:val="14"/>
          <w:szCs w:val="14"/>
        </w:rPr>
        <w:t>Ресурсное</w:t>
      </w:r>
    </w:p>
    <w:p w14:paraId="1FA324F2" w14:textId="77777777" w:rsidR="007F6FDF" w:rsidRPr="00FB5E41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FB5E41">
        <w:rPr>
          <w:rFonts w:ascii="Times New Roman" w:hAnsi="Times New Roman"/>
          <w:b/>
          <w:sz w:val="14"/>
          <w:szCs w:val="14"/>
        </w:rPr>
        <w:t>обеспечение и прогнозная (справочная) оценка расходов</w:t>
      </w:r>
    </w:p>
    <w:p w14:paraId="50CD1475" w14:textId="77777777" w:rsidR="007F6FDF" w:rsidRPr="00FB5E41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FB5E41">
        <w:rPr>
          <w:rFonts w:ascii="Times New Roman" w:hAnsi="Times New Roman"/>
          <w:b/>
          <w:sz w:val="14"/>
          <w:szCs w:val="14"/>
        </w:rPr>
        <w:t xml:space="preserve">районного </w:t>
      </w:r>
      <w:proofErr w:type="gramStart"/>
      <w:r w:rsidRPr="00FB5E41">
        <w:rPr>
          <w:rFonts w:ascii="Times New Roman" w:hAnsi="Times New Roman"/>
          <w:b/>
          <w:sz w:val="14"/>
          <w:szCs w:val="14"/>
        </w:rPr>
        <w:t>бюджета  на</w:t>
      </w:r>
      <w:proofErr w:type="gramEnd"/>
      <w:r w:rsidRPr="00FB5E41">
        <w:rPr>
          <w:rFonts w:ascii="Times New Roman" w:hAnsi="Times New Roman"/>
          <w:b/>
          <w:sz w:val="14"/>
          <w:szCs w:val="14"/>
        </w:rPr>
        <w:t xml:space="preserve"> реализацию целей подпрограммы 3</w:t>
      </w:r>
    </w:p>
    <w:p w14:paraId="66969D59" w14:textId="77777777" w:rsidR="007F6FDF" w:rsidRPr="00FB5E41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FB5E41">
        <w:rPr>
          <w:rFonts w:ascii="Times New Roman" w:hAnsi="Times New Roman"/>
          <w:b/>
          <w:sz w:val="14"/>
          <w:szCs w:val="14"/>
        </w:rPr>
        <w:t xml:space="preserve">«Реализация муниципальной политики в сфере физической культуры и </w:t>
      </w:r>
      <w:proofErr w:type="gramStart"/>
      <w:r w:rsidRPr="00FB5E41">
        <w:rPr>
          <w:rFonts w:ascii="Times New Roman" w:hAnsi="Times New Roman"/>
          <w:b/>
          <w:sz w:val="14"/>
          <w:szCs w:val="14"/>
        </w:rPr>
        <w:t xml:space="preserve">спорта»   </w:t>
      </w:r>
      <w:proofErr w:type="gramEnd"/>
      <w:r w:rsidRPr="00FB5E41">
        <w:rPr>
          <w:rFonts w:ascii="Times New Roman" w:hAnsi="Times New Roman"/>
          <w:b/>
          <w:sz w:val="14"/>
          <w:szCs w:val="14"/>
        </w:rPr>
        <w:t xml:space="preserve">    </w:t>
      </w:r>
      <w:r w:rsidRPr="00FB5E41">
        <w:rPr>
          <w:rFonts w:ascii="Times New Roman" w:hAnsi="Times New Roman"/>
          <w:sz w:val="14"/>
          <w:szCs w:val="14"/>
        </w:rPr>
        <w:t>(тыс. рублей)</w:t>
      </w:r>
    </w:p>
    <w:p w14:paraId="3B1F5F29" w14:textId="77777777" w:rsidR="007F6FDF" w:rsidRPr="00FB5E41" w:rsidRDefault="007F6FDF" w:rsidP="00A34FB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tbl>
      <w:tblPr>
        <w:tblW w:w="17720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4"/>
        <w:gridCol w:w="1498"/>
        <w:gridCol w:w="2410"/>
        <w:gridCol w:w="1275"/>
        <w:gridCol w:w="993"/>
        <w:gridCol w:w="992"/>
        <w:gridCol w:w="850"/>
        <w:gridCol w:w="851"/>
        <w:gridCol w:w="850"/>
        <w:gridCol w:w="851"/>
        <w:gridCol w:w="992"/>
        <w:gridCol w:w="709"/>
        <w:gridCol w:w="850"/>
        <w:gridCol w:w="851"/>
        <w:gridCol w:w="851"/>
        <w:gridCol w:w="1843"/>
      </w:tblGrid>
      <w:tr w:rsidR="00E17847" w:rsidRPr="00FB5E41" w14:paraId="71AEB44D" w14:textId="77777777" w:rsidTr="00EC693C">
        <w:trPr>
          <w:gridAfter w:val="1"/>
          <w:wAfter w:w="1843" w:type="dxa"/>
          <w:trHeight w:val="159"/>
        </w:trPr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27D17" w14:textId="77777777" w:rsidR="00E17847" w:rsidRPr="00FB5E41" w:rsidRDefault="00E17847" w:rsidP="00A34FBB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   Статус    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5A2FD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Наименование муниципальной    </w:t>
            </w:r>
            <w:r w:rsidRPr="00FB5E41">
              <w:rPr>
                <w:sz w:val="14"/>
                <w:szCs w:val="14"/>
              </w:rPr>
              <w:br/>
              <w:t xml:space="preserve"> программы, подпрограммы </w:t>
            </w:r>
            <w:r w:rsidRPr="00FB5E41">
              <w:rPr>
                <w:sz w:val="14"/>
                <w:szCs w:val="14"/>
              </w:rPr>
              <w:br/>
              <w:t xml:space="preserve">муниципальной программы,  </w:t>
            </w:r>
            <w:r w:rsidRPr="00FB5E41">
              <w:rPr>
                <w:sz w:val="14"/>
                <w:szCs w:val="14"/>
              </w:rPr>
              <w:br/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A9044" w14:textId="62849CD6" w:rsidR="00E17847" w:rsidRPr="00FB5E41" w:rsidRDefault="00E17847" w:rsidP="00D7171E">
            <w:pPr>
              <w:pStyle w:val="ConsPlusCell"/>
              <w:snapToGrid w:val="0"/>
              <w:jc w:val="both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Ответственны</w:t>
            </w:r>
            <w:r w:rsidR="00D7171E" w:rsidRPr="00FB5E41">
              <w:rPr>
                <w:sz w:val="14"/>
                <w:szCs w:val="14"/>
              </w:rPr>
              <w:t xml:space="preserve">й </w:t>
            </w:r>
            <w:r w:rsidRPr="00FB5E41">
              <w:rPr>
                <w:sz w:val="14"/>
                <w:szCs w:val="14"/>
              </w:rPr>
              <w:t xml:space="preserve">исполнитель, </w:t>
            </w:r>
            <w:r w:rsidR="00D7171E" w:rsidRPr="00FB5E41">
              <w:rPr>
                <w:sz w:val="14"/>
                <w:szCs w:val="14"/>
              </w:rPr>
              <w:t>с</w:t>
            </w:r>
            <w:r w:rsidRPr="00FB5E41">
              <w:rPr>
                <w:sz w:val="14"/>
                <w:szCs w:val="14"/>
              </w:rPr>
              <w:t>оисполнители,</w:t>
            </w:r>
            <w:r w:rsidR="00D7171E" w:rsidRPr="00FB5E41">
              <w:rPr>
                <w:sz w:val="14"/>
                <w:szCs w:val="14"/>
              </w:rPr>
              <w:t xml:space="preserve"> </w:t>
            </w:r>
            <w:r w:rsidRPr="00FB5E41">
              <w:rPr>
                <w:sz w:val="14"/>
                <w:szCs w:val="14"/>
              </w:rPr>
              <w:t xml:space="preserve">участники, муниципальной </w:t>
            </w:r>
            <w:proofErr w:type="gramStart"/>
            <w:r w:rsidRPr="00FB5E41">
              <w:rPr>
                <w:sz w:val="14"/>
                <w:szCs w:val="14"/>
              </w:rPr>
              <w:t>заказчик(</w:t>
            </w:r>
            <w:proofErr w:type="gramEnd"/>
            <w:r w:rsidRPr="00FB5E41">
              <w:rPr>
                <w:sz w:val="14"/>
                <w:szCs w:val="14"/>
              </w:rPr>
              <w:t>муниципальны</w:t>
            </w:r>
            <w:r w:rsidR="00D7171E" w:rsidRPr="00FB5E41">
              <w:rPr>
                <w:sz w:val="14"/>
                <w:szCs w:val="14"/>
              </w:rPr>
              <w:t>й</w:t>
            </w:r>
            <w:r w:rsidRPr="00FB5E41">
              <w:rPr>
                <w:sz w:val="14"/>
                <w:szCs w:val="14"/>
              </w:rPr>
              <w:t xml:space="preserve"> заказчик-</w:t>
            </w:r>
            <w:r w:rsidRPr="00FB5E41">
              <w:rPr>
                <w:sz w:val="14"/>
                <w:szCs w:val="14"/>
              </w:rPr>
              <w:br/>
              <w:t xml:space="preserve"> координатор)</w:t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37B3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Оценка расходов (тыс. рублей)</w:t>
            </w:r>
          </w:p>
        </w:tc>
      </w:tr>
      <w:tr w:rsidR="00E17847" w:rsidRPr="00FB5E41" w14:paraId="6B1780D7" w14:textId="77777777" w:rsidTr="00EC693C">
        <w:trPr>
          <w:gridAfter w:val="1"/>
          <w:wAfter w:w="1843" w:type="dxa"/>
          <w:trHeight w:val="135"/>
        </w:trPr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47EBED" w14:textId="77777777" w:rsidR="00E17847" w:rsidRPr="00FB5E41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32C9FA" w14:textId="77777777" w:rsidR="00E17847" w:rsidRPr="00FB5E41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B3E5B" w14:textId="77777777" w:rsidR="00E17847" w:rsidRPr="00FB5E41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40E4A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Всего</w:t>
            </w:r>
          </w:p>
        </w:tc>
        <w:tc>
          <w:tcPr>
            <w:tcW w:w="9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EF91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в том числе по годам:</w:t>
            </w:r>
          </w:p>
        </w:tc>
      </w:tr>
      <w:tr w:rsidR="00E17847" w:rsidRPr="00FB5E41" w14:paraId="34B0B6DB" w14:textId="77777777" w:rsidTr="00EC693C">
        <w:trPr>
          <w:gridAfter w:val="1"/>
          <w:wAfter w:w="1843" w:type="dxa"/>
          <w:trHeight w:val="253"/>
        </w:trPr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B698E9" w14:textId="77777777" w:rsidR="00E17847" w:rsidRPr="00FB5E41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151690" w14:textId="77777777" w:rsidR="00E17847" w:rsidRPr="00FB5E41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0F45CB" w14:textId="77777777" w:rsidR="00E17847" w:rsidRPr="00FB5E41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F5280E" w14:textId="77777777" w:rsidR="00E17847" w:rsidRPr="00FB5E41" w:rsidRDefault="00E17847" w:rsidP="00A34FBB">
            <w:pPr>
              <w:spacing w:after="0" w:line="240" w:lineRule="auto"/>
              <w:rPr>
                <w:rFonts w:ascii="Times New Roman" w:eastAsia="Arial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E7A7A" w14:textId="77777777" w:rsidR="00E17847" w:rsidRPr="00FB5E41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2015</w:t>
            </w:r>
            <w:r w:rsidR="009F0325" w:rsidRPr="00FB5E41">
              <w:rPr>
                <w:rFonts w:ascii="Times New Roman" w:hAnsi="Times New Roman"/>
                <w:sz w:val="14"/>
                <w:szCs w:val="14"/>
              </w:rPr>
              <w:t>-2020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D688C" w14:textId="77777777" w:rsidR="00E17847" w:rsidRPr="00FB5E41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</w:t>
            </w:r>
            <w:r w:rsidR="009F0325" w:rsidRPr="00FB5E41">
              <w:rPr>
                <w:rFonts w:ascii="Times New Roman" w:hAnsi="Times New Roman"/>
                <w:sz w:val="14"/>
                <w:szCs w:val="14"/>
              </w:rPr>
              <w:t>2</w:t>
            </w:r>
            <w:r w:rsidR="003527B8" w:rsidRPr="00FB5E41">
              <w:rPr>
                <w:rFonts w:ascii="Times New Roman" w:hAnsi="Times New Roman"/>
                <w:sz w:val="14"/>
                <w:szCs w:val="14"/>
              </w:rPr>
              <w:t>1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08E9C" w14:textId="77777777" w:rsidR="00E17847" w:rsidRPr="00FB5E41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</w:t>
            </w:r>
            <w:r w:rsidR="009F0325" w:rsidRPr="00FB5E41">
              <w:rPr>
                <w:rFonts w:ascii="Times New Roman" w:hAnsi="Times New Roman"/>
                <w:sz w:val="14"/>
                <w:szCs w:val="14"/>
              </w:rPr>
              <w:t>22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BE902" w14:textId="77777777" w:rsidR="00E17847" w:rsidRPr="00FB5E41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</w:t>
            </w:r>
            <w:r w:rsidR="009F0325" w:rsidRPr="00FB5E41">
              <w:rPr>
                <w:rFonts w:ascii="Times New Roman" w:hAnsi="Times New Roman"/>
                <w:sz w:val="14"/>
                <w:szCs w:val="14"/>
              </w:rPr>
              <w:t>23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6F8F9" w14:textId="77777777" w:rsidR="00E17847" w:rsidRPr="00FB5E41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</w:t>
            </w:r>
            <w:r w:rsidR="009F0325" w:rsidRPr="00FB5E41">
              <w:rPr>
                <w:rFonts w:ascii="Times New Roman" w:hAnsi="Times New Roman"/>
                <w:sz w:val="14"/>
                <w:szCs w:val="14"/>
              </w:rPr>
              <w:t>24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A3D0D" w14:textId="77777777" w:rsidR="00E17847" w:rsidRPr="00FB5E41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20</w:t>
            </w:r>
            <w:r w:rsidR="009F0325"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>25</w:t>
            </w:r>
            <w:r w:rsidRPr="00FB5E41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F856" w14:textId="77777777" w:rsidR="00E17847" w:rsidRPr="00FB5E41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</w:t>
            </w:r>
            <w:r w:rsidR="009F0325" w:rsidRPr="00FB5E41">
              <w:rPr>
                <w:rFonts w:ascii="Times New Roman" w:hAnsi="Times New Roman"/>
                <w:sz w:val="14"/>
                <w:szCs w:val="14"/>
              </w:rPr>
              <w:t>6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C233" w14:textId="77777777" w:rsidR="00E17847" w:rsidRPr="00FB5E41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</w:t>
            </w:r>
            <w:r w:rsidR="009F0325" w:rsidRPr="00FB5E41">
              <w:rPr>
                <w:rFonts w:ascii="Times New Roman" w:hAnsi="Times New Roman"/>
                <w:sz w:val="14"/>
                <w:szCs w:val="14"/>
              </w:rPr>
              <w:t>7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F8E5" w14:textId="77777777" w:rsidR="00E17847" w:rsidRPr="00FB5E41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</w:t>
            </w:r>
            <w:r w:rsidR="009F0325" w:rsidRPr="00FB5E41">
              <w:rPr>
                <w:rFonts w:ascii="Times New Roman" w:hAnsi="Times New Roman"/>
                <w:sz w:val="14"/>
                <w:szCs w:val="14"/>
              </w:rPr>
              <w:t>8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1EE9" w14:textId="77777777" w:rsidR="00E17847" w:rsidRPr="00FB5E41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202</w:t>
            </w:r>
            <w:r w:rsidR="009F0325" w:rsidRPr="00FB5E41">
              <w:rPr>
                <w:rFonts w:ascii="Times New Roman" w:hAnsi="Times New Roman"/>
                <w:sz w:val="14"/>
                <w:szCs w:val="14"/>
              </w:rPr>
              <w:t>9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D9EA" w14:textId="77777777" w:rsidR="00E17847" w:rsidRPr="00FB5E41" w:rsidRDefault="00E17847" w:rsidP="00A34F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B5E41">
              <w:rPr>
                <w:rFonts w:ascii="Times New Roman" w:hAnsi="Times New Roman"/>
                <w:sz w:val="14"/>
                <w:szCs w:val="14"/>
              </w:rPr>
              <w:t>20</w:t>
            </w:r>
            <w:r w:rsidR="009F0325" w:rsidRPr="00FB5E41">
              <w:rPr>
                <w:rFonts w:ascii="Times New Roman" w:hAnsi="Times New Roman"/>
                <w:sz w:val="14"/>
                <w:szCs w:val="14"/>
              </w:rPr>
              <w:t>30</w:t>
            </w:r>
            <w:r w:rsidRPr="00FB5E41">
              <w:rPr>
                <w:rFonts w:ascii="Times New Roman" w:hAnsi="Times New Roman"/>
                <w:sz w:val="14"/>
                <w:szCs w:val="14"/>
              </w:rPr>
              <w:t xml:space="preserve"> год</w:t>
            </w:r>
          </w:p>
        </w:tc>
      </w:tr>
      <w:tr w:rsidR="00E17847" w:rsidRPr="00FB5E41" w14:paraId="26A55E7E" w14:textId="77777777" w:rsidTr="00EC693C">
        <w:trPr>
          <w:gridAfter w:val="1"/>
          <w:wAfter w:w="1843" w:type="dxa"/>
          <w:trHeight w:val="13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905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3C05F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7EA95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F2972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5FA04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5521B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BA9F4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3CECF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19485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B8A6F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8F2E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9CCB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03B9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79F2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F30F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16</w:t>
            </w:r>
          </w:p>
        </w:tc>
      </w:tr>
      <w:tr w:rsidR="00E17847" w:rsidRPr="00FB5E41" w14:paraId="5ECFC846" w14:textId="77777777" w:rsidTr="00EC693C">
        <w:trPr>
          <w:gridAfter w:val="1"/>
          <w:wAfter w:w="1843" w:type="dxa"/>
          <w:cantSplit/>
          <w:trHeight w:val="39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6CBA9" w14:textId="77777777" w:rsidR="00E17847" w:rsidRPr="00FB5E41" w:rsidRDefault="00E17847" w:rsidP="00A34FBB">
            <w:pPr>
              <w:pStyle w:val="ConsPlusCell"/>
              <w:snapToGrid w:val="0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подпрограмма 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FDB9A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Реализация муниципальной политики в сфере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8682E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Отдел по делам молодежи, физической культуре и спорту </w:t>
            </w:r>
            <w:proofErr w:type="gramStart"/>
            <w:r w:rsidRPr="00FB5E41">
              <w:rPr>
                <w:sz w:val="14"/>
                <w:szCs w:val="14"/>
              </w:rPr>
              <w:t>Администрации  Советского</w:t>
            </w:r>
            <w:proofErr w:type="gramEnd"/>
            <w:r w:rsidRPr="00FB5E41">
              <w:rPr>
                <w:sz w:val="14"/>
                <w:szCs w:val="14"/>
              </w:rPr>
              <w:t xml:space="preserve"> 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18042" w14:textId="429AE59D" w:rsidR="00E17847" w:rsidRPr="00FB5E41" w:rsidRDefault="00F36AB5" w:rsidP="00EC693C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6</w:t>
            </w:r>
            <w:r w:rsidR="00D7171E" w:rsidRPr="00FB5E41">
              <w:rPr>
                <w:b/>
                <w:sz w:val="14"/>
                <w:szCs w:val="14"/>
              </w:rPr>
              <w:t>388,44416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22BC3" w14:textId="77777777" w:rsidR="00E17847" w:rsidRPr="00FB5E41" w:rsidRDefault="00F36AB5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2861,98437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58BC4" w14:textId="77777777" w:rsidR="00E17847" w:rsidRPr="00FB5E41" w:rsidRDefault="00E17847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53</w:t>
            </w:r>
            <w:r w:rsidR="00F36AB5" w:rsidRPr="00FB5E41">
              <w:rPr>
                <w:sz w:val="14"/>
                <w:szCs w:val="14"/>
              </w:rPr>
              <w:t>6</w:t>
            </w:r>
            <w:r w:rsidR="00E01D80" w:rsidRPr="00FB5E41">
              <w:rPr>
                <w:sz w:val="14"/>
                <w:szCs w:val="14"/>
              </w:rPr>
              <w:t>,</w:t>
            </w:r>
            <w:r w:rsidR="00F36AB5" w:rsidRPr="00FB5E41">
              <w:rPr>
                <w:sz w:val="14"/>
                <w:szCs w:val="14"/>
              </w:rPr>
              <w:t>44649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FB353" w14:textId="77777777" w:rsidR="00E17847" w:rsidRPr="00FB5E41" w:rsidRDefault="00F36AB5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718</w:t>
            </w:r>
            <w:r w:rsidR="00E17847" w:rsidRPr="00FB5E41">
              <w:rPr>
                <w:sz w:val="14"/>
                <w:szCs w:val="14"/>
              </w:rPr>
              <w:t>,9</w:t>
            </w:r>
            <w:r w:rsidRPr="00FB5E41">
              <w:rPr>
                <w:sz w:val="14"/>
                <w:szCs w:val="14"/>
              </w:rPr>
              <w:t>9580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F37D0" w14:textId="5E5BD7B0" w:rsidR="00E17847" w:rsidRPr="00FB5E41" w:rsidRDefault="00F36AB5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639</w:t>
            </w:r>
            <w:r w:rsidR="00E17847" w:rsidRPr="00FB5E41">
              <w:rPr>
                <w:sz w:val="14"/>
                <w:szCs w:val="14"/>
              </w:rPr>
              <w:t>,</w:t>
            </w:r>
            <w:r w:rsidRPr="00FB5E41">
              <w:rPr>
                <w:sz w:val="14"/>
                <w:szCs w:val="14"/>
              </w:rPr>
              <w:t>91750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D1D66" w14:textId="10115C61" w:rsidR="00E17847" w:rsidRPr="00FB5E41" w:rsidRDefault="00D7171E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351,1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AF32" w14:textId="77777777" w:rsidR="00E17847" w:rsidRPr="00FB5E41" w:rsidRDefault="00F36AB5" w:rsidP="00EC693C">
            <w:pPr>
              <w:pStyle w:val="ConsPlusCell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BC2C" w14:textId="77777777" w:rsidR="00E17847" w:rsidRPr="00FB5E41" w:rsidRDefault="00F36AB5" w:rsidP="00EC693C">
            <w:pPr>
              <w:pStyle w:val="ConsPlusCell"/>
              <w:snapToGrid w:val="0"/>
              <w:jc w:val="center"/>
              <w:rPr>
                <w:sz w:val="14"/>
                <w:szCs w:val="14"/>
                <w:lang w:val="en-US"/>
              </w:rPr>
            </w:pPr>
            <w:r w:rsidRPr="00FB5E41">
              <w:rPr>
                <w:sz w:val="14"/>
                <w:szCs w:val="14"/>
                <w:lang w:eastAsia="ar-SA"/>
              </w:rPr>
              <w:t>640,0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C7DE" w14:textId="30E23002" w:rsidR="00E17847" w:rsidRPr="00FB5E41" w:rsidRDefault="009D2201" w:rsidP="00EC693C">
            <w:pPr>
              <w:pStyle w:val="ConsPlusCell"/>
              <w:snapToGrid w:val="0"/>
              <w:jc w:val="center"/>
              <w:rPr>
                <w:bCs/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  <w:lang w:eastAsia="ar-SA"/>
              </w:rPr>
              <w:t>64</w:t>
            </w:r>
            <w:r w:rsidR="00F36AB5" w:rsidRPr="00FB5E41">
              <w:rPr>
                <w:bCs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7FE" w14:textId="77777777" w:rsidR="00E17847" w:rsidRPr="00FB5E41" w:rsidRDefault="00F36AB5" w:rsidP="00EC693C">
            <w:pPr>
              <w:pStyle w:val="ConsPlusCell"/>
              <w:snapToGrid w:val="0"/>
              <w:jc w:val="center"/>
              <w:rPr>
                <w:bCs/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CBE4" w14:textId="77777777" w:rsidR="00E17847" w:rsidRPr="00FB5E41" w:rsidRDefault="00647060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  <w:lang w:eastAsia="ar-SA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C3F7" w14:textId="77777777" w:rsidR="00E17847" w:rsidRPr="00FB5E41" w:rsidRDefault="007F68A5" w:rsidP="00EC693C">
            <w:pPr>
              <w:pStyle w:val="ConsPlusCell"/>
              <w:snapToGrid w:val="0"/>
              <w:jc w:val="center"/>
              <w:rPr>
                <w:sz w:val="14"/>
                <w:szCs w:val="14"/>
                <w:lang w:eastAsia="ar-SA"/>
              </w:rPr>
            </w:pPr>
            <w:r w:rsidRPr="00FB5E41">
              <w:rPr>
                <w:sz w:val="14"/>
                <w:szCs w:val="14"/>
                <w:lang w:eastAsia="ar-SA"/>
              </w:rPr>
              <w:t>0</w:t>
            </w:r>
            <w:r w:rsidR="00EB4479" w:rsidRPr="00FB5E41">
              <w:rPr>
                <w:sz w:val="14"/>
                <w:szCs w:val="14"/>
                <w:lang w:eastAsia="ar-SA"/>
              </w:rPr>
              <w:t>,00</w:t>
            </w:r>
          </w:p>
        </w:tc>
      </w:tr>
      <w:tr w:rsidR="00E17847" w:rsidRPr="00FB5E41" w14:paraId="7C6F6EEE" w14:textId="77777777" w:rsidTr="00EC693C">
        <w:trPr>
          <w:gridAfter w:val="1"/>
          <w:wAfter w:w="1843" w:type="dxa"/>
          <w:cantSplit/>
          <w:trHeight w:val="526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4314D9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3.1.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3A67D" w14:textId="35F0975E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Физическое воспитание, обеспечение организации и проведения физкультурных мероприятий и спортивных мероприятий </w:t>
            </w:r>
          </w:p>
          <w:p w14:paraId="61970B8F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35A6B" w14:textId="39A945A8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Отдел по делам молодежи, физической культуре и спорту </w:t>
            </w:r>
            <w:proofErr w:type="gramStart"/>
            <w:r w:rsidRPr="00FB5E41">
              <w:rPr>
                <w:sz w:val="14"/>
                <w:szCs w:val="14"/>
              </w:rPr>
              <w:t>Администрации  Советского</w:t>
            </w:r>
            <w:proofErr w:type="gramEnd"/>
            <w:r w:rsidRPr="00FB5E41">
              <w:rPr>
                <w:sz w:val="14"/>
                <w:szCs w:val="14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0A32B" w14:textId="43129FCC" w:rsidR="00E17847" w:rsidRPr="00FB5E41" w:rsidRDefault="00D7171E" w:rsidP="00EC693C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3955,07668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0A2D4" w14:textId="77777777" w:rsidR="00E17847" w:rsidRPr="00FB5E41" w:rsidRDefault="009F0325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1587,56279</w:t>
            </w:r>
          </w:p>
          <w:p w14:paraId="7B4382AB" w14:textId="77777777" w:rsidR="00E17847" w:rsidRPr="00FB5E41" w:rsidRDefault="00E17847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8CA49" w14:textId="77777777" w:rsidR="00E17847" w:rsidRPr="00FB5E41" w:rsidRDefault="00C56E92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359,49839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54F93" w14:textId="77777777" w:rsidR="00E17847" w:rsidRPr="00FB5E41" w:rsidRDefault="00C56E92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426,998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A9A51" w14:textId="77777777" w:rsidR="00E17847" w:rsidRPr="00FB5E41" w:rsidRDefault="00C56E92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459,91750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EB5B8" w14:textId="5CEF3E2C" w:rsidR="00E17847" w:rsidRPr="00FB5E41" w:rsidRDefault="00D7171E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201,1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38B2" w14:textId="77777777" w:rsidR="00E17847" w:rsidRPr="00FB5E41" w:rsidRDefault="00C56E92" w:rsidP="00EC693C">
            <w:pPr>
              <w:pStyle w:val="ConsPlusCell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460,00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F13C" w14:textId="77777777" w:rsidR="00E17847" w:rsidRPr="00FB5E41" w:rsidRDefault="00C56E92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460,00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6C33" w14:textId="10BA942E" w:rsidR="00E17847" w:rsidRPr="00FB5E41" w:rsidRDefault="009D2201" w:rsidP="00EC693C">
            <w:pPr>
              <w:pStyle w:val="ConsPlusCell"/>
              <w:snapToGrid w:val="0"/>
              <w:jc w:val="center"/>
              <w:rPr>
                <w:bCs/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</w:rPr>
              <w:t>46</w:t>
            </w:r>
            <w:r w:rsidR="00C56E92" w:rsidRPr="00FB5E41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E5D3" w14:textId="77777777" w:rsidR="00E17847" w:rsidRPr="00FB5E41" w:rsidRDefault="00C56E92" w:rsidP="00EC693C">
            <w:pPr>
              <w:pStyle w:val="ConsPlusCell"/>
              <w:snapToGrid w:val="0"/>
              <w:jc w:val="center"/>
              <w:rPr>
                <w:bCs/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AEE3" w14:textId="77777777" w:rsidR="00E17847" w:rsidRPr="00FB5E41" w:rsidRDefault="00647060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0F22" w14:textId="77777777" w:rsidR="00E17847" w:rsidRPr="00FB5E41" w:rsidRDefault="007F68A5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</w:t>
            </w:r>
            <w:r w:rsidR="00EB4479" w:rsidRPr="00FB5E41">
              <w:rPr>
                <w:sz w:val="14"/>
                <w:szCs w:val="14"/>
              </w:rPr>
              <w:t>,00</w:t>
            </w:r>
          </w:p>
        </w:tc>
      </w:tr>
      <w:tr w:rsidR="00E17847" w:rsidRPr="00FB5E41" w14:paraId="2F20D240" w14:textId="77777777" w:rsidTr="00EC693C">
        <w:trPr>
          <w:cantSplit/>
          <w:trHeight w:val="831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F89BC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3.2.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3D314" w14:textId="155003AA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Участие сборных команд Советского района в </w:t>
            </w:r>
            <w:r w:rsidR="00D7171E" w:rsidRPr="00FB5E41">
              <w:rPr>
                <w:sz w:val="14"/>
                <w:szCs w:val="14"/>
              </w:rPr>
              <w:t>о</w:t>
            </w:r>
            <w:r w:rsidRPr="00FB5E41">
              <w:rPr>
                <w:sz w:val="14"/>
                <w:szCs w:val="14"/>
              </w:rPr>
              <w:t>бластных и межрегиональных соревнованиях по видам спорта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581AE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 xml:space="preserve">Отдел по делам молодежи, физической культуре и спорту </w:t>
            </w:r>
            <w:proofErr w:type="gramStart"/>
            <w:r w:rsidRPr="00FB5E41">
              <w:rPr>
                <w:sz w:val="14"/>
                <w:szCs w:val="14"/>
              </w:rPr>
              <w:t>Администрации  Советского</w:t>
            </w:r>
            <w:proofErr w:type="gramEnd"/>
            <w:r w:rsidRPr="00FB5E41">
              <w:rPr>
                <w:sz w:val="14"/>
                <w:szCs w:val="14"/>
              </w:rPr>
              <w:t xml:space="preserve"> 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CBAC4" w14:textId="2E52C36D" w:rsidR="00E17847" w:rsidRPr="00FB5E41" w:rsidRDefault="00800311" w:rsidP="00EC693C">
            <w:pPr>
              <w:pStyle w:val="ConsPlusCell"/>
              <w:snapToGrid w:val="0"/>
              <w:jc w:val="center"/>
              <w:rPr>
                <w:b/>
                <w:sz w:val="14"/>
                <w:szCs w:val="14"/>
              </w:rPr>
            </w:pPr>
            <w:r w:rsidRPr="00FB5E41">
              <w:rPr>
                <w:b/>
                <w:sz w:val="14"/>
                <w:szCs w:val="14"/>
              </w:rPr>
              <w:t>24</w:t>
            </w:r>
            <w:r w:rsidR="00D7171E" w:rsidRPr="00FB5E41">
              <w:rPr>
                <w:b/>
                <w:sz w:val="14"/>
                <w:szCs w:val="14"/>
              </w:rPr>
              <w:t>33,36748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5C0C6" w14:textId="77777777" w:rsidR="00E17847" w:rsidRPr="00FB5E41" w:rsidRDefault="00D5571F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1274,42158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16863" w14:textId="77777777" w:rsidR="00E17847" w:rsidRPr="00FB5E41" w:rsidRDefault="00D5571F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176,94810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E6C7D" w14:textId="77777777" w:rsidR="00E17847" w:rsidRPr="00FB5E41" w:rsidRDefault="00D5571F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291,99780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4DF09" w14:textId="77777777" w:rsidR="00E17847" w:rsidRPr="00FB5E41" w:rsidRDefault="00D5571F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D3E20" w14:textId="7D5475B7" w:rsidR="00E17847" w:rsidRPr="00FB5E41" w:rsidRDefault="00D7171E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3427" w14:textId="77777777" w:rsidR="00E17847" w:rsidRPr="00FB5E41" w:rsidRDefault="00D5571F" w:rsidP="00EC693C">
            <w:pPr>
              <w:pStyle w:val="ConsPlusCell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 w:rsidRPr="00FB5E41">
              <w:rPr>
                <w:b/>
                <w:bCs/>
                <w:sz w:val="14"/>
                <w:szCs w:val="14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B6E7" w14:textId="77777777" w:rsidR="00E17847" w:rsidRPr="00FB5E41" w:rsidRDefault="00D5571F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839F" w14:textId="286A64C4" w:rsidR="00E17847" w:rsidRPr="00FB5E41" w:rsidRDefault="009D2201" w:rsidP="00EC693C">
            <w:pPr>
              <w:pStyle w:val="ConsPlusCell"/>
              <w:snapToGrid w:val="0"/>
              <w:jc w:val="center"/>
              <w:rPr>
                <w:bCs/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</w:rPr>
              <w:t>18</w:t>
            </w:r>
            <w:r w:rsidR="00D5571F" w:rsidRPr="00FB5E41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6472" w14:textId="77777777" w:rsidR="00E17847" w:rsidRPr="00FB5E41" w:rsidRDefault="00D5571F" w:rsidP="00EC693C">
            <w:pPr>
              <w:pStyle w:val="ConsPlusCell"/>
              <w:snapToGrid w:val="0"/>
              <w:jc w:val="center"/>
              <w:rPr>
                <w:bCs/>
                <w:sz w:val="14"/>
                <w:szCs w:val="14"/>
              </w:rPr>
            </w:pPr>
            <w:r w:rsidRPr="00FB5E41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42A7" w14:textId="77777777" w:rsidR="00E17847" w:rsidRPr="00FB5E41" w:rsidRDefault="00D5571F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708E753" w14:textId="77777777" w:rsidR="00E17847" w:rsidRPr="00FB5E41" w:rsidRDefault="00EB4479" w:rsidP="00EC693C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  <w:r w:rsidRPr="00FB5E41">
              <w:rPr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9F08C9" w14:textId="77777777" w:rsidR="00E17847" w:rsidRPr="00FB5E41" w:rsidRDefault="00E17847" w:rsidP="00A34FBB">
            <w:pPr>
              <w:pStyle w:val="ConsPlusCell"/>
              <w:snapToGrid w:val="0"/>
              <w:jc w:val="center"/>
              <w:rPr>
                <w:sz w:val="14"/>
                <w:szCs w:val="14"/>
              </w:rPr>
            </w:pPr>
          </w:p>
        </w:tc>
      </w:tr>
    </w:tbl>
    <w:p w14:paraId="192EA2D1" w14:textId="77777777" w:rsidR="007F6FDF" w:rsidRPr="00FB5E41" w:rsidRDefault="007F6FDF" w:rsidP="00A34FBB">
      <w:pPr>
        <w:spacing w:after="0" w:line="240" w:lineRule="auto"/>
        <w:rPr>
          <w:rFonts w:ascii="Times New Roman" w:hAnsi="Times New Roman"/>
          <w:sz w:val="14"/>
          <w:szCs w:val="14"/>
        </w:rPr>
        <w:sectPr w:rsidR="007F6FDF" w:rsidRPr="00FB5E41" w:rsidSect="008E0D33">
          <w:pgSz w:w="16838" w:h="11906" w:orient="landscape"/>
          <w:pgMar w:top="426" w:right="567" w:bottom="851" w:left="567" w:header="709" w:footer="709" w:gutter="0"/>
          <w:cols w:space="708"/>
          <w:docGrid w:linePitch="360"/>
        </w:sectPr>
      </w:pPr>
    </w:p>
    <w:p w14:paraId="2D28DCEE" w14:textId="77777777" w:rsidR="007F6FDF" w:rsidRPr="00FB5E41" w:rsidRDefault="007F6FDF" w:rsidP="00A34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sectPr w:rsidR="007F6FDF" w:rsidRPr="00FB5E41" w:rsidSect="003B1CCF">
      <w:pgSz w:w="11906" w:h="16838"/>
      <w:pgMar w:top="142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090F"/>
    <w:multiLevelType w:val="hybridMultilevel"/>
    <w:tmpl w:val="63C4CC76"/>
    <w:lvl w:ilvl="0" w:tplc="D6787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D66A05"/>
    <w:multiLevelType w:val="hybridMultilevel"/>
    <w:tmpl w:val="4DB80446"/>
    <w:lvl w:ilvl="0" w:tplc="D6787A4A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11E8257F"/>
    <w:multiLevelType w:val="hybridMultilevel"/>
    <w:tmpl w:val="6B2E5990"/>
    <w:lvl w:ilvl="0" w:tplc="D6787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D3339"/>
    <w:multiLevelType w:val="hybridMultilevel"/>
    <w:tmpl w:val="5BA08A9C"/>
    <w:lvl w:ilvl="0" w:tplc="422E4376">
      <w:start w:val="1"/>
      <w:numFmt w:val="upperRoman"/>
      <w:lvlText w:val="%1."/>
      <w:lvlJc w:val="left"/>
      <w:pPr>
        <w:ind w:left="1080" w:hanging="720"/>
      </w:pPr>
      <w:rPr>
        <w:rFonts w:eastAsia="HiddenHorzOCR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1572A"/>
    <w:multiLevelType w:val="hybridMultilevel"/>
    <w:tmpl w:val="3AFAEDC6"/>
    <w:lvl w:ilvl="0" w:tplc="D6787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060FC1"/>
    <w:multiLevelType w:val="hybridMultilevel"/>
    <w:tmpl w:val="2962DE3A"/>
    <w:lvl w:ilvl="0" w:tplc="D6787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EE1D8F"/>
    <w:multiLevelType w:val="hybridMultilevel"/>
    <w:tmpl w:val="841EFF7C"/>
    <w:lvl w:ilvl="0" w:tplc="D6787A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D12819"/>
    <w:multiLevelType w:val="hybridMultilevel"/>
    <w:tmpl w:val="046AB60A"/>
    <w:lvl w:ilvl="0" w:tplc="D6787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8B602C"/>
    <w:multiLevelType w:val="hybridMultilevel"/>
    <w:tmpl w:val="7D92A8FC"/>
    <w:lvl w:ilvl="0" w:tplc="176A9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92296"/>
    <w:multiLevelType w:val="hybridMultilevel"/>
    <w:tmpl w:val="035EA91E"/>
    <w:lvl w:ilvl="0" w:tplc="D6787A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0157FB"/>
    <w:multiLevelType w:val="hybridMultilevel"/>
    <w:tmpl w:val="FDC05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386205"/>
    <w:multiLevelType w:val="hybridMultilevel"/>
    <w:tmpl w:val="DD5CC7E2"/>
    <w:lvl w:ilvl="0" w:tplc="6094A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A2D2E"/>
    <w:multiLevelType w:val="hybridMultilevel"/>
    <w:tmpl w:val="E6C00992"/>
    <w:lvl w:ilvl="0" w:tplc="D6787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A470F"/>
    <w:multiLevelType w:val="hybridMultilevel"/>
    <w:tmpl w:val="86A01B42"/>
    <w:lvl w:ilvl="0" w:tplc="D6787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8A3CF6"/>
    <w:multiLevelType w:val="hybridMultilevel"/>
    <w:tmpl w:val="B38A2904"/>
    <w:lvl w:ilvl="0" w:tplc="D6787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F5269B"/>
    <w:multiLevelType w:val="hybridMultilevel"/>
    <w:tmpl w:val="7FE86D64"/>
    <w:lvl w:ilvl="0" w:tplc="D6787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ED3487"/>
    <w:multiLevelType w:val="hybridMultilevel"/>
    <w:tmpl w:val="0FD23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B6ACF"/>
    <w:multiLevelType w:val="hybridMultilevel"/>
    <w:tmpl w:val="E97CE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556E4"/>
    <w:multiLevelType w:val="hybridMultilevel"/>
    <w:tmpl w:val="4B764C62"/>
    <w:lvl w:ilvl="0" w:tplc="D6787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746CE6"/>
    <w:multiLevelType w:val="hybridMultilevel"/>
    <w:tmpl w:val="1CEE57EE"/>
    <w:lvl w:ilvl="0" w:tplc="D6787A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357E0D"/>
    <w:multiLevelType w:val="hybridMultilevel"/>
    <w:tmpl w:val="023ABE6A"/>
    <w:lvl w:ilvl="0" w:tplc="D6787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A78C7"/>
    <w:multiLevelType w:val="hybridMultilevel"/>
    <w:tmpl w:val="73668AB6"/>
    <w:lvl w:ilvl="0" w:tplc="B5CCE4EA">
      <w:start w:val="6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 w16cid:durableId="1454785769">
    <w:abstractNumId w:val="21"/>
  </w:num>
  <w:num w:numId="2" w16cid:durableId="847913844">
    <w:abstractNumId w:val="8"/>
  </w:num>
  <w:num w:numId="3" w16cid:durableId="1755518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152220">
    <w:abstractNumId w:val="11"/>
  </w:num>
  <w:num w:numId="5" w16cid:durableId="2033799625">
    <w:abstractNumId w:val="3"/>
  </w:num>
  <w:num w:numId="6" w16cid:durableId="838423499">
    <w:abstractNumId w:val="10"/>
  </w:num>
  <w:num w:numId="7" w16cid:durableId="1066681975">
    <w:abstractNumId w:val="6"/>
  </w:num>
  <w:num w:numId="8" w16cid:durableId="878590184">
    <w:abstractNumId w:val="18"/>
  </w:num>
  <w:num w:numId="9" w16cid:durableId="2037002035">
    <w:abstractNumId w:val="14"/>
  </w:num>
  <w:num w:numId="10" w16cid:durableId="1190993753">
    <w:abstractNumId w:val="9"/>
  </w:num>
  <w:num w:numId="11" w16cid:durableId="598411614">
    <w:abstractNumId w:val="2"/>
  </w:num>
  <w:num w:numId="12" w16cid:durableId="1634600539">
    <w:abstractNumId w:val="17"/>
  </w:num>
  <w:num w:numId="13" w16cid:durableId="193159961">
    <w:abstractNumId w:val="1"/>
  </w:num>
  <w:num w:numId="14" w16cid:durableId="2125885472">
    <w:abstractNumId w:val="12"/>
  </w:num>
  <w:num w:numId="15" w16cid:durableId="452330281">
    <w:abstractNumId w:val="13"/>
  </w:num>
  <w:num w:numId="16" w16cid:durableId="1326517887">
    <w:abstractNumId w:val="7"/>
  </w:num>
  <w:num w:numId="17" w16cid:durableId="1081952051">
    <w:abstractNumId w:val="5"/>
  </w:num>
  <w:num w:numId="18" w16cid:durableId="610938188">
    <w:abstractNumId w:val="15"/>
  </w:num>
  <w:num w:numId="19" w16cid:durableId="345912091">
    <w:abstractNumId w:val="4"/>
  </w:num>
  <w:num w:numId="20" w16cid:durableId="1504585536">
    <w:abstractNumId w:val="0"/>
  </w:num>
  <w:num w:numId="21" w16cid:durableId="209001526">
    <w:abstractNumId w:val="19"/>
  </w:num>
  <w:num w:numId="22" w16cid:durableId="2014528338">
    <w:abstractNumId w:val="20"/>
  </w:num>
  <w:num w:numId="23" w16cid:durableId="15260138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29"/>
    <w:rsid w:val="00001140"/>
    <w:rsid w:val="000069DA"/>
    <w:rsid w:val="000122A8"/>
    <w:rsid w:val="00013029"/>
    <w:rsid w:val="00016404"/>
    <w:rsid w:val="00016E78"/>
    <w:rsid w:val="0002068F"/>
    <w:rsid w:val="000225A1"/>
    <w:rsid w:val="00027008"/>
    <w:rsid w:val="00027F2C"/>
    <w:rsid w:val="0003225B"/>
    <w:rsid w:val="00033BE9"/>
    <w:rsid w:val="0003462D"/>
    <w:rsid w:val="000377B0"/>
    <w:rsid w:val="00042464"/>
    <w:rsid w:val="00045AC8"/>
    <w:rsid w:val="00047FB7"/>
    <w:rsid w:val="00060727"/>
    <w:rsid w:val="00072079"/>
    <w:rsid w:val="00077D03"/>
    <w:rsid w:val="00083BD5"/>
    <w:rsid w:val="00093DD8"/>
    <w:rsid w:val="0009417C"/>
    <w:rsid w:val="000B2290"/>
    <w:rsid w:val="000B6E8F"/>
    <w:rsid w:val="000C0E43"/>
    <w:rsid w:val="000C51BA"/>
    <w:rsid w:val="000C6BC0"/>
    <w:rsid w:val="000C7184"/>
    <w:rsid w:val="000C7BEE"/>
    <w:rsid w:val="000D18FC"/>
    <w:rsid w:val="000D2191"/>
    <w:rsid w:val="000D5A6D"/>
    <w:rsid w:val="000E0566"/>
    <w:rsid w:val="000E5906"/>
    <w:rsid w:val="000E59E1"/>
    <w:rsid w:val="000F2AA7"/>
    <w:rsid w:val="000F3AEE"/>
    <w:rsid w:val="000F4BEB"/>
    <w:rsid w:val="000F7DA2"/>
    <w:rsid w:val="00100447"/>
    <w:rsid w:val="00104FE9"/>
    <w:rsid w:val="0011086D"/>
    <w:rsid w:val="00110945"/>
    <w:rsid w:val="00115F1D"/>
    <w:rsid w:val="00116B02"/>
    <w:rsid w:val="001170E5"/>
    <w:rsid w:val="00121A79"/>
    <w:rsid w:val="00123AAE"/>
    <w:rsid w:val="00124731"/>
    <w:rsid w:val="0012623A"/>
    <w:rsid w:val="001320A7"/>
    <w:rsid w:val="0013547A"/>
    <w:rsid w:val="00136973"/>
    <w:rsid w:val="00137410"/>
    <w:rsid w:val="00140AB2"/>
    <w:rsid w:val="00141EA9"/>
    <w:rsid w:val="001420C7"/>
    <w:rsid w:val="00142A53"/>
    <w:rsid w:val="00146CAD"/>
    <w:rsid w:val="001528ED"/>
    <w:rsid w:val="001533FA"/>
    <w:rsid w:val="001558B8"/>
    <w:rsid w:val="001572FE"/>
    <w:rsid w:val="001618FC"/>
    <w:rsid w:val="00161A2F"/>
    <w:rsid w:val="00161B66"/>
    <w:rsid w:val="00172FE4"/>
    <w:rsid w:val="00174676"/>
    <w:rsid w:val="00176B6A"/>
    <w:rsid w:val="0018369F"/>
    <w:rsid w:val="00193D99"/>
    <w:rsid w:val="00197EA3"/>
    <w:rsid w:val="001B7103"/>
    <w:rsid w:val="001C045F"/>
    <w:rsid w:val="001C2468"/>
    <w:rsid w:val="001C2C16"/>
    <w:rsid w:val="001C4ECA"/>
    <w:rsid w:val="001C5F9B"/>
    <w:rsid w:val="001D2F5B"/>
    <w:rsid w:val="001D402E"/>
    <w:rsid w:val="001D45BC"/>
    <w:rsid w:val="001D5DC7"/>
    <w:rsid w:val="001E0F0A"/>
    <w:rsid w:val="001E2D3F"/>
    <w:rsid w:val="001F310D"/>
    <w:rsid w:val="002011F6"/>
    <w:rsid w:val="00206792"/>
    <w:rsid w:val="00214FFC"/>
    <w:rsid w:val="00227159"/>
    <w:rsid w:val="00230CF4"/>
    <w:rsid w:val="00236046"/>
    <w:rsid w:val="00243768"/>
    <w:rsid w:val="002447FF"/>
    <w:rsid w:val="002460BE"/>
    <w:rsid w:val="00254EF4"/>
    <w:rsid w:val="0025655C"/>
    <w:rsid w:val="0025755A"/>
    <w:rsid w:val="002601CE"/>
    <w:rsid w:val="00262718"/>
    <w:rsid w:val="00264405"/>
    <w:rsid w:val="00271850"/>
    <w:rsid w:val="00272D6D"/>
    <w:rsid w:val="0027308D"/>
    <w:rsid w:val="00274D4D"/>
    <w:rsid w:val="002777E2"/>
    <w:rsid w:val="00284E35"/>
    <w:rsid w:val="002942B5"/>
    <w:rsid w:val="00297CB5"/>
    <w:rsid w:val="002A1B0A"/>
    <w:rsid w:val="002B22AC"/>
    <w:rsid w:val="002B25B3"/>
    <w:rsid w:val="002B447E"/>
    <w:rsid w:val="002B4517"/>
    <w:rsid w:val="002C4012"/>
    <w:rsid w:val="002C42B5"/>
    <w:rsid w:val="002D1FAE"/>
    <w:rsid w:val="002D6799"/>
    <w:rsid w:val="002E1268"/>
    <w:rsid w:val="002F500E"/>
    <w:rsid w:val="002F517C"/>
    <w:rsid w:val="00303962"/>
    <w:rsid w:val="00321EC3"/>
    <w:rsid w:val="003343FF"/>
    <w:rsid w:val="003431FD"/>
    <w:rsid w:val="00343B4B"/>
    <w:rsid w:val="003464C0"/>
    <w:rsid w:val="0035007D"/>
    <w:rsid w:val="003527B8"/>
    <w:rsid w:val="00352FCD"/>
    <w:rsid w:val="0035341D"/>
    <w:rsid w:val="003573C8"/>
    <w:rsid w:val="00384C34"/>
    <w:rsid w:val="00390BF0"/>
    <w:rsid w:val="00390FC0"/>
    <w:rsid w:val="003922CF"/>
    <w:rsid w:val="00396994"/>
    <w:rsid w:val="003B1CCF"/>
    <w:rsid w:val="003B40CF"/>
    <w:rsid w:val="003B7CDE"/>
    <w:rsid w:val="003C6D71"/>
    <w:rsid w:val="003D7039"/>
    <w:rsid w:val="003E36B8"/>
    <w:rsid w:val="003F610F"/>
    <w:rsid w:val="003F6C3D"/>
    <w:rsid w:val="00403C58"/>
    <w:rsid w:val="00404193"/>
    <w:rsid w:val="00407FC0"/>
    <w:rsid w:val="00422D02"/>
    <w:rsid w:val="00427C26"/>
    <w:rsid w:val="00431913"/>
    <w:rsid w:val="00433AA3"/>
    <w:rsid w:val="00445DE0"/>
    <w:rsid w:val="00446CC7"/>
    <w:rsid w:val="00451E62"/>
    <w:rsid w:val="00453E32"/>
    <w:rsid w:val="00454716"/>
    <w:rsid w:val="00454BD9"/>
    <w:rsid w:val="00455938"/>
    <w:rsid w:val="00460246"/>
    <w:rsid w:val="004609B4"/>
    <w:rsid w:val="00460A46"/>
    <w:rsid w:val="00461D2D"/>
    <w:rsid w:val="00464449"/>
    <w:rsid w:val="00467214"/>
    <w:rsid w:val="0047064C"/>
    <w:rsid w:val="00480653"/>
    <w:rsid w:val="0049593C"/>
    <w:rsid w:val="004A3CB4"/>
    <w:rsid w:val="004A6456"/>
    <w:rsid w:val="004B0C8A"/>
    <w:rsid w:val="004C1402"/>
    <w:rsid w:val="004C1D5A"/>
    <w:rsid w:val="004C2A8E"/>
    <w:rsid w:val="004C3562"/>
    <w:rsid w:val="004C3AEA"/>
    <w:rsid w:val="004D1DB5"/>
    <w:rsid w:val="004D1ED1"/>
    <w:rsid w:val="004D75D9"/>
    <w:rsid w:val="004E4A81"/>
    <w:rsid w:val="004E5149"/>
    <w:rsid w:val="004E5211"/>
    <w:rsid w:val="004F1E74"/>
    <w:rsid w:val="004F2311"/>
    <w:rsid w:val="004F39BC"/>
    <w:rsid w:val="004F4B58"/>
    <w:rsid w:val="004F7887"/>
    <w:rsid w:val="004F7B42"/>
    <w:rsid w:val="00500C05"/>
    <w:rsid w:val="0050216A"/>
    <w:rsid w:val="0050273F"/>
    <w:rsid w:val="0051399C"/>
    <w:rsid w:val="005139A2"/>
    <w:rsid w:val="00520A3E"/>
    <w:rsid w:val="00522428"/>
    <w:rsid w:val="00527A92"/>
    <w:rsid w:val="00527D2E"/>
    <w:rsid w:val="00533E43"/>
    <w:rsid w:val="00536030"/>
    <w:rsid w:val="0054105E"/>
    <w:rsid w:val="00542214"/>
    <w:rsid w:val="005470BA"/>
    <w:rsid w:val="00551CF2"/>
    <w:rsid w:val="005536FF"/>
    <w:rsid w:val="0055511B"/>
    <w:rsid w:val="00556F56"/>
    <w:rsid w:val="00570B84"/>
    <w:rsid w:val="00582269"/>
    <w:rsid w:val="00595310"/>
    <w:rsid w:val="00597566"/>
    <w:rsid w:val="005A36A3"/>
    <w:rsid w:val="005B4BAD"/>
    <w:rsid w:val="005B5735"/>
    <w:rsid w:val="005B68A3"/>
    <w:rsid w:val="005B6ECB"/>
    <w:rsid w:val="005C271A"/>
    <w:rsid w:val="005D07D6"/>
    <w:rsid w:val="005D2FA2"/>
    <w:rsid w:val="005D31F9"/>
    <w:rsid w:val="005E100D"/>
    <w:rsid w:val="005E1ADA"/>
    <w:rsid w:val="005E1B36"/>
    <w:rsid w:val="005E7CC6"/>
    <w:rsid w:val="005F00B9"/>
    <w:rsid w:val="005F092F"/>
    <w:rsid w:val="005F7708"/>
    <w:rsid w:val="00600A98"/>
    <w:rsid w:val="00602B08"/>
    <w:rsid w:val="006118E0"/>
    <w:rsid w:val="00616587"/>
    <w:rsid w:val="00620656"/>
    <w:rsid w:val="00626605"/>
    <w:rsid w:val="006323DA"/>
    <w:rsid w:val="00634C4C"/>
    <w:rsid w:val="006415A4"/>
    <w:rsid w:val="006425D3"/>
    <w:rsid w:val="00643484"/>
    <w:rsid w:val="00644F41"/>
    <w:rsid w:val="00647060"/>
    <w:rsid w:val="00650138"/>
    <w:rsid w:val="00651ECB"/>
    <w:rsid w:val="006538AE"/>
    <w:rsid w:val="00653F56"/>
    <w:rsid w:val="006549F5"/>
    <w:rsid w:val="00655F0E"/>
    <w:rsid w:val="00660032"/>
    <w:rsid w:val="0066755E"/>
    <w:rsid w:val="0067167C"/>
    <w:rsid w:val="006738D3"/>
    <w:rsid w:val="006745EB"/>
    <w:rsid w:val="00675EC5"/>
    <w:rsid w:val="00676FC0"/>
    <w:rsid w:val="00682A74"/>
    <w:rsid w:val="00687291"/>
    <w:rsid w:val="00690FF4"/>
    <w:rsid w:val="00691DDD"/>
    <w:rsid w:val="00696420"/>
    <w:rsid w:val="006A4761"/>
    <w:rsid w:val="006A4AE4"/>
    <w:rsid w:val="006B5135"/>
    <w:rsid w:val="006C1930"/>
    <w:rsid w:val="006C25D4"/>
    <w:rsid w:val="006E6C81"/>
    <w:rsid w:val="006F1E38"/>
    <w:rsid w:val="006F5921"/>
    <w:rsid w:val="006F7F8E"/>
    <w:rsid w:val="00704348"/>
    <w:rsid w:val="00705AC1"/>
    <w:rsid w:val="00710A54"/>
    <w:rsid w:val="0071369F"/>
    <w:rsid w:val="00720D9A"/>
    <w:rsid w:val="00722055"/>
    <w:rsid w:val="007235A0"/>
    <w:rsid w:val="007239AC"/>
    <w:rsid w:val="0073120C"/>
    <w:rsid w:val="00731355"/>
    <w:rsid w:val="0074159A"/>
    <w:rsid w:val="0074556F"/>
    <w:rsid w:val="00745E98"/>
    <w:rsid w:val="00746D2D"/>
    <w:rsid w:val="00750456"/>
    <w:rsid w:val="00750C7E"/>
    <w:rsid w:val="00761904"/>
    <w:rsid w:val="0076246F"/>
    <w:rsid w:val="007669BD"/>
    <w:rsid w:val="00770443"/>
    <w:rsid w:val="00770E3D"/>
    <w:rsid w:val="00772F30"/>
    <w:rsid w:val="007773E1"/>
    <w:rsid w:val="00783D86"/>
    <w:rsid w:val="007851EF"/>
    <w:rsid w:val="00786752"/>
    <w:rsid w:val="007A464C"/>
    <w:rsid w:val="007A6B26"/>
    <w:rsid w:val="007A71AC"/>
    <w:rsid w:val="007B1123"/>
    <w:rsid w:val="007B296D"/>
    <w:rsid w:val="007B4DEC"/>
    <w:rsid w:val="007B5B8E"/>
    <w:rsid w:val="007B6936"/>
    <w:rsid w:val="007C5FB3"/>
    <w:rsid w:val="007D2676"/>
    <w:rsid w:val="007D66F8"/>
    <w:rsid w:val="007E397C"/>
    <w:rsid w:val="007E6BF0"/>
    <w:rsid w:val="007F4875"/>
    <w:rsid w:val="007F4C79"/>
    <w:rsid w:val="007F5461"/>
    <w:rsid w:val="007F68A5"/>
    <w:rsid w:val="007F6B44"/>
    <w:rsid w:val="007F6FDF"/>
    <w:rsid w:val="00800311"/>
    <w:rsid w:val="00801630"/>
    <w:rsid w:val="008021F1"/>
    <w:rsid w:val="008056DE"/>
    <w:rsid w:val="0080674E"/>
    <w:rsid w:val="00812012"/>
    <w:rsid w:val="008124F1"/>
    <w:rsid w:val="0081456F"/>
    <w:rsid w:val="0082043F"/>
    <w:rsid w:val="00824242"/>
    <w:rsid w:val="00826280"/>
    <w:rsid w:val="0083112B"/>
    <w:rsid w:val="00834A96"/>
    <w:rsid w:val="00836F09"/>
    <w:rsid w:val="00844317"/>
    <w:rsid w:val="0084509C"/>
    <w:rsid w:val="00845792"/>
    <w:rsid w:val="00847C34"/>
    <w:rsid w:val="0085054F"/>
    <w:rsid w:val="00853190"/>
    <w:rsid w:val="00862AAC"/>
    <w:rsid w:val="00863B70"/>
    <w:rsid w:val="0087061E"/>
    <w:rsid w:val="00874374"/>
    <w:rsid w:val="008747FE"/>
    <w:rsid w:val="0087790C"/>
    <w:rsid w:val="00881D48"/>
    <w:rsid w:val="00883A29"/>
    <w:rsid w:val="0088745C"/>
    <w:rsid w:val="00890815"/>
    <w:rsid w:val="00892873"/>
    <w:rsid w:val="008A34E3"/>
    <w:rsid w:val="008A75D4"/>
    <w:rsid w:val="008A7846"/>
    <w:rsid w:val="008B1C58"/>
    <w:rsid w:val="008B6884"/>
    <w:rsid w:val="008C1EA6"/>
    <w:rsid w:val="008C2BD0"/>
    <w:rsid w:val="008C3431"/>
    <w:rsid w:val="008C34BA"/>
    <w:rsid w:val="008C4A0B"/>
    <w:rsid w:val="008C4E08"/>
    <w:rsid w:val="008C7D16"/>
    <w:rsid w:val="008D284C"/>
    <w:rsid w:val="008D4EBA"/>
    <w:rsid w:val="008D6082"/>
    <w:rsid w:val="008D7F13"/>
    <w:rsid w:val="008E0D33"/>
    <w:rsid w:val="008E4B99"/>
    <w:rsid w:val="008E521E"/>
    <w:rsid w:val="00903493"/>
    <w:rsid w:val="00922B50"/>
    <w:rsid w:val="00925667"/>
    <w:rsid w:val="009277CF"/>
    <w:rsid w:val="0093175C"/>
    <w:rsid w:val="00945BA2"/>
    <w:rsid w:val="00947820"/>
    <w:rsid w:val="00947C58"/>
    <w:rsid w:val="009505B6"/>
    <w:rsid w:val="00953226"/>
    <w:rsid w:val="009532B3"/>
    <w:rsid w:val="00954A8B"/>
    <w:rsid w:val="00965417"/>
    <w:rsid w:val="00973279"/>
    <w:rsid w:val="0097368B"/>
    <w:rsid w:val="00975F85"/>
    <w:rsid w:val="0098193A"/>
    <w:rsid w:val="00983E02"/>
    <w:rsid w:val="00984EE2"/>
    <w:rsid w:val="00986C3E"/>
    <w:rsid w:val="00990C25"/>
    <w:rsid w:val="009938F0"/>
    <w:rsid w:val="009946E5"/>
    <w:rsid w:val="00994D6A"/>
    <w:rsid w:val="009A2C93"/>
    <w:rsid w:val="009A2FCE"/>
    <w:rsid w:val="009B15EA"/>
    <w:rsid w:val="009B3B4A"/>
    <w:rsid w:val="009B540D"/>
    <w:rsid w:val="009B5B43"/>
    <w:rsid w:val="009C1447"/>
    <w:rsid w:val="009D2201"/>
    <w:rsid w:val="009D2F10"/>
    <w:rsid w:val="009E39FD"/>
    <w:rsid w:val="009E7B6D"/>
    <w:rsid w:val="009F0325"/>
    <w:rsid w:val="009F1F1A"/>
    <w:rsid w:val="009F25B3"/>
    <w:rsid w:val="009F43B7"/>
    <w:rsid w:val="00A012AA"/>
    <w:rsid w:val="00A07B18"/>
    <w:rsid w:val="00A11A95"/>
    <w:rsid w:val="00A15FA6"/>
    <w:rsid w:val="00A17148"/>
    <w:rsid w:val="00A20ABB"/>
    <w:rsid w:val="00A24391"/>
    <w:rsid w:val="00A27E5A"/>
    <w:rsid w:val="00A32B8F"/>
    <w:rsid w:val="00A34FBB"/>
    <w:rsid w:val="00A41878"/>
    <w:rsid w:val="00A44677"/>
    <w:rsid w:val="00A464A9"/>
    <w:rsid w:val="00A469B2"/>
    <w:rsid w:val="00A533DC"/>
    <w:rsid w:val="00A53E74"/>
    <w:rsid w:val="00A554D7"/>
    <w:rsid w:val="00A55D1E"/>
    <w:rsid w:val="00A61FB4"/>
    <w:rsid w:val="00A62F30"/>
    <w:rsid w:val="00A648BA"/>
    <w:rsid w:val="00A70032"/>
    <w:rsid w:val="00A700A6"/>
    <w:rsid w:val="00A71199"/>
    <w:rsid w:val="00A73F27"/>
    <w:rsid w:val="00A773D3"/>
    <w:rsid w:val="00A82413"/>
    <w:rsid w:val="00A87FA9"/>
    <w:rsid w:val="00A92349"/>
    <w:rsid w:val="00A93B3E"/>
    <w:rsid w:val="00AA05BE"/>
    <w:rsid w:val="00AA1D42"/>
    <w:rsid w:val="00AA1EAC"/>
    <w:rsid w:val="00AA2F17"/>
    <w:rsid w:val="00AB00CB"/>
    <w:rsid w:val="00AB260D"/>
    <w:rsid w:val="00AB4DFC"/>
    <w:rsid w:val="00AB5430"/>
    <w:rsid w:val="00AB66FE"/>
    <w:rsid w:val="00AC2E8E"/>
    <w:rsid w:val="00AC5239"/>
    <w:rsid w:val="00AC76A3"/>
    <w:rsid w:val="00AD09D4"/>
    <w:rsid w:val="00AD43E6"/>
    <w:rsid w:val="00AD6EE3"/>
    <w:rsid w:val="00AD7726"/>
    <w:rsid w:val="00AE6C06"/>
    <w:rsid w:val="00AF07DC"/>
    <w:rsid w:val="00AF27A1"/>
    <w:rsid w:val="00AF2A35"/>
    <w:rsid w:val="00B02420"/>
    <w:rsid w:val="00B04214"/>
    <w:rsid w:val="00B06ADB"/>
    <w:rsid w:val="00B1178A"/>
    <w:rsid w:val="00B1360F"/>
    <w:rsid w:val="00B14CED"/>
    <w:rsid w:val="00B20680"/>
    <w:rsid w:val="00B23F95"/>
    <w:rsid w:val="00B31CED"/>
    <w:rsid w:val="00B3416A"/>
    <w:rsid w:val="00B45BB2"/>
    <w:rsid w:val="00B471F6"/>
    <w:rsid w:val="00B52574"/>
    <w:rsid w:val="00B5776E"/>
    <w:rsid w:val="00B6091D"/>
    <w:rsid w:val="00B7016D"/>
    <w:rsid w:val="00B70276"/>
    <w:rsid w:val="00B702D9"/>
    <w:rsid w:val="00B709F5"/>
    <w:rsid w:val="00B75FD7"/>
    <w:rsid w:val="00B77E93"/>
    <w:rsid w:val="00B828E6"/>
    <w:rsid w:val="00B82D3D"/>
    <w:rsid w:val="00B8503A"/>
    <w:rsid w:val="00B9521A"/>
    <w:rsid w:val="00BA1BFE"/>
    <w:rsid w:val="00BA1D59"/>
    <w:rsid w:val="00BA46DA"/>
    <w:rsid w:val="00BA5DF4"/>
    <w:rsid w:val="00BB0C40"/>
    <w:rsid w:val="00BB5EDD"/>
    <w:rsid w:val="00BB5F4E"/>
    <w:rsid w:val="00BB67D1"/>
    <w:rsid w:val="00BC12F4"/>
    <w:rsid w:val="00BC3118"/>
    <w:rsid w:val="00BE4137"/>
    <w:rsid w:val="00BE69C3"/>
    <w:rsid w:val="00BF063F"/>
    <w:rsid w:val="00BF23BA"/>
    <w:rsid w:val="00BF260F"/>
    <w:rsid w:val="00BF371F"/>
    <w:rsid w:val="00BF6624"/>
    <w:rsid w:val="00C03AE0"/>
    <w:rsid w:val="00C03CA7"/>
    <w:rsid w:val="00C10471"/>
    <w:rsid w:val="00C14D1B"/>
    <w:rsid w:val="00C16F2A"/>
    <w:rsid w:val="00C23704"/>
    <w:rsid w:val="00C24E42"/>
    <w:rsid w:val="00C301A8"/>
    <w:rsid w:val="00C3388A"/>
    <w:rsid w:val="00C35E9F"/>
    <w:rsid w:val="00C54969"/>
    <w:rsid w:val="00C56E92"/>
    <w:rsid w:val="00C62801"/>
    <w:rsid w:val="00C634D5"/>
    <w:rsid w:val="00C65E8C"/>
    <w:rsid w:val="00C701A2"/>
    <w:rsid w:val="00C71252"/>
    <w:rsid w:val="00C713D7"/>
    <w:rsid w:val="00C8114E"/>
    <w:rsid w:val="00C83CE4"/>
    <w:rsid w:val="00C84EE5"/>
    <w:rsid w:val="00C944A1"/>
    <w:rsid w:val="00C9562C"/>
    <w:rsid w:val="00CA5CCD"/>
    <w:rsid w:val="00CA6136"/>
    <w:rsid w:val="00CA717D"/>
    <w:rsid w:val="00CB1F49"/>
    <w:rsid w:val="00CB7C5E"/>
    <w:rsid w:val="00CC4002"/>
    <w:rsid w:val="00CC44EC"/>
    <w:rsid w:val="00CC49D1"/>
    <w:rsid w:val="00CD1074"/>
    <w:rsid w:val="00CD2799"/>
    <w:rsid w:val="00CD404C"/>
    <w:rsid w:val="00CF253F"/>
    <w:rsid w:val="00CF7127"/>
    <w:rsid w:val="00CF7F14"/>
    <w:rsid w:val="00D03990"/>
    <w:rsid w:val="00D07B87"/>
    <w:rsid w:val="00D1381B"/>
    <w:rsid w:val="00D1580C"/>
    <w:rsid w:val="00D2015F"/>
    <w:rsid w:val="00D20D37"/>
    <w:rsid w:val="00D22591"/>
    <w:rsid w:val="00D26897"/>
    <w:rsid w:val="00D276E9"/>
    <w:rsid w:val="00D27DCA"/>
    <w:rsid w:val="00D34A92"/>
    <w:rsid w:val="00D35CE6"/>
    <w:rsid w:val="00D372DD"/>
    <w:rsid w:val="00D45AAC"/>
    <w:rsid w:val="00D4713C"/>
    <w:rsid w:val="00D52068"/>
    <w:rsid w:val="00D5571F"/>
    <w:rsid w:val="00D56904"/>
    <w:rsid w:val="00D603A0"/>
    <w:rsid w:val="00D66E19"/>
    <w:rsid w:val="00D66EF4"/>
    <w:rsid w:val="00D675F5"/>
    <w:rsid w:val="00D7171E"/>
    <w:rsid w:val="00D81646"/>
    <w:rsid w:val="00D917CE"/>
    <w:rsid w:val="00D93917"/>
    <w:rsid w:val="00D95A46"/>
    <w:rsid w:val="00DA0ED7"/>
    <w:rsid w:val="00DA7314"/>
    <w:rsid w:val="00DB1BC5"/>
    <w:rsid w:val="00DB32DD"/>
    <w:rsid w:val="00DB7051"/>
    <w:rsid w:val="00DC2D8D"/>
    <w:rsid w:val="00DC30B3"/>
    <w:rsid w:val="00DC365E"/>
    <w:rsid w:val="00DC436B"/>
    <w:rsid w:val="00DC53C1"/>
    <w:rsid w:val="00DC7DD7"/>
    <w:rsid w:val="00DE2556"/>
    <w:rsid w:val="00DE749C"/>
    <w:rsid w:val="00DF1D70"/>
    <w:rsid w:val="00DF4529"/>
    <w:rsid w:val="00DF6145"/>
    <w:rsid w:val="00DF6DC5"/>
    <w:rsid w:val="00E01D80"/>
    <w:rsid w:val="00E13962"/>
    <w:rsid w:val="00E162F7"/>
    <w:rsid w:val="00E16562"/>
    <w:rsid w:val="00E173D3"/>
    <w:rsid w:val="00E17847"/>
    <w:rsid w:val="00E2127B"/>
    <w:rsid w:val="00E219D2"/>
    <w:rsid w:val="00E23EF3"/>
    <w:rsid w:val="00E23F8A"/>
    <w:rsid w:val="00E23FE4"/>
    <w:rsid w:val="00E25CED"/>
    <w:rsid w:val="00E272CC"/>
    <w:rsid w:val="00E3052D"/>
    <w:rsid w:val="00E3539D"/>
    <w:rsid w:val="00E35B5B"/>
    <w:rsid w:val="00E41354"/>
    <w:rsid w:val="00E43166"/>
    <w:rsid w:val="00E46B7C"/>
    <w:rsid w:val="00E544A4"/>
    <w:rsid w:val="00E752B6"/>
    <w:rsid w:val="00E81B76"/>
    <w:rsid w:val="00E82A22"/>
    <w:rsid w:val="00E83AFF"/>
    <w:rsid w:val="00E859A8"/>
    <w:rsid w:val="00E8661F"/>
    <w:rsid w:val="00E86E48"/>
    <w:rsid w:val="00E91786"/>
    <w:rsid w:val="00E933BB"/>
    <w:rsid w:val="00E9759A"/>
    <w:rsid w:val="00EA522D"/>
    <w:rsid w:val="00EA7691"/>
    <w:rsid w:val="00EB4479"/>
    <w:rsid w:val="00EC4CB9"/>
    <w:rsid w:val="00EC693C"/>
    <w:rsid w:val="00ED01B8"/>
    <w:rsid w:val="00ED44D3"/>
    <w:rsid w:val="00EE308C"/>
    <w:rsid w:val="00EF3845"/>
    <w:rsid w:val="00EF40BE"/>
    <w:rsid w:val="00EF6D09"/>
    <w:rsid w:val="00EF6F22"/>
    <w:rsid w:val="00EF7BDF"/>
    <w:rsid w:val="00F126C4"/>
    <w:rsid w:val="00F14131"/>
    <w:rsid w:val="00F15DDD"/>
    <w:rsid w:val="00F176DE"/>
    <w:rsid w:val="00F17A1A"/>
    <w:rsid w:val="00F21DCA"/>
    <w:rsid w:val="00F24EDB"/>
    <w:rsid w:val="00F25B60"/>
    <w:rsid w:val="00F30B17"/>
    <w:rsid w:val="00F36AB5"/>
    <w:rsid w:val="00F36B60"/>
    <w:rsid w:val="00F41332"/>
    <w:rsid w:val="00F4173B"/>
    <w:rsid w:val="00F430CD"/>
    <w:rsid w:val="00F44BA6"/>
    <w:rsid w:val="00F45FF6"/>
    <w:rsid w:val="00F477DD"/>
    <w:rsid w:val="00F50347"/>
    <w:rsid w:val="00F61551"/>
    <w:rsid w:val="00F643CB"/>
    <w:rsid w:val="00F66E1F"/>
    <w:rsid w:val="00F676A8"/>
    <w:rsid w:val="00F722B3"/>
    <w:rsid w:val="00F73EFB"/>
    <w:rsid w:val="00F757AC"/>
    <w:rsid w:val="00F75E23"/>
    <w:rsid w:val="00F8651E"/>
    <w:rsid w:val="00F92254"/>
    <w:rsid w:val="00FA14BB"/>
    <w:rsid w:val="00FA4EFC"/>
    <w:rsid w:val="00FA57BE"/>
    <w:rsid w:val="00FB31F0"/>
    <w:rsid w:val="00FB5E41"/>
    <w:rsid w:val="00FB617A"/>
    <w:rsid w:val="00FB6578"/>
    <w:rsid w:val="00FB6A61"/>
    <w:rsid w:val="00FC281A"/>
    <w:rsid w:val="00FC461A"/>
    <w:rsid w:val="00FC46C4"/>
    <w:rsid w:val="00FC6237"/>
    <w:rsid w:val="00FD0502"/>
    <w:rsid w:val="00FD1E0F"/>
    <w:rsid w:val="00FD4C70"/>
    <w:rsid w:val="00FD59A5"/>
    <w:rsid w:val="00FE0E0D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B9EC"/>
  <w15:docId w15:val="{A21BE5BE-F154-4A2A-9DC9-D280B309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52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F6FD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semiHidden/>
    <w:unhideWhenUsed/>
    <w:qFormat/>
    <w:rsid w:val="007F6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CCF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6F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F6F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semiHidden/>
    <w:unhideWhenUsed/>
    <w:rsid w:val="007F6FD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F6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8"/>
    <w:link w:val="a9"/>
    <w:qFormat/>
    <w:rsid w:val="007F6FDF"/>
    <w:pPr>
      <w:spacing w:after="0" w:line="240" w:lineRule="auto"/>
      <w:ind w:right="200"/>
      <w:jc w:val="center"/>
    </w:pPr>
    <w:rPr>
      <w:rFonts w:ascii="Journal" w:eastAsia="Times New Roman" w:hAnsi="Journal"/>
      <w:b/>
      <w:sz w:val="28"/>
      <w:szCs w:val="20"/>
      <w:lang w:eastAsia="ar-SA"/>
    </w:rPr>
  </w:style>
  <w:style w:type="character" w:customStyle="1" w:styleId="a9">
    <w:name w:val="Заголовок Знак"/>
    <w:basedOn w:val="a0"/>
    <w:link w:val="a7"/>
    <w:rsid w:val="007F6FDF"/>
    <w:rPr>
      <w:rFonts w:ascii="Journal" w:eastAsia="Times New Roman" w:hAnsi="Journal" w:cs="Times New Roman"/>
      <w:b/>
      <w:sz w:val="28"/>
      <w:szCs w:val="20"/>
      <w:lang w:eastAsia="ar-SA"/>
    </w:rPr>
  </w:style>
  <w:style w:type="paragraph" w:styleId="aa">
    <w:name w:val="Body Text"/>
    <w:basedOn w:val="a"/>
    <w:link w:val="ab"/>
    <w:unhideWhenUsed/>
    <w:rsid w:val="007F6FDF"/>
    <w:pPr>
      <w:spacing w:after="0" w:line="240" w:lineRule="auto"/>
      <w:jc w:val="both"/>
    </w:pPr>
    <w:rPr>
      <w:rFonts w:ascii="Journal" w:eastAsia="Times New Roman" w:hAnsi="Journal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7F6FDF"/>
    <w:rPr>
      <w:rFonts w:ascii="Journal" w:eastAsia="Times New Roman" w:hAnsi="Journal" w:cs="Times New Roman"/>
      <w:sz w:val="28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7F6FD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F6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F6FD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F6F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7F6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Основной"/>
    <w:basedOn w:val="a"/>
    <w:locked/>
    <w:rsid w:val="007F6FDF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13">
    <w:name w:val="s_13"/>
    <w:basedOn w:val="a"/>
    <w:uiPriority w:val="99"/>
    <w:rsid w:val="007F6FDF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7F6FDF"/>
    <w:rPr>
      <w:i/>
      <w:iCs/>
    </w:rPr>
  </w:style>
  <w:style w:type="paragraph" w:styleId="a8">
    <w:name w:val="Subtitle"/>
    <w:basedOn w:val="a"/>
    <w:next w:val="a"/>
    <w:link w:val="ae"/>
    <w:uiPriority w:val="11"/>
    <w:qFormat/>
    <w:rsid w:val="007F6FDF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8"/>
    <w:uiPriority w:val="11"/>
    <w:rsid w:val="007F6FD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customStyle="1" w:styleId="Default">
    <w:name w:val="Default"/>
    <w:rsid w:val="007F6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7F6FDF"/>
    <w:pPr>
      <w:spacing w:after="8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af0">
    <w:name w:val="No Spacing"/>
    <w:uiPriority w:val="1"/>
    <w:qFormat/>
    <w:rsid w:val="007F6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a"/>
    <w:rsid w:val="007F6FD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character" w:styleId="af1">
    <w:name w:val="Strong"/>
    <w:basedOn w:val="a0"/>
    <w:qFormat/>
    <w:rsid w:val="007F6FDF"/>
    <w:rPr>
      <w:b/>
      <w:bCs/>
    </w:rPr>
  </w:style>
  <w:style w:type="paragraph" w:customStyle="1" w:styleId="ConsPlusTitle">
    <w:name w:val="ConsPlusTitle"/>
    <w:rsid w:val="007F6FD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ar-SA"/>
    </w:rPr>
  </w:style>
  <w:style w:type="table" w:styleId="af2">
    <w:name w:val="Table Grid"/>
    <w:basedOn w:val="a1"/>
    <w:uiPriority w:val="59"/>
    <w:rsid w:val="007F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rsid w:val="007F6FDF"/>
    <w:pPr>
      <w:autoSpaceDE w:val="0"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paragraph" w:styleId="af4">
    <w:name w:val="header"/>
    <w:basedOn w:val="a"/>
    <w:link w:val="af5"/>
    <w:uiPriority w:val="99"/>
    <w:unhideWhenUsed/>
    <w:rsid w:val="007F6F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7F6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7F6F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7F6F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6059.0/" TargetMode="External"/><Relationship Id="rId13" Type="http://schemas.openxmlformats.org/officeDocument/2006/relationships/hyperlink" Target="file:///Y:\&#1043;&#1091;&#1089;&#1077;&#1074;&#1072;\&#1055;&#1088;&#1086;&#1075;&#1088;&#1072;&#1084;&#1084;&#1072;-&#1063;&#1077;&#1088;&#1077;&#1084;&#1080;&#1089;&#1080;&#1085;&#1086;&#1074;&#1086;.doc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6059.1000/" TargetMode="External"/><Relationship Id="rId12" Type="http://schemas.openxmlformats.org/officeDocument/2006/relationships/hyperlink" Target="file:///Y:\&#1043;&#1091;&#1089;&#1077;&#1074;&#1072;\&#1055;&#1088;&#1086;&#1075;&#1088;&#1072;&#1084;&#1084;&#1072;-&#1063;&#1077;&#1088;&#1077;&#1084;&#1080;&#1089;&#1080;&#1085;&#1086;&#1074;&#1086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2057560.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Y:\&#1043;&#1091;&#1089;&#1077;&#1074;&#1072;\&#1055;&#1088;&#1086;&#1075;&#1088;&#1072;&#1084;&#1084;&#1072;-&#1063;&#1077;&#1088;&#1077;&#1084;&#1080;&#1089;&#1080;&#1085;&#1086;&#1074;&#1086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Y:\&#1043;&#1091;&#1089;&#1077;&#1074;&#1072;\&#1055;&#1088;&#1086;&#1075;&#1088;&#1072;&#1084;&#1084;&#1072;-&#1063;&#1077;&#1088;&#1077;&#1084;&#1080;&#1089;&#1080;&#1085;&#1086;&#1074;&#1086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5DBBC-1C2B-419A-9F6C-9ACB920C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31</Pages>
  <Words>21826</Words>
  <Characters>124409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user</cp:lastModifiedBy>
  <cp:revision>8</cp:revision>
  <cp:lastPrinted>2025-07-15T05:45:00Z</cp:lastPrinted>
  <dcterms:created xsi:type="dcterms:W3CDTF">2025-07-04T13:22:00Z</dcterms:created>
  <dcterms:modified xsi:type="dcterms:W3CDTF">2025-07-29T08:58:00Z</dcterms:modified>
</cp:coreProperties>
</file>