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10" w:rsidRDefault="00360A10" w:rsidP="005328CC">
      <w:pPr>
        <w:spacing w:before="100" w:beforeAutospacing="1" w:after="100" w:afterAutospacing="1"/>
        <w:contextualSpacing/>
        <w:jc w:val="center"/>
        <w:outlineLvl w:val="1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572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A10" w:rsidRDefault="00360A10" w:rsidP="005328CC">
      <w:pPr>
        <w:spacing w:before="100" w:beforeAutospacing="1" w:after="100" w:afterAutospacing="1"/>
        <w:contextualSpacing/>
        <w:jc w:val="center"/>
        <w:outlineLvl w:val="1"/>
        <w:rPr>
          <w:b/>
          <w:bCs/>
          <w:sz w:val="28"/>
          <w:szCs w:val="28"/>
        </w:rPr>
      </w:pPr>
    </w:p>
    <w:p w:rsidR="000A3E19" w:rsidRPr="000A3E19" w:rsidRDefault="005328CC" w:rsidP="005328CC">
      <w:pPr>
        <w:spacing w:before="100" w:beforeAutospacing="1" w:after="100" w:afterAutospacing="1"/>
        <w:contextualSpacing/>
        <w:jc w:val="center"/>
        <w:outlineLvl w:val="1"/>
        <w:rPr>
          <w:b/>
          <w:bCs/>
          <w:sz w:val="28"/>
          <w:szCs w:val="28"/>
        </w:rPr>
      </w:pPr>
      <w:r w:rsidRPr="000A3E19">
        <w:rPr>
          <w:b/>
          <w:bCs/>
          <w:sz w:val="28"/>
          <w:szCs w:val="28"/>
        </w:rPr>
        <w:t xml:space="preserve">АДМИНИСТРАЦИЯ </w:t>
      </w:r>
    </w:p>
    <w:p w:rsidR="00827F47" w:rsidRDefault="000A3E19" w:rsidP="005B0307">
      <w:pPr>
        <w:spacing w:before="100" w:beforeAutospacing="1" w:after="100" w:afterAutospacing="1"/>
        <w:contextualSpacing/>
        <w:jc w:val="center"/>
        <w:outlineLvl w:val="1"/>
        <w:rPr>
          <w:b/>
          <w:bCs/>
          <w:sz w:val="36"/>
          <w:szCs w:val="36"/>
        </w:rPr>
      </w:pPr>
      <w:r w:rsidRPr="000A3E19">
        <w:rPr>
          <w:b/>
          <w:bCs/>
          <w:sz w:val="28"/>
          <w:szCs w:val="28"/>
        </w:rPr>
        <w:t>СОВЕТСКОГО РАЙОНА К</w:t>
      </w:r>
      <w:r w:rsidR="005328CC" w:rsidRPr="000A3E19">
        <w:rPr>
          <w:b/>
          <w:bCs/>
          <w:sz w:val="28"/>
          <w:szCs w:val="28"/>
        </w:rPr>
        <w:t>УРСКОЙ ОБЛАСТИ</w:t>
      </w:r>
      <w:r w:rsidR="005328CC" w:rsidRPr="000A3E19">
        <w:rPr>
          <w:b/>
          <w:bCs/>
          <w:sz w:val="28"/>
          <w:szCs w:val="28"/>
        </w:rPr>
        <w:br/>
      </w:r>
      <w:r w:rsidR="005328CC" w:rsidRPr="000A3E19">
        <w:rPr>
          <w:b/>
          <w:bCs/>
          <w:sz w:val="28"/>
          <w:szCs w:val="28"/>
        </w:rPr>
        <w:br/>
        <w:t>ПОСТАНОВЛЕНИЕ</w:t>
      </w:r>
      <w:r w:rsidR="005328CC" w:rsidRPr="000A3E19">
        <w:rPr>
          <w:b/>
          <w:bCs/>
          <w:sz w:val="28"/>
          <w:szCs w:val="28"/>
        </w:rPr>
        <w:br/>
      </w:r>
      <w:r w:rsidR="005328CC" w:rsidRPr="000A3E19">
        <w:rPr>
          <w:b/>
          <w:bCs/>
          <w:sz w:val="28"/>
          <w:szCs w:val="28"/>
        </w:rPr>
        <w:br/>
      </w:r>
      <w:r w:rsidR="005328CC" w:rsidRPr="00AD4F8D">
        <w:rPr>
          <w:bCs/>
          <w:sz w:val="28"/>
          <w:szCs w:val="28"/>
        </w:rPr>
        <w:t>от</w:t>
      </w:r>
      <w:r w:rsidRPr="00AD4F8D">
        <w:rPr>
          <w:bCs/>
          <w:sz w:val="28"/>
          <w:szCs w:val="28"/>
        </w:rPr>
        <w:t xml:space="preserve"> </w:t>
      </w:r>
      <w:r w:rsidR="0061130B">
        <w:rPr>
          <w:bCs/>
          <w:sz w:val="28"/>
          <w:szCs w:val="28"/>
        </w:rPr>
        <w:t>06.11.2024</w:t>
      </w:r>
      <w:r w:rsidR="00AD4F8D">
        <w:rPr>
          <w:bCs/>
          <w:sz w:val="28"/>
          <w:szCs w:val="28"/>
        </w:rPr>
        <w:t xml:space="preserve"> №</w:t>
      </w:r>
      <w:r w:rsidR="005328CC" w:rsidRPr="00AD4F8D">
        <w:rPr>
          <w:bCs/>
          <w:sz w:val="28"/>
          <w:szCs w:val="28"/>
        </w:rPr>
        <w:t xml:space="preserve"> </w:t>
      </w:r>
      <w:r w:rsidR="0061130B">
        <w:rPr>
          <w:bCs/>
          <w:sz w:val="28"/>
          <w:szCs w:val="28"/>
        </w:rPr>
        <w:t>987</w:t>
      </w:r>
      <w:bookmarkStart w:id="0" w:name="_GoBack"/>
      <w:bookmarkEnd w:id="0"/>
      <w:r w:rsidR="005328CC" w:rsidRPr="00AD4F8D">
        <w:rPr>
          <w:bCs/>
          <w:sz w:val="28"/>
          <w:szCs w:val="28"/>
        </w:rPr>
        <w:br/>
      </w:r>
    </w:p>
    <w:p w:rsidR="008964FC" w:rsidRDefault="00827F47" w:rsidP="008964FC">
      <w:pPr>
        <w:shd w:val="clear" w:color="auto" w:fill="FFFFFF"/>
        <w:jc w:val="center"/>
        <w:rPr>
          <w:b/>
          <w:sz w:val="28"/>
          <w:szCs w:val="28"/>
        </w:rPr>
      </w:pPr>
      <w:r w:rsidRPr="00827F47">
        <w:rPr>
          <w:bCs/>
          <w:sz w:val="28"/>
          <w:szCs w:val="28"/>
        </w:rPr>
        <w:t>п.</w:t>
      </w:r>
      <w:r w:rsidR="008964FC">
        <w:rPr>
          <w:bCs/>
          <w:sz w:val="28"/>
          <w:szCs w:val="28"/>
        </w:rPr>
        <w:t xml:space="preserve"> </w:t>
      </w:r>
      <w:r w:rsidRPr="00827F47">
        <w:rPr>
          <w:bCs/>
          <w:sz w:val="28"/>
          <w:szCs w:val="28"/>
        </w:rPr>
        <w:t>Кшенский</w:t>
      </w:r>
      <w:r w:rsidR="005328CC" w:rsidRPr="00827F47">
        <w:rPr>
          <w:bCs/>
          <w:sz w:val="28"/>
          <w:szCs w:val="28"/>
        </w:rPr>
        <w:br/>
      </w:r>
      <w:r w:rsidR="005328CC" w:rsidRPr="00827F47">
        <w:rPr>
          <w:b/>
          <w:bCs/>
          <w:sz w:val="28"/>
          <w:szCs w:val="28"/>
        </w:rPr>
        <w:br/>
      </w:r>
      <w:r w:rsidR="00DE0A5D">
        <w:rPr>
          <w:b/>
          <w:bCs/>
          <w:sz w:val="28"/>
          <w:szCs w:val="28"/>
        </w:rPr>
        <w:t xml:space="preserve">     </w:t>
      </w:r>
      <w:r w:rsidR="008964FC" w:rsidRPr="00431349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жилищного контроля </w:t>
      </w:r>
    </w:p>
    <w:p w:rsidR="008964FC" w:rsidRDefault="008964FC" w:rsidP="008964FC">
      <w:pPr>
        <w:shd w:val="clear" w:color="auto" w:fill="FFFFFF"/>
        <w:jc w:val="center"/>
        <w:rPr>
          <w:b/>
          <w:sz w:val="28"/>
          <w:szCs w:val="28"/>
        </w:rPr>
      </w:pPr>
      <w:r w:rsidRPr="00431349">
        <w:rPr>
          <w:b/>
          <w:sz w:val="28"/>
          <w:szCs w:val="28"/>
        </w:rPr>
        <w:t xml:space="preserve">на территории Советского района </w:t>
      </w:r>
    </w:p>
    <w:p w:rsidR="008964FC" w:rsidRPr="00431349" w:rsidRDefault="008964FC" w:rsidP="008964FC">
      <w:pPr>
        <w:shd w:val="clear" w:color="auto" w:fill="FFFFFF"/>
        <w:jc w:val="center"/>
        <w:rPr>
          <w:b/>
          <w:sz w:val="28"/>
          <w:szCs w:val="28"/>
        </w:rPr>
      </w:pPr>
      <w:r w:rsidRPr="00431349">
        <w:rPr>
          <w:b/>
          <w:sz w:val="28"/>
          <w:szCs w:val="28"/>
        </w:rPr>
        <w:t>Курской области на 202</w:t>
      </w:r>
      <w:r>
        <w:rPr>
          <w:b/>
          <w:sz w:val="28"/>
          <w:szCs w:val="28"/>
        </w:rPr>
        <w:t>5</w:t>
      </w:r>
      <w:r w:rsidRPr="00431349">
        <w:rPr>
          <w:b/>
          <w:sz w:val="28"/>
          <w:szCs w:val="28"/>
        </w:rPr>
        <w:t xml:space="preserve"> год</w:t>
      </w:r>
    </w:p>
    <w:p w:rsidR="008964FC" w:rsidRPr="00431349" w:rsidRDefault="008964FC" w:rsidP="008964FC">
      <w:pPr>
        <w:shd w:val="clear" w:color="auto" w:fill="FFFFFF"/>
        <w:jc w:val="center"/>
        <w:rPr>
          <w:b/>
          <w:sz w:val="28"/>
          <w:szCs w:val="28"/>
        </w:rPr>
      </w:pPr>
    </w:p>
    <w:p w:rsidR="008964FC" w:rsidRPr="00431349" w:rsidRDefault="008964FC" w:rsidP="008964FC">
      <w:pPr>
        <w:ind w:firstLine="567"/>
        <w:jc w:val="center"/>
        <w:rPr>
          <w:b/>
          <w:sz w:val="28"/>
          <w:szCs w:val="28"/>
        </w:rPr>
      </w:pPr>
    </w:p>
    <w:p w:rsidR="008964FC" w:rsidRPr="00431349" w:rsidRDefault="008964FC" w:rsidP="008964FC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 Федеральным законом от 31 июля 2020 года              № 248-ФЗ «О государственном контроле (надзоре) и муниципальном контроле в Российской Федерации», р</w:t>
      </w:r>
      <w:r w:rsidRPr="00431349">
        <w:rPr>
          <w:sz w:val="28"/>
          <w:szCs w:val="28"/>
        </w:rPr>
        <w:t>уководствуясь Постановлением</w:t>
      </w:r>
      <w:r w:rsidRPr="00431349">
        <w:rPr>
          <w:sz w:val="28"/>
          <w:szCs w:val="28"/>
          <w:shd w:val="clear" w:color="auto" w:fill="FFFFFF"/>
        </w:rPr>
        <w:t> </w:t>
      </w:r>
      <w:r w:rsidRPr="00431349">
        <w:rPr>
          <w:sz w:val="28"/>
          <w:szCs w:val="28"/>
        </w:rPr>
        <w:t>Правительства</w:t>
      </w:r>
      <w:r w:rsidRPr="00431349">
        <w:rPr>
          <w:sz w:val="28"/>
          <w:szCs w:val="28"/>
          <w:shd w:val="clear" w:color="auto" w:fill="FFFFFF"/>
        </w:rPr>
        <w:t> РФ от 2</w:t>
      </w:r>
      <w:r>
        <w:rPr>
          <w:sz w:val="28"/>
          <w:szCs w:val="28"/>
          <w:shd w:val="clear" w:color="auto" w:fill="FFFFFF"/>
        </w:rPr>
        <w:t>5 июня 2021 года</w:t>
      </w:r>
      <w:r w:rsidRPr="00431349">
        <w:rPr>
          <w:sz w:val="28"/>
          <w:szCs w:val="28"/>
          <w:shd w:val="clear" w:color="auto" w:fill="FFFFFF"/>
        </w:rPr>
        <w:t xml:space="preserve"> №</w:t>
      </w:r>
      <w:r>
        <w:rPr>
          <w:sz w:val="28"/>
          <w:szCs w:val="28"/>
          <w:shd w:val="clear" w:color="auto" w:fill="FFFFFF"/>
        </w:rPr>
        <w:t xml:space="preserve"> </w:t>
      </w:r>
      <w:r w:rsidRPr="00431349">
        <w:rPr>
          <w:sz w:val="28"/>
          <w:szCs w:val="28"/>
        </w:rPr>
        <w:t>990 «</w:t>
      </w:r>
      <w:r w:rsidRPr="00431349">
        <w:rPr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431349">
        <w:rPr>
          <w:sz w:val="28"/>
          <w:szCs w:val="28"/>
        </w:rPr>
        <w:t>, Администрация Советского района Курской области ПОСТАНОВЛЯЕТ:</w:t>
      </w:r>
    </w:p>
    <w:p w:rsidR="008964FC" w:rsidRPr="00431349" w:rsidRDefault="008964FC" w:rsidP="008964FC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</w:p>
    <w:p w:rsidR="008964FC" w:rsidRPr="00431349" w:rsidRDefault="008964FC" w:rsidP="008964FC">
      <w:pPr>
        <w:shd w:val="clear" w:color="auto" w:fill="FFFFFF"/>
        <w:jc w:val="both"/>
        <w:rPr>
          <w:sz w:val="28"/>
          <w:szCs w:val="28"/>
        </w:rPr>
      </w:pPr>
      <w:r w:rsidRPr="00431349">
        <w:rPr>
          <w:sz w:val="28"/>
          <w:szCs w:val="28"/>
        </w:rPr>
        <w:t xml:space="preserve">          1.Утвердить Программу профилактики рисков причинения вреда (ущерба) охраняемым законом ценностям в сфере муниципального жилищного контроля на территории Советског</w:t>
      </w:r>
      <w:r>
        <w:rPr>
          <w:sz w:val="28"/>
          <w:szCs w:val="28"/>
        </w:rPr>
        <w:t>о района Курской области      на 2025</w:t>
      </w:r>
      <w:r w:rsidRPr="00431349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8964FC" w:rsidRPr="00431349" w:rsidRDefault="008964FC" w:rsidP="008964FC">
      <w:pPr>
        <w:shd w:val="clear" w:color="auto" w:fill="FFFFFF"/>
        <w:tabs>
          <w:tab w:val="left" w:pos="551"/>
        </w:tabs>
        <w:jc w:val="both"/>
        <w:rPr>
          <w:sz w:val="28"/>
          <w:szCs w:val="28"/>
        </w:rPr>
      </w:pPr>
      <w:r w:rsidRPr="00431349">
        <w:rPr>
          <w:b/>
          <w:sz w:val="28"/>
          <w:szCs w:val="28"/>
        </w:rPr>
        <w:tab/>
        <w:t xml:space="preserve">  </w:t>
      </w:r>
      <w:r w:rsidRPr="00431349">
        <w:rPr>
          <w:sz w:val="28"/>
          <w:szCs w:val="28"/>
        </w:rPr>
        <w:t>2.Разместить настоящее постановление на официальном сайте Администрации Советского района в информационно-коммуникационной сети «Интернет».</w:t>
      </w:r>
    </w:p>
    <w:p w:rsidR="008964FC" w:rsidRPr="00431349" w:rsidRDefault="008964FC" w:rsidP="008964FC">
      <w:pPr>
        <w:ind w:firstLine="709"/>
        <w:jc w:val="both"/>
        <w:rPr>
          <w:sz w:val="28"/>
          <w:szCs w:val="28"/>
        </w:rPr>
      </w:pPr>
      <w:r w:rsidRPr="00431349">
        <w:rPr>
          <w:sz w:val="28"/>
          <w:szCs w:val="28"/>
        </w:rPr>
        <w:t xml:space="preserve">3.Контроль за исполнением настоящего постановления возложить на </w:t>
      </w:r>
      <w:r>
        <w:rPr>
          <w:sz w:val="28"/>
          <w:szCs w:val="28"/>
        </w:rPr>
        <w:t xml:space="preserve">исполняющего обязанности </w:t>
      </w:r>
      <w:r w:rsidRPr="00431349">
        <w:rPr>
          <w:sz w:val="28"/>
          <w:szCs w:val="28"/>
        </w:rPr>
        <w:t xml:space="preserve">заместителя Главы Администрации Советского района Курской области </w:t>
      </w:r>
      <w:r>
        <w:rPr>
          <w:sz w:val="28"/>
          <w:szCs w:val="28"/>
        </w:rPr>
        <w:t>О.В. Чурсинову.</w:t>
      </w:r>
    </w:p>
    <w:p w:rsidR="008964FC" w:rsidRDefault="008964FC" w:rsidP="008964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964FC" w:rsidRPr="00431349" w:rsidRDefault="008964FC" w:rsidP="008964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964FC" w:rsidRPr="00431349" w:rsidRDefault="008964FC" w:rsidP="008964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964FC" w:rsidRPr="00431349" w:rsidRDefault="008964FC" w:rsidP="008964FC">
      <w:pPr>
        <w:rPr>
          <w:color w:val="000000"/>
          <w:sz w:val="28"/>
          <w:szCs w:val="28"/>
        </w:rPr>
      </w:pPr>
      <w:r w:rsidRPr="00431349">
        <w:rPr>
          <w:color w:val="000000"/>
          <w:sz w:val="28"/>
          <w:szCs w:val="28"/>
        </w:rPr>
        <w:t>Глава Советского района</w:t>
      </w:r>
    </w:p>
    <w:p w:rsidR="008964FC" w:rsidRPr="00431349" w:rsidRDefault="008964FC" w:rsidP="008964FC">
      <w:pPr>
        <w:rPr>
          <w:sz w:val="28"/>
          <w:szCs w:val="28"/>
        </w:rPr>
      </w:pPr>
      <w:r w:rsidRPr="00431349">
        <w:rPr>
          <w:color w:val="000000"/>
          <w:sz w:val="28"/>
          <w:szCs w:val="28"/>
        </w:rPr>
        <w:t xml:space="preserve">Курской области                                                                           </w:t>
      </w:r>
      <w:r>
        <w:rPr>
          <w:color w:val="000000"/>
          <w:sz w:val="28"/>
          <w:szCs w:val="28"/>
        </w:rPr>
        <w:t>А.Ю. Шевченко</w:t>
      </w:r>
    </w:p>
    <w:p w:rsidR="008964FC" w:rsidRDefault="008964FC" w:rsidP="008964FC">
      <w:pPr>
        <w:ind w:left="5940"/>
        <w:jc w:val="right"/>
      </w:pPr>
    </w:p>
    <w:p w:rsidR="008964FC" w:rsidRPr="00431349" w:rsidRDefault="008964FC" w:rsidP="008964FC">
      <w:pPr>
        <w:ind w:left="5670"/>
        <w:jc w:val="right"/>
        <w:rPr>
          <w:sz w:val="24"/>
          <w:szCs w:val="24"/>
        </w:rPr>
      </w:pPr>
      <w:r w:rsidRPr="00431349">
        <w:rPr>
          <w:sz w:val="24"/>
          <w:szCs w:val="24"/>
        </w:rPr>
        <w:lastRenderedPageBreak/>
        <w:t>УТВЕРЖДЕНА</w:t>
      </w:r>
    </w:p>
    <w:p w:rsidR="008964FC" w:rsidRPr="00431349" w:rsidRDefault="008964FC" w:rsidP="008964FC">
      <w:pPr>
        <w:ind w:left="5670"/>
        <w:jc w:val="right"/>
        <w:rPr>
          <w:sz w:val="24"/>
          <w:szCs w:val="24"/>
        </w:rPr>
      </w:pPr>
      <w:r w:rsidRPr="00431349">
        <w:rPr>
          <w:sz w:val="24"/>
          <w:szCs w:val="24"/>
        </w:rPr>
        <w:t>постановлением Администрации</w:t>
      </w:r>
    </w:p>
    <w:p w:rsidR="008964FC" w:rsidRPr="00431349" w:rsidRDefault="008964FC" w:rsidP="008964FC">
      <w:pPr>
        <w:ind w:left="5670"/>
        <w:jc w:val="right"/>
        <w:rPr>
          <w:sz w:val="24"/>
          <w:szCs w:val="24"/>
        </w:rPr>
      </w:pPr>
      <w:r w:rsidRPr="00431349">
        <w:rPr>
          <w:sz w:val="24"/>
          <w:szCs w:val="24"/>
        </w:rPr>
        <w:t xml:space="preserve">  Советского района Курской области </w:t>
      </w:r>
    </w:p>
    <w:p w:rsidR="008964FC" w:rsidRPr="00431349" w:rsidRDefault="008964FC" w:rsidP="008964FC">
      <w:pPr>
        <w:ind w:left="5670"/>
        <w:jc w:val="right"/>
        <w:rPr>
          <w:sz w:val="24"/>
          <w:szCs w:val="24"/>
        </w:rPr>
      </w:pPr>
      <w:r w:rsidRPr="00431349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______________ № _____</w:t>
      </w:r>
    </w:p>
    <w:p w:rsidR="008964FC" w:rsidRDefault="008964FC" w:rsidP="008964FC">
      <w:pPr>
        <w:ind w:left="5940"/>
        <w:jc w:val="right"/>
        <w:rPr>
          <w:sz w:val="24"/>
          <w:szCs w:val="24"/>
        </w:rPr>
      </w:pPr>
    </w:p>
    <w:p w:rsidR="008964FC" w:rsidRPr="00431349" w:rsidRDefault="008964FC" w:rsidP="008964FC">
      <w:pPr>
        <w:ind w:left="5940"/>
        <w:jc w:val="right"/>
        <w:rPr>
          <w:sz w:val="24"/>
          <w:szCs w:val="24"/>
        </w:rPr>
      </w:pPr>
    </w:p>
    <w:p w:rsidR="008964FC" w:rsidRPr="00791F0C" w:rsidRDefault="008964FC" w:rsidP="008964FC">
      <w:pPr>
        <w:shd w:val="clear" w:color="auto" w:fill="FFFFFF"/>
        <w:jc w:val="center"/>
        <w:rPr>
          <w:b/>
          <w:color w:val="010101"/>
          <w:sz w:val="28"/>
        </w:rPr>
      </w:pPr>
      <w:r w:rsidRPr="00791F0C">
        <w:rPr>
          <w:b/>
          <w:color w:val="010101"/>
          <w:sz w:val="28"/>
        </w:rPr>
        <w:t>Программа профилактики рисков причинения вреда (ущерба) охраняемым законом ценностям в сфере муниципального жилищного контроля на территории муниципального района «</w:t>
      </w:r>
      <w:r>
        <w:rPr>
          <w:b/>
          <w:color w:val="010101"/>
          <w:sz w:val="28"/>
        </w:rPr>
        <w:t>Совет</w:t>
      </w:r>
      <w:r w:rsidRPr="00791F0C">
        <w:rPr>
          <w:b/>
          <w:color w:val="010101"/>
          <w:sz w:val="28"/>
        </w:rPr>
        <w:t>ский район» Курской области</w:t>
      </w:r>
      <w:r>
        <w:rPr>
          <w:b/>
          <w:color w:val="010101"/>
          <w:sz w:val="28"/>
        </w:rPr>
        <w:t xml:space="preserve"> на 2025</w:t>
      </w:r>
      <w:r w:rsidRPr="00791F0C">
        <w:rPr>
          <w:b/>
          <w:color w:val="010101"/>
          <w:sz w:val="28"/>
        </w:rPr>
        <w:t xml:space="preserve"> год</w:t>
      </w:r>
    </w:p>
    <w:p w:rsidR="008964FC" w:rsidRDefault="008964FC" w:rsidP="008964FC">
      <w:pPr>
        <w:shd w:val="clear" w:color="auto" w:fill="FFFFFF"/>
        <w:jc w:val="center"/>
        <w:rPr>
          <w:b/>
          <w:bCs/>
          <w:color w:val="010101"/>
        </w:rPr>
      </w:pPr>
    </w:p>
    <w:p w:rsidR="008964FC" w:rsidRPr="00946F57" w:rsidRDefault="008964FC" w:rsidP="008964FC">
      <w:pPr>
        <w:shd w:val="clear" w:color="auto" w:fill="FFFFFF"/>
        <w:jc w:val="center"/>
        <w:rPr>
          <w:b/>
          <w:bCs/>
          <w:color w:val="010101"/>
        </w:rPr>
      </w:pP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 w:rsidRPr="00946F57">
        <w:rPr>
          <w:color w:val="010101"/>
        </w:rPr>
        <w:tab/>
      </w:r>
      <w:r w:rsidRPr="002F2CB6">
        <w:rPr>
          <w:color w:val="010101"/>
          <w:sz w:val="24"/>
          <w:szCs w:val="24"/>
        </w:rPr>
        <w:t>Настоящая Программа профилактики рисков причинения вреда (ущерба) охраняемым законом ценностям</w:t>
      </w:r>
      <w:r>
        <w:rPr>
          <w:color w:val="010101"/>
          <w:sz w:val="24"/>
          <w:szCs w:val="24"/>
        </w:rPr>
        <w:t xml:space="preserve"> на 2025</w:t>
      </w:r>
      <w:r w:rsidRPr="002F2CB6">
        <w:rPr>
          <w:color w:val="010101"/>
          <w:sz w:val="24"/>
          <w:szCs w:val="24"/>
        </w:rPr>
        <w:t xml:space="preserve"> год в сфере муниципального жилищного контроля  муниципального района «Советский район» Курской области (далее – Программа) разработана в целях стимулирования добросовестного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Курской области Российской Федерации в области жилищных отношений, а также муниципальными правовыми актами,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964FC" w:rsidRPr="002F2CB6" w:rsidRDefault="008964FC" w:rsidP="008964FC">
      <w:pPr>
        <w:shd w:val="clear" w:color="auto" w:fill="FFFFFF"/>
        <w:tabs>
          <w:tab w:val="left" w:pos="7695"/>
        </w:tabs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tab/>
      </w:r>
    </w:p>
    <w:p w:rsidR="008964FC" w:rsidRPr="002F2CB6" w:rsidRDefault="008964FC" w:rsidP="008964FC">
      <w:pPr>
        <w:shd w:val="clear" w:color="auto" w:fill="FFFFFF"/>
        <w:jc w:val="center"/>
        <w:rPr>
          <w:color w:val="010101"/>
          <w:sz w:val="24"/>
          <w:szCs w:val="24"/>
        </w:rPr>
      </w:pPr>
      <w:r w:rsidRPr="002F2CB6">
        <w:rPr>
          <w:b/>
          <w:bCs/>
          <w:color w:val="010101"/>
          <w:sz w:val="24"/>
          <w:szCs w:val="24"/>
        </w:rPr>
        <w:t>Раздел 1. Анализ осуществления муниципального жилищного контроля, описание профилактической деятельности контрольного органа в Программе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tab/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tab/>
        <w:t>1.1. Вид осуществляемого муниципального контроля: муниципальный жилищный контроль на территории муниципального района «Советский район» Курской области.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>
        <w:rPr>
          <w:color w:val="010101"/>
          <w:sz w:val="24"/>
          <w:szCs w:val="24"/>
        </w:rPr>
        <w:tab/>
        <w:t xml:space="preserve">1.2. </w:t>
      </w:r>
      <w:r w:rsidRPr="002F2CB6">
        <w:rPr>
          <w:color w:val="010101"/>
          <w:sz w:val="24"/>
          <w:szCs w:val="24"/>
        </w:rPr>
        <w:t>Предметом муниципального жилищного контроля на территории Советского района Курской области является соблюдение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Курской области Российской Федерации в области жилищных отношений, а также муниципальными правовыми актами:</w:t>
      </w:r>
    </w:p>
    <w:p w:rsidR="008964FC" w:rsidRPr="002F2CB6" w:rsidRDefault="008964FC" w:rsidP="008964F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2F2CB6">
        <w:rPr>
          <w:sz w:val="24"/>
          <w:szCs w:val="24"/>
        </w:rPr>
        <w:t xml:space="preserve">1) к использованию и сохранности жилищного фонда, в том числе </w:t>
      </w:r>
      <w:hyperlink r:id="rId7" w:history="1">
        <w:r w:rsidRPr="002F2CB6">
          <w:rPr>
            <w:sz w:val="24"/>
            <w:szCs w:val="24"/>
          </w:rPr>
          <w:t>требований</w:t>
        </w:r>
      </w:hyperlink>
      <w:r w:rsidRPr="002F2CB6">
        <w:rPr>
          <w:sz w:val="24"/>
          <w:szCs w:val="24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8964FC" w:rsidRPr="002F2CB6" w:rsidRDefault="008964FC" w:rsidP="008964F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2F2CB6">
        <w:rPr>
          <w:sz w:val="24"/>
          <w:szCs w:val="24"/>
        </w:rPr>
        <w:t>2) к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8964FC" w:rsidRPr="002F2CB6" w:rsidRDefault="008964FC" w:rsidP="008964F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2F2CB6">
        <w:rPr>
          <w:sz w:val="24"/>
          <w:szCs w:val="24"/>
        </w:rPr>
        <w:t>3) к предоставлению коммунальных услуг собственникам и пользователям помещений в многоквартирных домах и жилых домов;</w:t>
      </w:r>
    </w:p>
    <w:p w:rsidR="008964FC" w:rsidRPr="002F2CB6" w:rsidRDefault="008964FC" w:rsidP="008964F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2F2CB6">
        <w:rPr>
          <w:sz w:val="24"/>
          <w:szCs w:val="24"/>
        </w:rPr>
        <w:t xml:space="preserve">4) правил изменения размера платы за содержание жилого помещения в случае оказания услуг и выполнения работ по управлению, содержанию и ремонту общего </w:t>
      </w:r>
      <w:r w:rsidRPr="002F2CB6">
        <w:rPr>
          <w:sz w:val="24"/>
          <w:szCs w:val="24"/>
        </w:rPr>
        <w:lastRenderedPageBreak/>
        <w:t>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8964FC" w:rsidRPr="002F2CB6" w:rsidRDefault="008964FC" w:rsidP="008964F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2F2CB6">
        <w:rPr>
          <w:sz w:val="24"/>
          <w:szCs w:val="24"/>
        </w:rPr>
        <w:t>5)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8964FC" w:rsidRPr="002F2CB6" w:rsidRDefault="008964FC" w:rsidP="008964F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2F2CB6">
        <w:rPr>
          <w:sz w:val="24"/>
          <w:szCs w:val="24"/>
        </w:rPr>
        <w:t>6)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8964FC" w:rsidRPr="002F2CB6" w:rsidRDefault="008964FC" w:rsidP="008964F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2F2CB6">
        <w:rPr>
          <w:sz w:val="24"/>
          <w:szCs w:val="24"/>
        </w:rPr>
        <w:t>7)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8964FC" w:rsidRPr="002F2CB6" w:rsidRDefault="008964FC" w:rsidP="008964F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2F2CB6">
        <w:rPr>
          <w:sz w:val="24"/>
          <w:szCs w:val="24"/>
        </w:rPr>
        <w:t>8)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8964FC" w:rsidRPr="002F2CB6" w:rsidRDefault="008964FC" w:rsidP="008964F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2F2CB6">
        <w:rPr>
          <w:sz w:val="24"/>
          <w:szCs w:val="24"/>
        </w:rPr>
        <w:t>9)  к обеспечению доступности для инвалидов помещений в многоквартирных домах;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tab/>
        <w:t>1.3. Муниципальный контроль осуществляется посредством: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жилищных отношений;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tab/>
        <w:t>1.4. Подконтрольные субъекты: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t>- юридические лица, индивидуальные предприниматели и граждане, осуществляющие эксплуатацию жилищного фонда.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tab/>
        <w:t>1.5. Перечень правовых актов и их отдельных частей (положений), содержащих обязательные требования, соблюдение которых оценивается при проведении администрацией по муниципальному жилищному контролю:</w:t>
      </w:r>
    </w:p>
    <w:p w:rsidR="008964FC" w:rsidRPr="002F2CB6" w:rsidRDefault="008964FC" w:rsidP="008964FC">
      <w:pPr>
        <w:shd w:val="clear" w:color="auto" w:fill="FFFFFF"/>
        <w:ind w:firstLine="708"/>
        <w:jc w:val="both"/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t>- Жилищный кодекс Российской Федерации;</w:t>
      </w:r>
    </w:p>
    <w:p w:rsidR="008964FC" w:rsidRPr="002F2CB6" w:rsidRDefault="008964FC" w:rsidP="008964FC">
      <w:pPr>
        <w:shd w:val="clear" w:color="auto" w:fill="FFFFFF"/>
        <w:ind w:firstLine="708"/>
        <w:jc w:val="both"/>
        <w:rPr>
          <w:color w:val="010101"/>
          <w:sz w:val="24"/>
          <w:szCs w:val="24"/>
        </w:rPr>
      </w:pPr>
      <w:r>
        <w:rPr>
          <w:color w:val="010101"/>
          <w:sz w:val="24"/>
          <w:szCs w:val="24"/>
        </w:rPr>
        <w:t>-</w:t>
      </w:r>
      <w:r w:rsidRPr="002F2CB6">
        <w:rPr>
          <w:color w:val="010101"/>
          <w:sz w:val="24"/>
          <w:szCs w:val="24"/>
        </w:rPr>
        <w:t>Постановление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 w:rsidR="008964FC" w:rsidRPr="002F2CB6" w:rsidRDefault="008964FC" w:rsidP="008964FC">
      <w:pPr>
        <w:shd w:val="clear" w:color="auto" w:fill="FFFFFF"/>
        <w:ind w:firstLine="708"/>
        <w:jc w:val="both"/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t>-Постановление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</w:t>
      </w:r>
    </w:p>
    <w:p w:rsidR="008964FC" w:rsidRPr="002F2CB6" w:rsidRDefault="008964FC" w:rsidP="008964FC">
      <w:pPr>
        <w:shd w:val="clear" w:color="auto" w:fill="FFFFFF"/>
        <w:ind w:firstLine="708"/>
        <w:jc w:val="both"/>
        <w:rPr>
          <w:color w:val="010101"/>
          <w:sz w:val="24"/>
          <w:szCs w:val="24"/>
        </w:rPr>
      </w:pPr>
      <w:r>
        <w:rPr>
          <w:color w:val="010101"/>
          <w:sz w:val="24"/>
          <w:szCs w:val="24"/>
        </w:rPr>
        <w:t>-</w:t>
      </w:r>
      <w:r w:rsidRPr="002F2CB6">
        <w:rPr>
          <w:color w:val="010101"/>
          <w:sz w:val="24"/>
          <w:szCs w:val="24"/>
        </w:rPr>
        <w:t>Постановление Правительства РФ от 21.01.2006 № 25 «Об утверждении Правил пользования жилыми помещениями»;</w:t>
      </w:r>
    </w:p>
    <w:p w:rsidR="008964FC" w:rsidRPr="002F2CB6" w:rsidRDefault="008964FC" w:rsidP="008964FC">
      <w:pPr>
        <w:shd w:val="clear" w:color="auto" w:fill="FFFFFF"/>
        <w:ind w:firstLine="708"/>
        <w:jc w:val="both"/>
        <w:rPr>
          <w:color w:val="010101"/>
          <w:sz w:val="24"/>
          <w:szCs w:val="24"/>
        </w:rPr>
      </w:pPr>
      <w:r>
        <w:rPr>
          <w:color w:val="010101"/>
          <w:sz w:val="24"/>
          <w:szCs w:val="24"/>
        </w:rPr>
        <w:t>-</w:t>
      </w:r>
      <w:r w:rsidRPr="002F2CB6">
        <w:rPr>
          <w:color w:val="010101"/>
          <w:sz w:val="24"/>
          <w:szCs w:val="24"/>
        </w:rPr>
        <w:t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8964FC" w:rsidRPr="002F2CB6" w:rsidRDefault="008964FC" w:rsidP="008964FC">
      <w:pPr>
        <w:shd w:val="clear" w:color="auto" w:fill="FFFFFF"/>
        <w:ind w:firstLine="708"/>
        <w:jc w:val="both"/>
        <w:rPr>
          <w:color w:val="010101"/>
          <w:sz w:val="24"/>
          <w:szCs w:val="24"/>
        </w:rPr>
      </w:pPr>
      <w:r>
        <w:rPr>
          <w:color w:val="010101"/>
          <w:sz w:val="24"/>
          <w:szCs w:val="24"/>
        </w:rPr>
        <w:t>-</w:t>
      </w:r>
      <w:r w:rsidRPr="002F2CB6">
        <w:rPr>
          <w:color w:val="010101"/>
          <w:sz w:val="24"/>
          <w:szCs w:val="24"/>
        </w:rPr>
        <w:t>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</w:t>
      </w:r>
    </w:p>
    <w:p w:rsidR="008964FC" w:rsidRPr="002F2CB6" w:rsidRDefault="008964FC" w:rsidP="008964FC">
      <w:pPr>
        <w:shd w:val="clear" w:color="auto" w:fill="FFFFFF"/>
        <w:ind w:firstLine="708"/>
        <w:jc w:val="both"/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t>-Постановление Правительства РФ от 15.05.2013 № 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домами»).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lastRenderedPageBreak/>
        <w:t>Предметом муниципального жилищного контроля также, является исполнение решений, принимаемых по результатам контрольных мероприятий.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tab/>
        <w:t>1.6. Данные о проведенных мероприятиях.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t>В связи с запретом на проведение плановых контрольных мероприятий в отношении субъектов м</w:t>
      </w:r>
      <w:r>
        <w:rPr>
          <w:color w:val="010101"/>
          <w:sz w:val="24"/>
          <w:szCs w:val="24"/>
        </w:rPr>
        <w:t>алого предпринимательства в 2025</w:t>
      </w:r>
      <w:r w:rsidRPr="002F2CB6">
        <w:rPr>
          <w:color w:val="010101"/>
          <w:sz w:val="24"/>
          <w:szCs w:val="24"/>
        </w:rPr>
        <w:t xml:space="preserve"> году (установлен постановлением Правительства РФ от 30.11.2020 №1969) - Администрацией за текущий период</w:t>
      </w:r>
      <w:r>
        <w:rPr>
          <w:color w:val="010101"/>
          <w:sz w:val="24"/>
          <w:szCs w:val="24"/>
        </w:rPr>
        <w:t xml:space="preserve"> 2024</w:t>
      </w:r>
      <w:r w:rsidRPr="002F2CB6">
        <w:rPr>
          <w:color w:val="010101"/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8964FC" w:rsidRPr="002F2CB6" w:rsidRDefault="008964FC" w:rsidP="008964FC">
      <w:pPr>
        <w:jc w:val="both"/>
        <w:rPr>
          <w:sz w:val="24"/>
          <w:szCs w:val="24"/>
        </w:rPr>
      </w:pPr>
      <w:r w:rsidRPr="002F2CB6">
        <w:rPr>
          <w:sz w:val="24"/>
          <w:szCs w:val="24"/>
        </w:rPr>
        <w:t>В рамках профилактики рисков причинения вреда (ущерба) охраняемым законом ценностям администраци</w:t>
      </w:r>
      <w:r>
        <w:rPr>
          <w:sz w:val="24"/>
          <w:szCs w:val="24"/>
        </w:rPr>
        <w:t>ей в 2025</w:t>
      </w:r>
      <w:r w:rsidRPr="002F2CB6">
        <w:rPr>
          <w:sz w:val="24"/>
          <w:szCs w:val="24"/>
        </w:rPr>
        <w:t xml:space="preserve"> году осуществляются следующие мероприятия:</w:t>
      </w:r>
    </w:p>
    <w:p w:rsidR="008964FC" w:rsidRPr="002F2CB6" w:rsidRDefault="008964FC" w:rsidP="008964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F2CB6">
        <w:rPr>
          <w:sz w:val="24"/>
          <w:szCs w:val="24"/>
        </w:rPr>
        <w:t>размещение на официальном сайте администрации в сети «Интернет» перечней нормативных правовых актов или отдельных их частей, содержащих обязательные требования, оценка которых является предметом муниципального жилищного контроля;</w:t>
      </w:r>
    </w:p>
    <w:p w:rsidR="008964FC" w:rsidRPr="002F2CB6" w:rsidRDefault="008964FC" w:rsidP="008964FC">
      <w:pPr>
        <w:ind w:firstLine="708"/>
        <w:jc w:val="both"/>
        <w:rPr>
          <w:sz w:val="24"/>
          <w:szCs w:val="24"/>
        </w:rPr>
      </w:pPr>
      <w:r w:rsidRPr="002F2CB6">
        <w:rPr>
          <w:sz w:val="24"/>
          <w:szCs w:val="24"/>
        </w:rPr>
        <w:t>-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:rsidR="008964FC" w:rsidRPr="002F2CB6" w:rsidRDefault="008964FC" w:rsidP="008964FC">
      <w:pPr>
        <w:ind w:firstLine="708"/>
        <w:jc w:val="both"/>
        <w:rPr>
          <w:sz w:val="24"/>
          <w:szCs w:val="24"/>
        </w:rPr>
      </w:pPr>
      <w:r w:rsidRPr="002F2CB6">
        <w:rPr>
          <w:sz w:val="24"/>
          <w:szCs w:val="24"/>
        </w:rPr>
        <w:t>- обеспечение регулярного обобщения практики осуществления муниципального жилищного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8964FC" w:rsidRPr="002F2CB6" w:rsidRDefault="008964FC" w:rsidP="008964FC">
      <w:pPr>
        <w:ind w:firstLine="708"/>
        <w:jc w:val="both"/>
        <w:rPr>
          <w:sz w:val="24"/>
          <w:szCs w:val="24"/>
        </w:rPr>
      </w:pPr>
      <w:r w:rsidRPr="002F2CB6">
        <w:rPr>
          <w:sz w:val="24"/>
          <w:szCs w:val="24"/>
        </w:rPr>
        <w:t>- выдача предостережений о недопустимости нарушения обязательных требований в соответствии с частями 5-7 стать 8.2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964FC" w:rsidRPr="002F2CB6" w:rsidRDefault="008964FC" w:rsidP="008964FC">
      <w:pPr>
        <w:ind w:firstLine="708"/>
        <w:jc w:val="both"/>
        <w:rPr>
          <w:sz w:val="24"/>
          <w:szCs w:val="24"/>
        </w:rPr>
      </w:pPr>
      <w:r w:rsidRPr="002F2CB6">
        <w:rPr>
          <w:sz w:val="24"/>
          <w:szCs w:val="24"/>
        </w:rPr>
        <w:t>За текущий период 202</w:t>
      </w:r>
      <w:r>
        <w:rPr>
          <w:sz w:val="24"/>
          <w:szCs w:val="24"/>
        </w:rPr>
        <w:t>4</w:t>
      </w:r>
      <w:r w:rsidRPr="002F2CB6">
        <w:rPr>
          <w:sz w:val="24"/>
          <w:szCs w:val="24"/>
        </w:rPr>
        <w:t xml:space="preserve"> года администрацией предостережение о недопустимости нарушения обязательных требований не выдавались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tab/>
      </w:r>
    </w:p>
    <w:p w:rsidR="008964FC" w:rsidRPr="002F2CB6" w:rsidRDefault="008964FC" w:rsidP="008964FC">
      <w:pPr>
        <w:shd w:val="clear" w:color="auto" w:fill="FFFFFF"/>
        <w:jc w:val="center"/>
        <w:rPr>
          <w:color w:val="010101"/>
          <w:sz w:val="24"/>
          <w:szCs w:val="24"/>
        </w:rPr>
      </w:pPr>
      <w:r w:rsidRPr="002F2CB6">
        <w:rPr>
          <w:b/>
          <w:bCs/>
          <w:color w:val="010101"/>
          <w:sz w:val="24"/>
          <w:szCs w:val="24"/>
        </w:rPr>
        <w:t>Раздел 2. Цели и задачи реализации Программы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tab/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tab/>
        <w:t>2.1. Целями профилактической работы являются:</w:t>
      </w:r>
    </w:p>
    <w:p w:rsidR="008964FC" w:rsidRPr="002F2CB6" w:rsidRDefault="008964FC" w:rsidP="008964FC">
      <w:pPr>
        <w:shd w:val="clear" w:color="auto" w:fill="FFFFFF"/>
        <w:ind w:firstLine="708"/>
        <w:jc w:val="both"/>
        <w:rPr>
          <w:color w:val="010101"/>
          <w:sz w:val="24"/>
          <w:szCs w:val="24"/>
        </w:rPr>
      </w:pPr>
      <w:r>
        <w:rPr>
          <w:color w:val="010101"/>
          <w:sz w:val="24"/>
          <w:szCs w:val="24"/>
        </w:rPr>
        <w:t>-</w:t>
      </w:r>
      <w:r w:rsidRPr="002F2CB6">
        <w:rPr>
          <w:color w:val="010101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8964FC" w:rsidRPr="002F2CB6" w:rsidRDefault="008964FC" w:rsidP="008964FC">
      <w:pPr>
        <w:shd w:val="clear" w:color="auto" w:fill="FFFFFF"/>
        <w:ind w:firstLine="708"/>
        <w:jc w:val="both"/>
        <w:rPr>
          <w:color w:val="010101"/>
          <w:sz w:val="24"/>
          <w:szCs w:val="24"/>
        </w:rPr>
      </w:pPr>
      <w:r>
        <w:rPr>
          <w:color w:val="010101"/>
          <w:sz w:val="24"/>
          <w:szCs w:val="24"/>
        </w:rPr>
        <w:t>-</w:t>
      </w:r>
      <w:r w:rsidRPr="002F2CB6">
        <w:rPr>
          <w:color w:val="010101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964FC" w:rsidRPr="002F2CB6" w:rsidRDefault="008964FC" w:rsidP="008964FC">
      <w:pPr>
        <w:shd w:val="clear" w:color="auto" w:fill="FFFFFF"/>
        <w:ind w:firstLine="708"/>
        <w:jc w:val="both"/>
        <w:rPr>
          <w:color w:val="010101"/>
          <w:sz w:val="24"/>
          <w:szCs w:val="24"/>
        </w:rPr>
      </w:pPr>
      <w:r>
        <w:rPr>
          <w:color w:val="010101"/>
          <w:sz w:val="24"/>
          <w:szCs w:val="24"/>
        </w:rPr>
        <w:t>-</w:t>
      </w:r>
      <w:r w:rsidRPr="002F2CB6">
        <w:rPr>
          <w:color w:val="010101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964FC" w:rsidRPr="002F2CB6" w:rsidRDefault="008964FC" w:rsidP="008964FC">
      <w:pPr>
        <w:shd w:val="clear" w:color="auto" w:fill="FFFFFF"/>
        <w:ind w:firstLine="708"/>
        <w:jc w:val="both"/>
        <w:rPr>
          <w:color w:val="010101"/>
          <w:sz w:val="24"/>
          <w:szCs w:val="24"/>
        </w:rPr>
      </w:pPr>
      <w:r>
        <w:rPr>
          <w:color w:val="010101"/>
          <w:sz w:val="24"/>
          <w:szCs w:val="24"/>
        </w:rPr>
        <w:t>-</w:t>
      </w:r>
      <w:r w:rsidRPr="002F2CB6">
        <w:rPr>
          <w:color w:val="010101"/>
          <w:sz w:val="24"/>
          <w:szCs w:val="24"/>
        </w:rPr>
        <w:t>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964FC" w:rsidRPr="002F2CB6" w:rsidRDefault="008964FC" w:rsidP="008964FC">
      <w:pPr>
        <w:shd w:val="clear" w:color="auto" w:fill="FFFFFF"/>
        <w:ind w:firstLine="708"/>
        <w:jc w:val="both"/>
        <w:rPr>
          <w:color w:val="010101"/>
          <w:sz w:val="24"/>
          <w:szCs w:val="24"/>
        </w:rPr>
      </w:pPr>
      <w:r>
        <w:rPr>
          <w:color w:val="010101"/>
          <w:sz w:val="24"/>
          <w:szCs w:val="24"/>
        </w:rPr>
        <w:t>-</w:t>
      </w:r>
      <w:r w:rsidRPr="002F2CB6">
        <w:rPr>
          <w:color w:val="010101"/>
          <w:sz w:val="24"/>
          <w:szCs w:val="24"/>
        </w:rPr>
        <w:t>снижение административной нагрузки на контролируемых лиц;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>
        <w:rPr>
          <w:color w:val="010101"/>
          <w:sz w:val="24"/>
          <w:szCs w:val="24"/>
        </w:rPr>
        <w:tab/>
        <w:t>-</w:t>
      </w:r>
      <w:r w:rsidRPr="002F2CB6">
        <w:rPr>
          <w:color w:val="010101"/>
          <w:sz w:val="24"/>
          <w:szCs w:val="24"/>
        </w:rPr>
        <w:t>снижение размера ущерба, причиняемого охраняемым законом ценностям.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tab/>
        <w:t>2.2. Задачами профилактической работы являются: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>
        <w:rPr>
          <w:color w:val="010101"/>
          <w:sz w:val="24"/>
          <w:szCs w:val="24"/>
        </w:rPr>
        <w:tab/>
      </w:r>
      <w:r w:rsidRPr="002F2CB6">
        <w:rPr>
          <w:color w:val="010101"/>
          <w:sz w:val="24"/>
          <w:szCs w:val="24"/>
        </w:rPr>
        <w:t>- укрепление системы профилактики нарушений обязательных требований;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>
        <w:rPr>
          <w:color w:val="010101"/>
          <w:sz w:val="24"/>
          <w:szCs w:val="24"/>
        </w:rPr>
        <w:tab/>
      </w:r>
      <w:r w:rsidRPr="002F2CB6">
        <w:rPr>
          <w:color w:val="010101"/>
          <w:sz w:val="24"/>
          <w:szCs w:val="24"/>
        </w:rPr>
        <w:t>-выявление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>
        <w:rPr>
          <w:color w:val="010101"/>
          <w:sz w:val="24"/>
          <w:szCs w:val="24"/>
        </w:rPr>
        <w:tab/>
      </w:r>
      <w:r w:rsidRPr="002F2CB6">
        <w:rPr>
          <w:color w:val="010101"/>
          <w:sz w:val="24"/>
          <w:szCs w:val="24"/>
        </w:rPr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мероприятий, направленных на устранение нарушений обязательных требований, с учетом данных факторов;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>
        <w:rPr>
          <w:color w:val="010101"/>
          <w:sz w:val="24"/>
          <w:szCs w:val="24"/>
        </w:rPr>
        <w:lastRenderedPageBreak/>
        <w:tab/>
      </w:r>
      <w:r w:rsidRPr="002F2CB6">
        <w:rPr>
          <w:color w:val="010101"/>
          <w:sz w:val="24"/>
          <w:szCs w:val="24"/>
        </w:rPr>
        <w:t>-формирование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>
        <w:rPr>
          <w:color w:val="010101"/>
          <w:sz w:val="24"/>
          <w:szCs w:val="24"/>
        </w:rPr>
        <w:tab/>
      </w:r>
      <w:r w:rsidRPr="002F2CB6">
        <w:rPr>
          <w:color w:val="010101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>
        <w:rPr>
          <w:color w:val="010101"/>
          <w:sz w:val="24"/>
          <w:szCs w:val="24"/>
        </w:rPr>
        <w:tab/>
      </w:r>
      <w:r w:rsidRPr="002F2CB6">
        <w:rPr>
          <w:color w:val="010101"/>
          <w:sz w:val="24"/>
          <w:szCs w:val="24"/>
        </w:rPr>
        <w:t>В положении о виде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8964FC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t> </w:t>
      </w:r>
    </w:p>
    <w:p w:rsidR="008964FC" w:rsidRPr="002F2CB6" w:rsidRDefault="008964FC" w:rsidP="008964FC">
      <w:pPr>
        <w:shd w:val="clear" w:color="auto" w:fill="FFFFFF"/>
        <w:jc w:val="center"/>
        <w:rPr>
          <w:b/>
          <w:bCs/>
          <w:color w:val="010101"/>
          <w:sz w:val="24"/>
          <w:szCs w:val="24"/>
        </w:rPr>
      </w:pPr>
    </w:p>
    <w:p w:rsidR="008964FC" w:rsidRDefault="008964FC" w:rsidP="008964FC">
      <w:pPr>
        <w:shd w:val="clear" w:color="auto" w:fill="FFFFFF"/>
        <w:jc w:val="center"/>
        <w:rPr>
          <w:b/>
          <w:bCs/>
          <w:color w:val="010101"/>
          <w:sz w:val="24"/>
          <w:szCs w:val="24"/>
        </w:rPr>
      </w:pPr>
      <w:r>
        <w:rPr>
          <w:b/>
          <w:bCs/>
          <w:color w:val="010101"/>
          <w:sz w:val="24"/>
          <w:szCs w:val="24"/>
        </w:rPr>
        <w:t>3</w:t>
      </w:r>
      <w:r w:rsidRPr="002F2CB6">
        <w:rPr>
          <w:b/>
          <w:bCs/>
          <w:color w:val="010101"/>
          <w:sz w:val="24"/>
          <w:szCs w:val="24"/>
        </w:rPr>
        <w:t>. Перечень профилактических мероприятий, сроки (периодичность) их проведения</w:t>
      </w:r>
    </w:p>
    <w:p w:rsidR="008964FC" w:rsidRPr="002F2CB6" w:rsidRDefault="008964FC" w:rsidP="008964FC">
      <w:pPr>
        <w:shd w:val="clear" w:color="auto" w:fill="FFFFFF"/>
        <w:jc w:val="center"/>
        <w:rPr>
          <w:b/>
          <w:bCs/>
          <w:color w:val="010101"/>
          <w:sz w:val="24"/>
          <w:szCs w:val="24"/>
        </w:rPr>
      </w:pPr>
    </w:p>
    <w:tbl>
      <w:tblPr>
        <w:tblW w:w="9523" w:type="dxa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3566"/>
        <w:gridCol w:w="3295"/>
        <w:gridCol w:w="2308"/>
      </w:tblGrid>
      <w:tr w:rsidR="008964FC" w:rsidRPr="00517312" w:rsidTr="00343099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8964FC" w:rsidRPr="00517312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 w:rsidRPr="00517312">
              <w:rPr>
                <w:b/>
                <w:bCs/>
                <w:color w:val="010101"/>
                <w:sz w:val="24"/>
                <w:szCs w:val="24"/>
                <w:lang w:eastAsia="en-US"/>
              </w:rPr>
              <w:t>№</w:t>
            </w:r>
          </w:p>
          <w:p w:rsidR="008964FC" w:rsidRPr="00517312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 w:rsidRPr="00517312">
              <w:rPr>
                <w:b/>
                <w:bCs/>
                <w:color w:val="01010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67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vAlign w:val="center"/>
            <w:hideMark/>
          </w:tcPr>
          <w:p w:rsidR="008964FC" w:rsidRPr="00517312" w:rsidRDefault="008964FC" w:rsidP="00343099">
            <w:pPr>
              <w:jc w:val="center"/>
              <w:rPr>
                <w:color w:val="010101"/>
                <w:sz w:val="24"/>
                <w:szCs w:val="24"/>
                <w:lang w:eastAsia="en-US"/>
              </w:rPr>
            </w:pPr>
            <w:r w:rsidRPr="00517312">
              <w:rPr>
                <w:b/>
                <w:bCs/>
                <w:color w:val="010101"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b/>
                <w:bCs/>
                <w:color w:val="010101"/>
                <w:sz w:val="24"/>
                <w:szCs w:val="24"/>
                <w:lang w:eastAsia="en-US"/>
              </w:rPr>
              <w:t xml:space="preserve">проводимого </w:t>
            </w:r>
            <w:r w:rsidRPr="00517312">
              <w:rPr>
                <w:b/>
                <w:bCs/>
                <w:color w:val="010101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373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vAlign w:val="center"/>
            <w:hideMark/>
          </w:tcPr>
          <w:p w:rsidR="008964FC" w:rsidRPr="00517312" w:rsidRDefault="008964FC" w:rsidP="00343099">
            <w:pPr>
              <w:jc w:val="center"/>
              <w:rPr>
                <w:color w:val="010101"/>
                <w:sz w:val="24"/>
                <w:szCs w:val="24"/>
                <w:lang w:eastAsia="en-US"/>
              </w:rPr>
            </w:pPr>
            <w:r w:rsidRPr="00517312">
              <w:rPr>
                <w:b/>
                <w:bCs/>
                <w:color w:val="010101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8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vAlign w:val="center"/>
            <w:hideMark/>
          </w:tcPr>
          <w:p w:rsidR="008964FC" w:rsidRPr="00517312" w:rsidRDefault="008964FC" w:rsidP="00343099">
            <w:pPr>
              <w:jc w:val="center"/>
              <w:rPr>
                <w:color w:val="010101"/>
                <w:sz w:val="24"/>
                <w:szCs w:val="24"/>
                <w:lang w:eastAsia="en-US"/>
              </w:rPr>
            </w:pPr>
            <w:r>
              <w:rPr>
                <w:color w:val="010101"/>
                <w:sz w:val="24"/>
                <w:szCs w:val="24"/>
                <w:lang w:eastAsia="en-US"/>
              </w:rPr>
              <w:t>Срок исполнения</w:t>
            </w:r>
          </w:p>
        </w:tc>
      </w:tr>
      <w:tr w:rsidR="008964FC" w:rsidRPr="00517312" w:rsidTr="00343099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8964FC" w:rsidRPr="00517312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 w:rsidRPr="00517312">
              <w:rPr>
                <w:color w:val="01010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7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8964FC" w:rsidRPr="00517312" w:rsidRDefault="008964FC" w:rsidP="00343099">
            <w:pPr>
              <w:rPr>
                <w:i/>
                <w:color w:val="010101"/>
                <w:sz w:val="24"/>
                <w:szCs w:val="24"/>
                <w:lang w:eastAsia="en-US"/>
              </w:rPr>
            </w:pPr>
            <w:r w:rsidRPr="00517312">
              <w:rPr>
                <w:i/>
                <w:color w:val="010101"/>
                <w:sz w:val="24"/>
                <w:szCs w:val="24"/>
                <w:lang w:eastAsia="en-US"/>
              </w:rPr>
              <w:t>Информирование</w:t>
            </w:r>
            <w:r>
              <w:rPr>
                <w:i/>
                <w:color w:val="010101"/>
                <w:sz w:val="24"/>
                <w:szCs w:val="24"/>
                <w:lang w:eastAsia="en-US"/>
              </w:rPr>
              <w:t xml:space="preserve"> контролируемых лиц</w:t>
            </w:r>
          </w:p>
          <w:p w:rsidR="008964FC" w:rsidRPr="00517312" w:rsidRDefault="008964FC" w:rsidP="00343099">
            <w:pPr>
              <w:rPr>
                <w:color w:val="010101"/>
                <w:sz w:val="24"/>
                <w:szCs w:val="24"/>
                <w:lang w:eastAsia="en-US"/>
              </w:rPr>
            </w:pPr>
            <w:r>
              <w:rPr>
                <w:color w:val="010101"/>
                <w:sz w:val="24"/>
                <w:szCs w:val="24"/>
                <w:lang w:eastAsia="en-US"/>
              </w:rPr>
              <w:t>о</w:t>
            </w:r>
            <w:r w:rsidRPr="00517312">
              <w:rPr>
                <w:color w:val="010101"/>
                <w:sz w:val="24"/>
                <w:szCs w:val="24"/>
                <w:lang w:eastAsia="en-US"/>
              </w:rPr>
              <w:t>существляется администрацией по вопросам соблюдения обязательных требований посред</w:t>
            </w:r>
            <w:r>
              <w:rPr>
                <w:color w:val="010101"/>
                <w:sz w:val="24"/>
                <w:szCs w:val="24"/>
                <w:lang w:eastAsia="en-US"/>
              </w:rPr>
              <w:t xml:space="preserve">ством размещения </w:t>
            </w:r>
            <w:r w:rsidRPr="00517312">
              <w:rPr>
                <w:color w:val="010101"/>
                <w:sz w:val="24"/>
                <w:szCs w:val="24"/>
                <w:lang w:eastAsia="en-US"/>
              </w:rPr>
              <w:t xml:space="preserve"> сведений</w:t>
            </w:r>
            <w:r>
              <w:rPr>
                <w:color w:val="010101"/>
                <w:sz w:val="24"/>
                <w:szCs w:val="24"/>
                <w:lang w:eastAsia="en-US"/>
              </w:rPr>
              <w:t>, предусмотренных Федеральным законом №248-ФЗ,</w:t>
            </w:r>
            <w:r w:rsidRPr="00517312">
              <w:rPr>
                <w:color w:val="010101"/>
                <w:sz w:val="24"/>
                <w:szCs w:val="24"/>
                <w:lang w:eastAsia="en-US"/>
              </w:rPr>
              <w:t xml:space="preserve"> на официальном сайте Администрации Советского района в информационно-телекоммуникационной</w:t>
            </w:r>
            <w:r>
              <w:rPr>
                <w:color w:val="010101"/>
                <w:sz w:val="24"/>
                <w:szCs w:val="24"/>
                <w:lang w:eastAsia="en-US"/>
              </w:rPr>
              <w:t xml:space="preserve"> сети «Интернет»</w:t>
            </w:r>
            <w:r w:rsidRPr="00517312">
              <w:rPr>
                <w:color w:val="01010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3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8964FC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 w:rsidRPr="00517312">
              <w:rPr>
                <w:color w:val="010101"/>
                <w:sz w:val="24"/>
                <w:szCs w:val="24"/>
                <w:lang w:eastAsia="en-US"/>
              </w:rPr>
              <w:t xml:space="preserve"> Начальник отдела ЖКХ, строительства, архитектуры, транспорта, связи и экологии Пашкова М.В.</w:t>
            </w:r>
          </w:p>
          <w:p w:rsidR="008964FC" w:rsidRPr="00517312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>
              <w:rPr>
                <w:color w:val="010101"/>
                <w:sz w:val="24"/>
                <w:szCs w:val="24"/>
                <w:lang w:eastAsia="en-US"/>
              </w:rPr>
              <w:t>Заместитель начальника отдела Шубин СВ</w:t>
            </w:r>
          </w:p>
        </w:tc>
        <w:tc>
          <w:tcPr>
            <w:tcW w:w="18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8964FC" w:rsidRPr="00517312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>
              <w:rPr>
                <w:color w:val="010101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8964FC" w:rsidRPr="00517312" w:rsidTr="00343099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8964FC" w:rsidRPr="00517312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 w:rsidRPr="00517312">
              <w:rPr>
                <w:color w:val="01010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7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8964FC" w:rsidRPr="00517312" w:rsidRDefault="008964FC" w:rsidP="00343099">
            <w:pPr>
              <w:rPr>
                <w:i/>
                <w:color w:val="010101"/>
                <w:sz w:val="24"/>
                <w:szCs w:val="24"/>
                <w:lang w:eastAsia="en-US"/>
              </w:rPr>
            </w:pPr>
            <w:r w:rsidRPr="00517312">
              <w:rPr>
                <w:i/>
                <w:color w:val="010101"/>
                <w:sz w:val="24"/>
                <w:szCs w:val="24"/>
                <w:lang w:eastAsia="en-US"/>
              </w:rPr>
              <w:t>Обобщение правоприменительной практики</w:t>
            </w:r>
          </w:p>
          <w:p w:rsidR="008964FC" w:rsidRPr="00517312" w:rsidRDefault="008964FC" w:rsidP="00343099">
            <w:pPr>
              <w:rPr>
                <w:color w:val="010101"/>
                <w:sz w:val="24"/>
                <w:szCs w:val="24"/>
                <w:lang w:eastAsia="en-US"/>
              </w:rPr>
            </w:pPr>
            <w:r>
              <w:rPr>
                <w:color w:val="010101"/>
                <w:sz w:val="24"/>
                <w:szCs w:val="24"/>
                <w:lang w:eastAsia="en-US"/>
              </w:rPr>
              <w:t xml:space="preserve"> осуществления</w:t>
            </w:r>
            <w:r w:rsidRPr="00517312">
              <w:rPr>
                <w:color w:val="010101"/>
                <w:sz w:val="24"/>
                <w:szCs w:val="24"/>
                <w:lang w:eastAsia="en-US"/>
              </w:rPr>
              <w:t xml:space="preserve"> муниципального жилищного контроля </w:t>
            </w:r>
          </w:p>
        </w:tc>
        <w:tc>
          <w:tcPr>
            <w:tcW w:w="373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8964FC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 w:rsidRPr="00517312">
              <w:rPr>
                <w:color w:val="010101"/>
                <w:sz w:val="24"/>
                <w:szCs w:val="24"/>
                <w:lang w:eastAsia="en-US"/>
              </w:rPr>
              <w:t>Начальник отдела ЖКХ, строительства, архитектуры, транспорта, связи и экологии Пашкова М.В.</w:t>
            </w:r>
            <w:r>
              <w:rPr>
                <w:color w:val="010101"/>
                <w:sz w:val="24"/>
                <w:szCs w:val="24"/>
                <w:lang w:eastAsia="en-US"/>
              </w:rPr>
              <w:t xml:space="preserve"> </w:t>
            </w:r>
          </w:p>
          <w:p w:rsidR="008964FC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>
              <w:rPr>
                <w:color w:val="010101"/>
                <w:sz w:val="24"/>
                <w:szCs w:val="24"/>
                <w:lang w:eastAsia="en-US"/>
              </w:rPr>
              <w:t>Заместитель начальника отдела Шубин СВ</w:t>
            </w:r>
          </w:p>
          <w:p w:rsidR="008964FC" w:rsidRPr="00517312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8964FC" w:rsidRPr="00517312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>
              <w:rPr>
                <w:color w:val="010101"/>
                <w:sz w:val="24"/>
                <w:szCs w:val="24"/>
                <w:lang w:eastAsia="en-US"/>
              </w:rPr>
              <w:t>Один раз в год</w:t>
            </w:r>
            <w:r w:rsidRPr="00517312">
              <w:rPr>
                <w:color w:val="010101"/>
                <w:sz w:val="24"/>
                <w:szCs w:val="24"/>
                <w:lang w:eastAsia="en-US"/>
              </w:rPr>
              <w:t xml:space="preserve"> не позднее 30 января года, следующего за годом обобщения правоприменительной практики</w:t>
            </w:r>
          </w:p>
        </w:tc>
      </w:tr>
      <w:tr w:rsidR="008964FC" w:rsidRPr="00517312" w:rsidTr="00343099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8964FC" w:rsidRPr="00517312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 w:rsidRPr="00517312">
              <w:rPr>
                <w:color w:val="01010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7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8964FC" w:rsidRPr="000F2C65" w:rsidRDefault="008964FC" w:rsidP="00343099">
            <w:pPr>
              <w:jc w:val="both"/>
              <w:rPr>
                <w:i/>
                <w:color w:val="010101"/>
                <w:sz w:val="24"/>
                <w:szCs w:val="24"/>
                <w:lang w:eastAsia="en-US"/>
              </w:rPr>
            </w:pPr>
            <w:r w:rsidRPr="00517312">
              <w:rPr>
                <w:i/>
                <w:color w:val="010101"/>
                <w:sz w:val="24"/>
                <w:szCs w:val="24"/>
                <w:lang w:eastAsia="en-US"/>
              </w:rPr>
              <w:t xml:space="preserve">Объявление </w:t>
            </w:r>
            <w:r>
              <w:rPr>
                <w:i/>
                <w:color w:val="010101"/>
                <w:sz w:val="24"/>
                <w:szCs w:val="24"/>
                <w:lang w:eastAsia="en-US"/>
              </w:rPr>
              <w:t>контролируемым лицам п</w:t>
            </w:r>
            <w:r>
              <w:rPr>
                <w:color w:val="010101"/>
                <w:sz w:val="24"/>
                <w:szCs w:val="24"/>
                <w:lang w:eastAsia="en-US"/>
              </w:rPr>
              <w:t>редостережений</w:t>
            </w:r>
            <w:r w:rsidRPr="00517312">
              <w:rPr>
                <w:color w:val="010101"/>
                <w:sz w:val="24"/>
                <w:szCs w:val="24"/>
                <w:lang w:eastAsia="en-US"/>
              </w:rPr>
              <w:t xml:space="preserve">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73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8964FC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 w:rsidRPr="00517312">
              <w:rPr>
                <w:color w:val="010101"/>
                <w:sz w:val="24"/>
                <w:szCs w:val="24"/>
                <w:lang w:eastAsia="en-US"/>
              </w:rPr>
              <w:t>Начальник отдела ЖКХ, строительства, архитектуры, транспорта, связи и экологии Пашкова М.В.</w:t>
            </w:r>
          </w:p>
          <w:p w:rsidR="008964FC" w:rsidRPr="00517312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>
              <w:rPr>
                <w:color w:val="010101"/>
                <w:sz w:val="24"/>
                <w:szCs w:val="24"/>
                <w:lang w:eastAsia="en-US"/>
              </w:rPr>
              <w:t>Заместитель начальника отдела Шубин СВ</w:t>
            </w:r>
          </w:p>
        </w:tc>
        <w:tc>
          <w:tcPr>
            <w:tcW w:w="18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8964FC" w:rsidRPr="00517312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 w:rsidRPr="00517312">
              <w:rPr>
                <w:color w:val="010101"/>
                <w:sz w:val="24"/>
                <w:szCs w:val="24"/>
                <w:lang w:eastAsia="en-US"/>
              </w:rPr>
              <w:t>В течение года при наличии оснований</w:t>
            </w:r>
          </w:p>
        </w:tc>
      </w:tr>
      <w:tr w:rsidR="008964FC" w:rsidRPr="00517312" w:rsidTr="00343099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8964FC" w:rsidRPr="00517312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 w:rsidRPr="00517312">
              <w:rPr>
                <w:color w:val="01010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7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8964FC" w:rsidRPr="00517312" w:rsidRDefault="008964FC" w:rsidP="00343099">
            <w:pPr>
              <w:jc w:val="both"/>
              <w:rPr>
                <w:i/>
                <w:color w:val="010101"/>
                <w:sz w:val="24"/>
                <w:szCs w:val="24"/>
                <w:lang w:eastAsia="en-US"/>
              </w:rPr>
            </w:pPr>
            <w:r w:rsidRPr="00517312">
              <w:rPr>
                <w:i/>
                <w:color w:val="010101"/>
                <w:sz w:val="24"/>
                <w:szCs w:val="24"/>
                <w:lang w:eastAsia="en-US"/>
              </w:rPr>
              <w:t>Консультирование</w:t>
            </w:r>
            <w:r>
              <w:rPr>
                <w:i/>
                <w:color w:val="010101"/>
                <w:sz w:val="24"/>
                <w:szCs w:val="24"/>
                <w:lang w:eastAsia="en-US"/>
              </w:rPr>
              <w:t xml:space="preserve"> проводится </w:t>
            </w:r>
          </w:p>
          <w:p w:rsidR="008964FC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>
              <w:rPr>
                <w:color w:val="010101"/>
                <w:sz w:val="24"/>
                <w:szCs w:val="24"/>
                <w:lang w:eastAsia="en-US"/>
              </w:rPr>
              <w:t xml:space="preserve">По вопросам, связанным с организацией и осуществлением </w:t>
            </w:r>
            <w:r>
              <w:rPr>
                <w:color w:val="010101"/>
                <w:sz w:val="24"/>
                <w:szCs w:val="24"/>
                <w:lang w:eastAsia="en-US"/>
              </w:rPr>
              <w:lastRenderedPageBreak/>
              <w:t>муниципального жилищного контроля:</w:t>
            </w:r>
          </w:p>
          <w:p w:rsidR="008964FC" w:rsidRDefault="008964FC" w:rsidP="008964FC">
            <w:pPr>
              <w:pStyle w:val="a6"/>
              <w:numPr>
                <w:ilvl w:val="0"/>
                <w:numId w:val="3"/>
              </w:num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>
              <w:rPr>
                <w:color w:val="010101"/>
                <w:sz w:val="24"/>
                <w:szCs w:val="24"/>
                <w:lang w:eastAsia="en-US"/>
              </w:rPr>
              <w:t>Оснований для проведения профилактических и внеплановых  контрольных (надзорных) мероприятий;</w:t>
            </w:r>
          </w:p>
          <w:p w:rsidR="008964FC" w:rsidRDefault="008964FC" w:rsidP="008964FC">
            <w:pPr>
              <w:pStyle w:val="a6"/>
              <w:numPr>
                <w:ilvl w:val="0"/>
                <w:numId w:val="3"/>
              </w:num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>
              <w:rPr>
                <w:color w:val="010101"/>
                <w:sz w:val="24"/>
                <w:szCs w:val="24"/>
                <w:lang w:eastAsia="en-US"/>
              </w:rPr>
              <w:t>Порядка проведения контрольного (надзорного) мероприятия;</w:t>
            </w:r>
          </w:p>
          <w:p w:rsidR="008964FC" w:rsidRDefault="008964FC" w:rsidP="008964FC">
            <w:pPr>
              <w:pStyle w:val="a6"/>
              <w:numPr>
                <w:ilvl w:val="0"/>
                <w:numId w:val="3"/>
              </w:num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>
              <w:rPr>
                <w:color w:val="010101"/>
                <w:sz w:val="24"/>
                <w:szCs w:val="24"/>
                <w:lang w:eastAsia="en-US"/>
              </w:rPr>
              <w:t>Порядка принятия решений по итогам профилактических и контрольных (надзорных)мероприятий;</w:t>
            </w:r>
          </w:p>
          <w:p w:rsidR="008964FC" w:rsidRPr="000F2C65" w:rsidRDefault="008964FC" w:rsidP="008964FC">
            <w:pPr>
              <w:pStyle w:val="a6"/>
              <w:numPr>
                <w:ilvl w:val="0"/>
                <w:numId w:val="3"/>
              </w:num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>
              <w:rPr>
                <w:color w:val="010101"/>
                <w:sz w:val="24"/>
                <w:szCs w:val="24"/>
                <w:lang w:eastAsia="en-US"/>
              </w:rPr>
              <w:t>Порядка обжалования решений органа, действий (бездействия)должностных лиц по результатам профилактических и контрольных (надзорных) мероприятий.</w:t>
            </w:r>
          </w:p>
          <w:p w:rsidR="008964FC" w:rsidRPr="00517312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>
              <w:rPr>
                <w:color w:val="010101"/>
                <w:sz w:val="24"/>
                <w:szCs w:val="24"/>
                <w:lang w:eastAsia="en-US"/>
              </w:rPr>
              <w:t xml:space="preserve">Консультирование </w:t>
            </w:r>
            <w:r w:rsidRPr="00517312">
              <w:rPr>
                <w:color w:val="010101"/>
                <w:sz w:val="24"/>
                <w:szCs w:val="24"/>
                <w:lang w:eastAsia="en-US"/>
              </w:rPr>
              <w:t>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373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8964FC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 w:rsidRPr="00517312">
              <w:rPr>
                <w:color w:val="010101"/>
                <w:sz w:val="24"/>
                <w:szCs w:val="24"/>
                <w:lang w:eastAsia="en-US"/>
              </w:rPr>
              <w:lastRenderedPageBreak/>
              <w:t xml:space="preserve">Начальник отдела ЖКХ, строительства, архитектуры, транспорта, связи и экологии </w:t>
            </w:r>
            <w:r w:rsidRPr="00517312">
              <w:rPr>
                <w:color w:val="010101"/>
                <w:sz w:val="24"/>
                <w:szCs w:val="24"/>
                <w:lang w:eastAsia="en-US"/>
              </w:rPr>
              <w:lastRenderedPageBreak/>
              <w:t>Пашкова М.В.</w:t>
            </w:r>
            <w:r>
              <w:rPr>
                <w:color w:val="010101"/>
                <w:sz w:val="24"/>
                <w:szCs w:val="24"/>
                <w:lang w:eastAsia="en-US"/>
              </w:rPr>
              <w:t xml:space="preserve"> </w:t>
            </w:r>
          </w:p>
          <w:p w:rsidR="008964FC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>
              <w:rPr>
                <w:color w:val="010101"/>
                <w:sz w:val="24"/>
                <w:szCs w:val="24"/>
                <w:lang w:eastAsia="en-US"/>
              </w:rPr>
              <w:t>Заместитель начальника отдела Шубин СВ</w:t>
            </w:r>
          </w:p>
          <w:p w:rsidR="008964FC" w:rsidRPr="00517312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8964FC" w:rsidRPr="00517312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>
              <w:rPr>
                <w:color w:val="010101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</w:tr>
      <w:tr w:rsidR="008964FC" w:rsidRPr="00517312" w:rsidTr="00343099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8964FC" w:rsidRPr="00517312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 w:rsidRPr="00517312">
              <w:rPr>
                <w:color w:val="010101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367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8964FC" w:rsidRPr="00517312" w:rsidRDefault="008964FC" w:rsidP="00343099">
            <w:pPr>
              <w:jc w:val="both"/>
              <w:rPr>
                <w:i/>
                <w:color w:val="010101"/>
                <w:sz w:val="24"/>
                <w:szCs w:val="24"/>
                <w:lang w:eastAsia="en-US"/>
              </w:rPr>
            </w:pPr>
            <w:r w:rsidRPr="00517312">
              <w:rPr>
                <w:i/>
                <w:color w:val="010101"/>
                <w:sz w:val="24"/>
                <w:szCs w:val="24"/>
                <w:lang w:eastAsia="en-US"/>
              </w:rPr>
              <w:t>Профилактический визит</w:t>
            </w:r>
          </w:p>
          <w:p w:rsidR="008964FC" w:rsidRPr="00517312" w:rsidRDefault="008964FC" w:rsidP="00343099">
            <w:pPr>
              <w:rPr>
                <w:color w:val="010101"/>
                <w:sz w:val="24"/>
                <w:szCs w:val="24"/>
                <w:lang w:eastAsia="en-US"/>
              </w:rPr>
            </w:pPr>
            <w:r w:rsidRPr="00517312">
              <w:rPr>
                <w:color w:val="010101"/>
                <w:sz w:val="24"/>
                <w:szCs w:val="24"/>
                <w:lang w:eastAsia="en-US"/>
              </w:rPr>
              <w:t>проводится в форме профилактической беседы по месту осуществления деятельности контролируемого лица  либо путем использования видео-конференц-связи.</w:t>
            </w:r>
          </w:p>
          <w:p w:rsidR="008964FC" w:rsidRPr="00517312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 w:rsidRPr="00517312">
              <w:rPr>
                <w:color w:val="010101"/>
                <w:sz w:val="24"/>
                <w:szCs w:val="24"/>
                <w:lang w:eastAsia="en-US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сфере управления и содержания жилищного фонда.</w:t>
            </w:r>
          </w:p>
          <w:p w:rsidR="008964FC" w:rsidRPr="00517312" w:rsidRDefault="008964FC" w:rsidP="00343099">
            <w:pPr>
              <w:jc w:val="both"/>
              <w:rPr>
                <w:i/>
                <w:color w:val="010101"/>
                <w:sz w:val="24"/>
                <w:szCs w:val="24"/>
                <w:lang w:eastAsia="en-US"/>
              </w:rPr>
            </w:pPr>
            <w:r w:rsidRPr="00517312">
              <w:rPr>
                <w:color w:val="010101"/>
                <w:sz w:val="24"/>
                <w:szCs w:val="24"/>
                <w:lang w:eastAsia="en-US"/>
              </w:rPr>
              <w:t xml:space="preserve"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</w:t>
            </w:r>
            <w:r w:rsidRPr="00517312">
              <w:rPr>
                <w:color w:val="010101"/>
                <w:sz w:val="24"/>
                <w:szCs w:val="24"/>
                <w:lang w:eastAsia="en-US"/>
              </w:rPr>
              <w:lastRenderedPageBreak/>
              <w:t>рекомендательный характер</w:t>
            </w:r>
          </w:p>
        </w:tc>
        <w:tc>
          <w:tcPr>
            <w:tcW w:w="373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8964FC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 w:rsidRPr="00517312">
              <w:rPr>
                <w:color w:val="010101"/>
                <w:sz w:val="24"/>
                <w:szCs w:val="24"/>
                <w:lang w:eastAsia="en-US"/>
              </w:rPr>
              <w:lastRenderedPageBreak/>
              <w:t>Начальник отдела ЖКХ, строительства, архитектуры, транспорта, связи и экологии Пашкова М.В.</w:t>
            </w:r>
          </w:p>
          <w:p w:rsidR="008964FC" w:rsidRPr="00517312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>
              <w:rPr>
                <w:color w:val="010101"/>
                <w:sz w:val="24"/>
                <w:szCs w:val="24"/>
                <w:lang w:eastAsia="en-US"/>
              </w:rPr>
              <w:t>Заместитель начальника отдела Шубин СВ</w:t>
            </w:r>
          </w:p>
        </w:tc>
        <w:tc>
          <w:tcPr>
            <w:tcW w:w="18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8964FC" w:rsidRPr="00517312" w:rsidRDefault="008964FC" w:rsidP="00343099">
            <w:pPr>
              <w:jc w:val="both"/>
              <w:rPr>
                <w:color w:val="010101"/>
                <w:sz w:val="24"/>
                <w:szCs w:val="24"/>
                <w:lang w:eastAsia="en-US"/>
              </w:rPr>
            </w:pPr>
            <w:r w:rsidRPr="00517312">
              <w:rPr>
                <w:color w:val="010101"/>
                <w:sz w:val="24"/>
                <w:szCs w:val="24"/>
                <w:lang w:eastAsia="en-US"/>
              </w:rPr>
              <w:t>В течение года по согласованию контролируемым лицом</w:t>
            </w:r>
          </w:p>
        </w:tc>
      </w:tr>
    </w:tbl>
    <w:p w:rsidR="008964FC" w:rsidRDefault="008964FC" w:rsidP="008964FC">
      <w:pPr>
        <w:shd w:val="clear" w:color="auto" w:fill="FFFFFF"/>
        <w:jc w:val="center"/>
        <w:rPr>
          <w:b/>
          <w:bCs/>
          <w:color w:val="010101"/>
          <w:sz w:val="24"/>
          <w:szCs w:val="24"/>
        </w:rPr>
      </w:pPr>
    </w:p>
    <w:p w:rsidR="008964FC" w:rsidRPr="002F2CB6" w:rsidRDefault="008964FC" w:rsidP="008964FC">
      <w:pPr>
        <w:shd w:val="clear" w:color="auto" w:fill="FFFFFF"/>
        <w:jc w:val="center"/>
        <w:rPr>
          <w:color w:val="010101"/>
          <w:sz w:val="24"/>
          <w:szCs w:val="24"/>
        </w:rPr>
      </w:pPr>
      <w:r>
        <w:rPr>
          <w:b/>
          <w:bCs/>
          <w:color w:val="010101"/>
          <w:sz w:val="24"/>
          <w:szCs w:val="24"/>
        </w:rPr>
        <w:t>Раздел 4</w:t>
      </w:r>
      <w:r w:rsidRPr="002F2CB6">
        <w:rPr>
          <w:b/>
          <w:bCs/>
          <w:color w:val="010101"/>
          <w:sz w:val="24"/>
          <w:szCs w:val="24"/>
        </w:rPr>
        <w:t>. Показатели результативности и эффективности Программы.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tab/>
        <w:t>Реализация Программы профилактики способствует: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t>- увеличению доли контролируемых лиц, соблюдающих обязательные требования Законодательства Российской Федерации в сфере муниципального жилищного контроля;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t>- повышению качества предоставляемых жилищно-коммунальных услуг;</w:t>
      </w:r>
    </w:p>
    <w:p w:rsidR="008964FC" w:rsidRPr="002F2CB6" w:rsidRDefault="008964FC" w:rsidP="008964FC">
      <w:pPr>
        <w:shd w:val="clear" w:color="auto" w:fill="FFFFFF"/>
        <w:jc w:val="both"/>
        <w:rPr>
          <w:color w:val="010101"/>
          <w:sz w:val="24"/>
          <w:szCs w:val="24"/>
        </w:rPr>
      </w:pPr>
      <w:r w:rsidRPr="002F2CB6">
        <w:rPr>
          <w:color w:val="010101"/>
          <w:sz w:val="24"/>
          <w:szCs w:val="24"/>
        </w:rPr>
        <w:t>- развитию системы профилактических мероприятий, направленных на устранение нарушений обязательных требований.</w:t>
      </w:r>
    </w:p>
    <w:p w:rsidR="000A3E19" w:rsidRPr="005328CC" w:rsidRDefault="000A3E19" w:rsidP="008964FC">
      <w:pPr>
        <w:spacing w:before="100" w:beforeAutospacing="1" w:after="100" w:afterAutospacing="1"/>
        <w:contextualSpacing/>
        <w:jc w:val="center"/>
        <w:outlineLvl w:val="1"/>
        <w:rPr>
          <w:sz w:val="24"/>
          <w:szCs w:val="24"/>
        </w:rPr>
      </w:pPr>
    </w:p>
    <w:sectPr w:rsidR="000A3E19" w:rsidRPr="005328CC" w:rsidSect="00AD4F8D">
      <w:pgSz w:w="11906" w:h="16838" w:code="9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464B"/>
    <w:multiLevelType w:val="hybridMultilevel"/>
    <w:tmpl w:val="7D9C6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66C95"/>
    <w:multiLevelType w:val="hybridMultilevel"/>
    <w:tmpl w:val="F334D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E4A1B"/>
    <w:multiLevelType w:val="hybridMultilevel"/>
    <w:tmpl w:val="9AE4B37A"/>
    <w:lvl w:ilvl="0" w:tplc="F508F9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5713C"/>
    <w:rsid w:val="00014D54"/>
    <w:rsid w:val="000A3E19"/>
    <w:rsid w:val="000C1F4A"/>
    <w:rsid w:val="000C521A"/>
    <w:rsid w:val="001362F2"/>
    <w:rsid w:val="00142AEE"/>
    <w:rsid w:val="00174F8C"/>
    <w:rsid w:val="00193025"/>
    <w:rsid w:val="0025713C"/>
    <w:rsid w:val="002E78C9"/>
    <w:rsid w:val="00301977"/>
    <w:rsid w:val="00326543"/>
    <w:rsid w:val="00360A10"/>
    <w:rsid w:val="003935F3"/>
    <w:rsid w:val="003A3B69"/>
    <w:rsid w:val="003F3AAF"/>
    <w:rsid w:val="00476A1D"/>
    <w:rsid w:val="004869B6"/>
    <w:rsid w:val="005271C6"/>
    <w:rsid w:val="005328CC"/>
    <w:rsid w:val="005448EF"/>
    <w:rsid w:val="00545394"/>
    <w:rsid w:val="0059090B"/>
    <w:rsid w:val="005925AA"/>
    <w:rsid w:val="005B0307"/>
    <w:rsid w:val="0061130B"/>
    <w:rsid w:val="0068187A"/>
    <w:rsid w:val="00692C2D"/>
    <w:rsid w:val="00695E20"/>
    <w:rsid w:val="006C3772"/>
    <w:rsid w:val="00710044"/>
    <w:rsid w:val="00720B24"/>
    <w:rsid w:val="00781446"/>
    <w:rsid w:val="007C47A0"/>
    <w:rsid w:val="00814D19"/>
    <w:rsid w:val="00827F47"/>
    <w:rsid w:val="00842313"/>
    <w:rsid w:val="008964FC"/>
    <w:rsid w:val="008B4D85"/>
    <w:rsid w:val="008F1D9A"/>
    <w:rsid w:val="00930CE7"/>
    <w:rsid w:val="0097390F"/>
    <w:rsid w:val="009A07E7"/>
    <w:rsid w:val="009A421A"/>
    <w:rsid w:val="009B1266"/>
    <w:rsid w:val="009D3648"/>
    <w:rsid w:val="00A44B9D"/>
    <w:rsid w:val="00A64042"/>
    <w:rsid w:val="00AD295E"/>
    <w:rsid w:val="00AD4F8D"/>
    <w:rsid w:val="00B30850"/>
    <w:rsid w:val="00B747DB"/>
    <w:rsid w:val="00BB0D3F"/>
    <w:rsid w:val="00BD3230"/>
    <w:rsid w:val="00BE50A3"/>
    <w:rsid w:val="00C002D0"/>
    <w:rsid w:val="00C01C7F"/>
    <w:rsid w:val="00C750D6"/>
    <w:rsid w:val="00CA7C49"/>
    <w:rsid w:val="00CE4B7B"/>
    <w:rsid w:val="00CE7D3A"/>
    <w:rsid w:val="00DD69FA"/>
    <w:rsid w:val="00DE0A5D"/>
    <w:rsid w:val="00E27733"/>
    <w:rsid w:val="00E803F9"/>
    <w:rsid w:val="00E85104"/>
    <w:rsid w:val="00EA6E1A"/>
    <w:rsid w:val="00FB46BA"/>
    <w:rsid w:val="00FC2767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6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64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265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25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2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9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89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30A98A15AC608674E7FCC15C8B7E5CF4D5C188719E0EA42FAEB18836C6453763A989E230435DF45DB80B1E6576D619706F9F5ED14D89F0053y6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2336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Герасимов Сергей</cp:lastModifiedBy>
  <cp:revision>10</cp:revision>
  <cp:lastPrinted>2024-11-05T11:42:00Z</cp:lastPrinted>
  <dcterms:created xsi:type="dcterms:W3CDTF">2024-10-16T08:54:00Z</dcterms:created>
  <dcterms:modified xsi:type="dcterms:W3CDTF">2024-11-07T11:35:00Z</dcterms:modified>
</cp:coreProperties>
</file>