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DA" w:rsidRDefault="00C859DA" w:rsidP="00C859DA">
      <w:pPr>
        <w:ind w:left="9720"/>
        <w:jc w:val="both"/>
        <w:rPr>
          <w:szCs w:val="24"/>
        </w:rPr>
      </w:pPr>
    </w:p>
    <w:p w:rsidR="006E756F" w:rsidRDefault="006E756F" w:rsidP="006E756F">
      <w:pPr>
        <w:ind w:left="9012" w:firstLine="708"/>
        <w:jc w:val="both"/>
        <w:rPr>
          <w:szCs w:val="24"/>
        </w:rPr>
      </w:pPr>
      <w:r>
        <w:rPr>
          <w:szCs w:val="24"/>
        </w:rPr>
        <w:t>Приложение № 1</w:t>
      </w:r>
    </w:p>
    <w:p w:rsidR="006E756F" w:rsidRDefault="006E756F" w:rsidP="006E756F">
      <w:pPr>
        <w:ind w:left="9720"/>
        <w:jc w:val="both"/>
        <w:rPr>
          <w:szCs w:val="24"/>
        </w:rPr>
      </w:pPr>
      <w:r>
        <w:rPr>
          <w:szCs w:val="24"/>
        </w:rPr>
        <w:t xml:space="preserve">к  подпрограмме 2 «Развитие институтов рынка труда» </w:t>
      </w:r>
    </w:p>
    <w:p w:rsidR="00C859DA" w:rsidRDefault="00C859DA" w:rsidP="00C859DA">
      <w:pPr>
        <w:ind w:left="-45"/>
        <w:jc w:val="center"/>
        <w:rPr>
          <w:szCs w:val="24"/>
        </w:rPr>
      </w:pPr>
      <w:r>
        <w:rPr>
          <w:szCs w:val="24"/>
        </w:rPr>
        <w:t xml:space="preserve">   СВЕДЕНИЯ</w:t>
      </w:r>
    </w:p>
    <w:p w:rsidR="00C859DA" w:rsidRDefault="00C859DA" w:rsidP="00C859DA">
      <w:pPr>
        <w:ind w:left="-45"/>
        <w:jc w:val="center"/>
        <w:rPr>
          <w:sz w:val="28"/>
          <w:szCs w:val="28"/>
        </w:rPr>
      </w:pPr>
      <w:r>
        <w:rPr>
          <w:szCs w:val="24"/>
        </w:rPr>
        <w:t>о показателях (индикаторах)  подпрограммы 2 «Развитие институтов рынка труда в Советском районе Курской области» и их значениях</w:t>
      </w:r>
    </w:p>
    <w:p w:rsidR="00C859DA" w:rsidRDefault="00C859DA" w:rsidP="00C859DA">
      <w:pPr>
        <w:ind w:left="-45"/>
        <w:rPr>
          <w:sz w:val="28"/>
          <w:szCs w:val="28"/>
        </w:rPr>
      </w:pP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3"/>
        <w:gridCol w:w="2831"/>
        <w:gridCol w:w="1115"/>
        <w:gridCol w:w="977"/>
        <w:gridCol w:w="697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650"/>
      </w:tblGrid>
      <w:tr w:rsidR="00C859DA" w:rsidTr="0036718A">
        <w:trPr>
          <w:trHeight w:hRule="exact" w:val="363"/>
        </w:trPr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 xml:space="preserve">№ </w:t>
            </w:r>
            <w:proofErr w:type="spellStart"/>
            <w:proofErr w:type="gramStart"/>
            <w:r w:rsidRPr="00BE58A0">
              <w:rPr>
                <w:sz w:val="20"/>
              </w:rPr>
              <w:t>п</w:t>
            </w:r>
            <w:proofErr w:type="spellEnd"/>
            <w:proofErr w:type="gramEnd"/>
            <w:r w:rsidRPr="00BE58A0">
              <w:rPr>
                <w:sz w:val="20"/>
              </w:rPr>
              <w:t>/</w:t>
            </w:r>
            <w:proofErr w:type="spellStart"/>
            <w:r w:rsidRPr="00BE58A0">
              <w:rPr>
                <w:sz w:val="20"/>
              </w:rPr>
              <w:t>п</w:t>
            </w:r>
            <w:proofErr w:type="spellEnd"/>
          </w:p>
        </w:tc>
        <w:tc>
          <w:tcPr>
            <w:tcW w:w="2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Наименование показателя (индикатора)</w:t>
            </w:r>
          </w:p>
        </w:tc>
        <w:tc>
          <w:tcPr>
            <w:tcW w:w="1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Ед</w:t>
            </w:r>
            <w:proofErr w:type="gramStart"/>
            <w:r w:rsidRPr="00BE58A0">
              <w:rPr>
                <w:sz w:val="20"/>
              </w:rPr>
              <w:t>.и</w:t>
            </w:r>
            <w:proofErr w:type="gramEnd"/>
            <w:r w:rsidRPr="00BE58A0">
              <w:rPr>
                <w:sz w:val="20"/>
              </w:rPr>
              <w:t>змерения</w:t>
            </w:r>
          </w:p>
        </w:tc>
        <w:tc>
          <w:tcPr>
            <w:tcW w:w="1070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 xml:space="preserve">             Значения индикаторов и показателей</w:t>
            </w:r>
          </w:p>
        </w:tc>
      </w:tr>
      <w:tr w:rsidR="00C859DA" w:rsidTr="0036718A">
        <w:trPr>
          <w:trHeight w:val="144"/>
        </w:trPr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36718A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28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36718A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1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36718A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Отчетный 2013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 xml:space="preserve">2014 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 xml:space="preserve">2015 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2016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 xml:space="preserve">2017 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ind w:right="-480"/>
              <w:rPr>
                <w:sz w:val="20"/>
              </w:rPr>
            </w:pPr>
            <w:r w:rsidRPr="00BE58A0">
              <w:rPr>
                <w:sz w:val="20"/>
              </w:rPr>
              <w:t>2018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2019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2020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2021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2022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2023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2024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2025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9DA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9DA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9DA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  <w:tr w:rsidR="00C859DA" w:rsidTr="009961FA">
        <w:trPr>
          <w:trHeight w:val="1376"/>
        </w:trPr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6E756F" w:rsidP="009961FA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>удельный вес работников, занятых во вредных  условиях труда, к общей численности занятых в организациях  Советского района Курской области;</w:t>
            </w:r>
          </w:p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>процентов</w:t>
            </w:r>
          </w:p>
        </w:tc>
        <w:tc>
          <w:tcPr>
            <w:tcW w:w="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31,9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30,4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30,3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30,2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</w:p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30,19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961FA" w:rsidRDefault="009961FA" w:rsidP="009961FA">
            <w:pPr>
              <w:pStyle w:val="a3"/>
              <w:snapToGrid w:val="0"/>
              <w:jc w:val="center"/>
              <w:rPr>
                <w:sz w:val="20"/>
              </w:rPr>
            </w:pPr>
          </w:p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30,19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20,1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13,2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12,0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13,1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12,4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12,4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tabs>
                <w:tab w:val="left" w:pos="937"/>
              </w:tabs>
              <w:jc w:val="center"/>
              <w:rPr>
                <w:sz w:val="20"/>
              </w:rPr>
            </w:pPr>
            <w:r w:rsidRPr="00BE58A0">
              <w:rPr>
                <w:sz w:val="20"/>
              </w:rPr>
              <w:t>12,4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tabs>
                <w:tab w:val="left" w:pos="93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tabs>
                <w:tab w:val="left" w:pos="93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</w:tr>
      <w:tr w:rsidR="00C859DA" w:rsidTr="009961FA">
        <w:trPr>
          <w:trHeight w:val="2214"/>
        </w:trPr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9961FA">
            <w:pPr>
              <w:pStyle w:val="a3"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</w:t>
            </w:r>
          </w:p>
        </w:tc>
        <w:tc>
          <w:tcPr>
            <w:tcW w:w="2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>-удельный вес работников, занятых на рабочих местах, на которых проведена  специальная оценка условий труда, от общего количества, занятых в организациях Советского района Курской области;</w:t>
            </w:r>
          </w:p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>процентов</w:t>
            </w:r>
          </w:p>
        </w:tc>
        <w:tc>
          <w:tcPr>
            <w:tcW w:w="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45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45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46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46,6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46,7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46,7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81,1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80,1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jc w:val="center"/>
              <w:rPr>
                <w:sz w:val="20"/>
              </w:rPr>
            </w:pPr>
            <w:r w:rsidRPr="00BE58A0">
              <w:rPr>
                <w:sz w:val="20"/>
              </w:rPr>
              <w:t>83,1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jc w:val="center"/>
              <w:rPr>
                <w:sz w:val="20"/>
              </w:rPr>
            </w:pPr>
            <w:r w:rsidRPr="00BE58A0">
              <w:rPr>
                <w:sz w:val="20"/>
              </w:rPr>
              <w:t>94,6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jc w:val="center"/>
              <w:rPr>
                <w:sz w:val="20"/>
              </w:rPr>
            </w:pPr>
            <w:r w:rsidRPr="00BE58A0">
              <w:rPr>
                <w:sz w:val="20"/>
              </w:rPr>
              <w:t>87,1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6E756F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jc w:val="center"/>
              <w:rPr>
                <w:sz w:val="20"/>
              </w:rPr>
            </w:pPr>
            <w:r w:rsidRPr="00BE58A0">
              <w:rPr>
                <w:sz w:val="20"/>
              </w:rPr>
              <w:t>87,1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15650" w:rsidRDefault="00C859DA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91,0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15650" w:rsidRDefault="00C859DA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93,0</w:t>
            </w:r>
          </w:p>
        </w:tc>
        <w:tc>
          <w:tcPr>
            <w:tcW w:w="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</w:tr>
      <w:tr w:rsidR="00C859DA" w:rsidTr="009961FA">
        <w:trPr>
          <w:trHeight w:val="748"/>
        </w:trPr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9961FA">
            <w:pPr>
              <w:pStyle w:val="a3"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3</w:t>
            </w:r>
          </w:p>
        </w:tc>
        <w:tc>
          <w:tcPr>
            <w:tcW w:w="2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 xml:space="preserve">Численность первично </w:t>
            </w:r>
            <w:proofErr w:type="gramStart"/>
            <w:r w:rsidRPr="00BE58A0">
              <w:rPr>
                <w:sz w:val="20"/>
              </w:rPr>
              <w:t>вышедших</w:t>
            </w:r>
            <w:proofErr w:type="gramEnd"/>
            <w:r w:rsidRPr="00BE58A0">
              <w:rPr>
                <w:sz w:val="20"/>
              </w:rPr>
              <w:t xml:space="preserve"> на инвалидность по трудовому увечью в расчете на 10 тыс. работающих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>единиц</w:t>
            </w:r>
          </w:p>
        </w:tc>
        <w:tc>
          <w:tcPr>
            <w:tcW w:w="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C859DA" w:rsidRPr="00F43FE6" w:rsidRDefault="00C859DA" w:rsidP="00C859DA">
      <w:pPr>
        <w:sectPr w:rsidR="00C859DA" w:rsidRPr="00F43FE6" w:rsidSect="00F43FE6">
          <w:pgSz w:w="16838" w:h="11906" w:orient="landscape"/>
          <w:pgMar w:top="426" w:right="1134" w:bottom="1134" w:left="1134" w:header="720" w:footer="720" w:gutter="0"/>
          <w:cols w:space="720"/>
        </w:sectPr>
      </w:pPr>
    </w:p>
    <w:p w:rsidR="00C859DA" w:rsidRPr="00F33E3B" w:rsidRDefault="00C859DA" w:rsidP="00C859DA">
      <w:pPr>
        <w:ind w:left="9012" w:firstLine="708"/>
        <w:jc w:val="both"/>
        <w:rPr>
          <w:sz w:val="22"/>
          <w:szCs w:val="22"/>
        </w:rPr>
      </w:pPr>
      <w:r w:rsidRPr="00F33E3B">
        <w:rPr>
          <w:sz w:val="22"/>
          <w:szCs w:val="22"/>
        </w:rPr>
        <w:lastRenderedPageBreak/>
        <w:t xml:space="preserve">Приложение № 2 </w:t>
      </w:r>
    </w:p>
    <w:p w:rsidR="00C859DA" w:rsidRPr="00F33E3B" w:rsidRDefault="00C859DA" w:rsidP="00C859DA">
      <w:pPr>
        <w:ind w:left="9720"/>
        <w:jc w:val="both"/>
        <w:rPr>
          <w:sz w:val="22"/>
          <w:szCs w:val="22"/>
        </w:rPr>
      </w:pPr>
      <w:r w:rsidRPr="00F33E3B">
        <w:rPr>
          <w:sz w:val="22"/>
          <w:szCs w:val="22"/>
        </w:rPr>
        <w:t xml:space="preserve">к  подпрограмме 2 «Развитие институтов рынка труда» </w:t>
      </w:r>
    </w:p>
    <w:p w:rsidR="00C859DA" w:rsidRDefault="00C859DA" w:rsidP="00C859DA">
      <w:pPr>
        <w:ind w:left="9720"/>
        <w:jc w:val="both"/>
      </w:pPr>
    </w:p>
    <w:p w:rsidR="00C859DA" w:rsidRDefault="00C859DA" w:rsidP="00C859DA">
      <w:pPr>
        <w:ind w:firstLine="360"/>
        <w:jc w:val="center"/>
      </w:pPr>
      <w:r>
        <w:t>Перечень мероприятий подпрограммы 2 «Развитие институтов рынка труда в Советском районе Курской области»</w:t>
      </w:r>
    </w:p>
    <w:p w:rsidR="00C859DA" w:rsidRDefault="00C859DA" w:rsidP="00C859DA">
      <w:pPr>
        <w:ind w:firstLine="360"/>
        <w:jc w:val="center"/>
      </w:pPr>
    </w:p>
    <w:tbl>
      <w:tblPr>
        <w:tblW w:w="17693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"/>
        <w:gridCol w:w="1959"/>
        <w:gridCol w:w="850"/>
        <w:gridCol w:w="992"/>
        <w:gridCol w:w="992"/>
        <w:gridCol w:w="851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076"/>
      </w:tblGrid>
      <w:tr w:rsidR="00C859DA" w:rsidTr="0036718A">
        <w:trPr>
          <w:trHeight w:val="1128"/>
        </w:trPr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Наименование, цели, задачи, мероприятия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Срок выпол-нения мероприятия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Исполнители мероприятий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Источники финансиро-вания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2015-2020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2028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 w:rsidRPr="00FF7140">
              <w:rPr>
                <w:sz w:val="20"/>
              </w:rPr>
              <w:t>202</w:t>
            </w:r>
            <w:r>
              <w:rPr>
                <w:sz w:val="20"/>
              </w:rPr>
              <w:t>9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2030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859DA" w:rsidRDefault="00C859DA" w:rsidP="0036718A">
            <w:pPr>
              <w:tabs>
                <w:tab w:val="left" w:pos="2638"/>
              </w:tabs>
              <w:snapToGrid w:val="0"/>
              <w:ind w:right="113"/>
              <w:jc w:val="both"/>
            </w:pPr>
            <w:r>
              <w:rPr>
                <w:sz w:val="20"/>
              </w:rPr>
              <w:t>Ожидаемый результат</w:t>
            </w: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1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Финансовое обеспечение отдельных полномочий Курской области в сфере трудовых отношений, переданных для осуществления органами местного самоуправления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Областной бюджет</w:t>
            </w: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муниципальный бюджет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27,63677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D263E0" w:rsidRDefault="008161D2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3749,6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8161D2" w:rsidRPr="00D263E0" w:rsidRDefault="008161D2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1705,41579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187B91" w:rsidRDefault="008161D2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5482,65256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bookmarkStart w:id="0" w:name="DDE_LINK1"/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bookmarkEnd w:id="0"/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B450D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1622,1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605,42277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2271C9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2227,52277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311,0</w:t>
            </w:r>
          </w:p>
          <w:p w:rsidR="00C859DA" w:rsidRPr="009B450D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162,75473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334,7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199,88763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534,58763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10,416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348,1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173,47510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531,9911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17,22077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377,9</w:t>
            </w: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4E6BD6">
              <w:rPr>
                <w:sz w:val="20"/>
              </w:rPr>
              <w:t>64,75356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4E6BD6" w:rsidRPr="00AB5ECF" w:rsidRDefault="004E6BD6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559,87433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377,9</w:t>
            </w: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199,561</w:t>
            </w:r>
          </w:p>
          <w:p w:rsidR="008161D2" w:rsidRDefault="008161D2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8161D2" w:rsidRDefault="008161D2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8161D2" w:rsidRDefault="008161D2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8161D2" w:rsidRPr="00AB5ECF" w:rsidRDefault="008161D2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577,461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C5995" w:rsidRDefault="007C599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C5995" w:rsidRDefault="007C599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C5995" w:rsidRDefault="007C599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C5995" w:rsidRDefault="007C599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377,9</w:t>
            </w: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199,561</w:t>
            </w: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Pr="005F4865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7C5995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5794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Осуществление органами местного</w:t>
            </w:r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самоуправления </w:t>
            </w:r>
            <w:proofErr w:type="gramStart"/>
            <w:r>
              <w:rPr>
                <w:rFonts w:ascii="Times New Roman" w:hAnsi="Times New Roman" w:cs="Times New Roman"/>
              </w:rPr>
              <w:t>отдельных</w:t>
            </w:r>
            <w:proofErr w:type="gramEnd"/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государственных полномочий в</w:t>
            </w:r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</w:pPr>
            <w:r>
              <w:rPr>
                <w:rFonts w:ascii="Times New Roman" w:hAnsi="Times New Roman" w:cs="Times New Roman"/>
              </w:rPr>
              <w:t xml:space="preserve"> сфере рудовых отношений</w:t>
            </w:r>
          </w:p>
          <w:p w:rsidR="00C859DA" w:rsidRPr="00CA2945" w:rsidRDefault="00C859DA" w:rsidP="0036718A">
            <w:pPr>
              <w:tabs>
                <w:tab w:val="left" w:pos="3347"/>
              </w:tabs>
            </w:pPr>
            <w:r>
              <w:tab/>
            </w: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2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Приобретение спецодежды, спецобуви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Руководители организаций,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ind w:right="113"/>
            </w:pP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3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Содействие внедрению современных систем управления охраной труда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ConsPlusNonformat"/>
              <w:widowControl/>
              <w:ind w:right="113"/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4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обучение и проверка знаний требований </w:t>
            </w:r>
            <w:r w:rsidRPr="00082BAA">
              <w:rPr>
                <w:color w:val="000000"/>
                <w:sz w:val="20"/>
              </w:rPr>
              <w:lastRenderedPageBreak/>
              <w:t xml:space="preserve">охраны труда руководителей и специалистов в организациях, находящихся на территории Советского района Курской области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 xml:space="preserve">Руководители </w:t>
            </w:r>
            <w:r w:rsidRPr="00082BAA">
              <w:rPr>
                <w:color w:val="000000"/>
                <w:sz w:val="20"/>
              </w:rPr>
              <w:lastRenderedPageBreak/>
              <w:t>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 xml:space="preserve">собственные </w:t>
            </w:r>
            <w:r w:rsidRPr="00082BAA">
              <w:rPr>
                <w:color w:val="000000"/>
                <w:sz w:val="20"/>
              </w:rPr>
              <w:lastRenderedPageBreak/>
              <w:t>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>410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tabs>
                <w:tab w:val="left" w:pos="4197"/>
              </w:tabs>
              <w:snapToGrid w:val="0"/>
              <w:ind w:left="-55" w:right="170" w:firstLine="55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lastRenderedPageBreak/>
              <w:t>5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Организация проведения специальной оценки условий труда в организациях района </w:t>
            </w:r>
          </w:p>
          <w:p w:rsidR="00C859DA" w:rsidRPr="00082BAA" w:rsidRDefault="00C859DA" w:rsidP="0036718A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Руководители организаций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320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:rsidR="00C859DA" w:rsidRPr="00AB5ECF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Расширение масштабов</w:t>
            </w:r>
            <w:r>
              <w:rPr>
                <w:color w:val="000000"/>
                <w:sz w:val="20"/>
              </w:rPr>
              <w:t xml:space="preserve"> </w:t>
            </w:r>
          </w:p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проведения специальной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оценки условий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6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Информирование населения через средства массовой информации о состоянии условий и охраны труда в организациях, находящихся на территории Советского района Курской области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Информационное обеспечение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охраны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7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Проведение семинаров-совещаний по вопросам охраны труда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Пропагандирование проведения</w:t>
            </w:r>
          </w:p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мероприятий по улучшению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условий и охраны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Всего по подпрограмме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F33E3B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F33E3B">
              <w:rPr>
                <w:color w:val="000000"/>
                <w:sz w:val="20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54173E" w:rsidRDefault="008161D2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9946,65256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54173E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6691,52277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473,75473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534,58763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531,9911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5957A0">
              <w:rPr>
                <w:color w:val="000000"/>
                <w:sz w:val="20"/>
              </w:rPr>
              <w:t>59,87433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8161D2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577,461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8161D2" w:rsidP="0036718A">
            <w:pPr>
              <w:rPr>
                <w:sz w:val="20"/>
              </w:rPr>
            </w:pPr>
            <w:r>
              <w:rPr>
                <w:sz w:val="20"/>
              </w:rPr>
              <w:t>577,461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8161D2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1E2B61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1E2B61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1E2B61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27,63677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E921E8" w:rsidRDefault="00C859DA" w:rsidP="0036718A">
            <w:pPr>
              <w:snapToGrid w:val="0"/>
              <w:jc w:val="both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17,22077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1E2B61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E2327" w:rsidRDefault="008161D2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3749,6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1622,1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311,0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334,7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348,1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377,9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8161D2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377,9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8161D2" w:rsidP="0036718A">
            <w:pPr>
              <w:rPr>
                <w:sz w:val="20"/>
              </w:rPr>
            </w:pPr>
            <w:r>
              <w:rPr>
                <w:sz w:val="20"/>
              </w:rPr>
              <w:t>377,9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8161D2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4A2D63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5F4865">
              <w:rPr>
                <w:sz w:val="20"/>
              </w:rPr>
              <w:t xml:space="preserve">муниципальный </w:t>
            </w:r>
            <w:r w:rsidRPr="00082BAA">
              <w:rPr>
                <w:color w:val="000000"/>
                <w:sz w:val="20"/>
              </w:rPr>
              <w:t>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E2327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="008161D2">
              <w:rPr>
                <w:rFonts w:ascii="Times New Roman" w:hAnsi="Times New Roman" w:cs="Times New Roman"/>
                <w:color w:val="000000"/>
                <w:sz w:val="20"/>
              </w:rPr>
              <w:t>705,41579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69BE">
              <w:rPr>
                <w:rFonts w:ascii="Times New Roman" w:hAnsi="Times New Roman" w:cs="Times New Roman"/>
                <w:color w:val="000000"/>
                <w:sz w:val="20"/>
              </w:rPr>
              <w:t>605,42277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69BE">
              <w:rPr>
                <w:rFonts w:ascii="Times New Roman" w:hAnsi="Times New Roman" w:cs="Times New Roman"/>
                <w:color w:val="000000"/>
                <w:sz w:val="20"/>
              </w:rPr>
              <w:t>162,75473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199,88763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173,47510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881970">
              <w:rPr>
                <w:color w:val="000000"/>
                <w:sz w:val="20"/>
              </w:rPr>
              <w:t>64,75356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8161D2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199,561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8161D2" w:rsidP="0036718A">
            <w:pPr>
              <w:rPr>
                <w:sz w:val="20"/>
              </w:rPr>
            </w:pPr>
            <w:r>
              <w:rPr>
                <w:sz w:val="20"/>
              </w:rPr>
              <w:t>199,561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8161D2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4464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4464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tabs>
                <w:tab w:val="left" w:pos="3489"/>
              </w:tabs>
              <w:snapToGrid w:val="0"/>
              <w:jc w:val="both"/>
              <w:rPr>
                <w:color w:val="000000"/>
              </w:rPr>
            </w:pPr>
          </w:p>
        </w:tc>
      </w:tr>
    </w:tbl>
    <w:p w:rsidR="00C859DA" w:rsidRDefault="00C859DA" w:rsidP="00C859DA">
      <w:pPr>
        <w:jc w:val="both"/>
        <w:rPr>
          <w:szCs w:val="24"/>
        </w:rPr>
      </w:pPr>
    </w:p>
    <w:p w:rsidR="00C859DA" w:rsidRDefault="00C859DA" w:rsidP="00C859DA">
      <w:pPr>
        <w:jc w:val="both"/>
        <w:rPr>
          <w:szCs w:val="24"/>
        </w:rPr>
      </w:pPr>
    </w:p>
    <w:p w:rsidR="00C859DA" w:rsidRDefault="00C859DA" w:rsidP="00C859DA">
      <w:pPr>
        <w:ind w:left="9204"/>
        <w:jc w:val="both"/>
        <w:rPr>
          <w:szCs w:val="24"/>
        </w:rPr>
      </w:pPr>
    </w:p>
    <w:p w:rsidR="00917C9E" w:rsidRDefault="00917C9E"/>
    <w:sectPr w:rsidR="00917C9E" w:rsidSect="004E6B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9DA"/>
    <w:rsid w:val="00117BD9"/>
    <w:rsid w:val="00152FDE"/>
    <w:rsid w:val="00153A84"/>
    <w:rsid w:val="002271C9"/>
    <w:rsid w:val="003147D6"/>
    <w:rsid w:val="004C3430"/>
    <w:rsid w:val="004E6BD6"/>
    <w:rsid w:val="004F17D7"/>
    <w:rsid w:val="005957A0"/>
    <w:rsid w:val="006E756F"/>
    <w:rsid w:val="007C5995"/>
    <w:rsid w:val="008161D2"/>
    <w:rsid w:val="00881970"/>
    <w:rsid w:val="00917C9E"/>
    <w:rsid w:val="009961FA"/>
    <w:rsid w:val="009E5FB8"/>
    <w:rsid w:val="00B008EE"/>
    <w:rsid w:val="00B359FD"/>
    <w:rsid w:val="00B45D94"/>
    <w:rsid w:val="00C859DA"/>
    <w:rsid w:val="00CE1B36"/>
    <w:rsid w:val="00F01D9C"/>
    <w:rsid w:val="00F2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859DA"/>
    <w:pPr>
      <w:suppressLineNumbers/>
    </w:pPr>
  </w:style>
  <w:style w:type="paragraph" w:styleId="a4">
    <w:name w:val="No Spacing"/>
    <w:qFormat/>
    <w:rsid w:val="00C859DA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</w:rPr>
  </w:style>
  <w:style w:type="paragraph" w:customStyle="1" w:styleId="a5">
    <w:name w:val="Нормальный (таблица)"/>
    <w:basedOn w:val="a"/>
    <w:next w:val="a"/>
    <w:rsid w:val="00C859DA"/>
    <w:pPr>
      <w:autoSpaceDE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C859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2025-01-20T12:38:00Z</cp:lastPrinted>
  <dcterms:created xsi:type="dcterms:W3CDTF">2025-01-15T13:52:00Z</dcterms:created>
  <dcterms:modified xsi:type="dcterms:W3CDTF">2025-02-04T11:30:00Z</dcterms:modified>
</cp:coreProperties>
</file>