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51EA0" w14:textId="77777777" w:rsidR="001234EF" w:rsidRPr="00220CE9" w:rsidRDefault="001234EF" w:rsidP="00800BB4">
      <w:pPr>
        <w:autoSpaceDE w:val="0"/>
        <w:autoSpaceDN w:val="0"/>
        <w:adjustRightInd w:val="0"/>
        <w:jc w:val="center"/>
        <w:rPr>
          <w:b/>
        </w:rPr>
      </w:pPr>
      <w:r w:rsidRPr="00220CE9">
        <w:rPr>
          <w:b/>
        </w:rPr>
        <w:t>Муниципальная</w:t>
      </w:r>
      <w:r w:rsidR="007A293B" w:rsidRPr="00220CE9">
        <w:rPr>
          <w:b/>
        </w:rPr>
        <w:t xml:space="preserve"> программа </w:t>
      </w:r>
    </w:p>
    <w:p w14:paraId="6384B3AB" w14:textId="77777777" w:rsidR="007961CE" w:rsidRPr="00220CE9" w:rsidRDefault="001234EF" w:rsidP="00800BB4">
      <w:pPr>
        <w:autoSpaceDE w:val="0"/>
        <w:autoSpaceDN w:val="0"/>
        <w:adjustRightInd w:val="0"/>
        <w:jc w:val="center"/>
        <w:rPr>
          <w:b/>
        </w:rPr>
      </w:pPr>
      <w:r w:rsidRPr="00220CE9">
        <w:rPr>
          <w:b/>
        </w:rPr>
        <w:t xml:space="preserve">Советского района </w:t>
      </w:r>
      <w:r w:rsidR="007961CE" w:rsidRPr="00220CE9">
        <w:rPr>
          <w:b/>
        </w:rPr>
        <w:t xml:space="preserve">Курской области </w:t>
      </w:r>
    </w:p>
    <w:p w14:paraId="74ED9543" w14:textId="77777777" w:rsidR="007A293B" w:rsidRPr="00220CE9" w:rsidRDefault="007A293B" w:rsidP="00800BB4">
      <w:pPr>
        <w:autoSpaceDE w:val="0"/>
        <w:autoSpaceDN w:val="0"/>
        <w:adjustRightInd w:val="0"/>
        <w:jc w:val="center"/>
        <w:rPr>
          <w:b/>
        </w:rPr>
      </w:pPr>
    </w:p>
    <w:p w14:paraId="59842BFE" w14:textId="77777777" w:rsidR="00220CE9" w:rsidRPr="00220CE9" w:rsidRDefault="007A293B" w:rsidP="00800BB4">
      <w:pPr>
        <w:autoSpaceDE w:val="0"/>
        <w:autoSpaceDN w:val="0"/>
        <w:adjustRightInd w:val="0"/>
        <w:jc w:val="center"/>
        <w:rPr>
          <w:b/>
        </w:rPr>
      </w:pPr>
      <w:r w:rsidRPr="00220CE9">
        <w:rPr>
          <w:b/>
        </w:rPr>
        <w:t xml:space="preserve">«Развитие транспортной системы, обеспечение перевозки пассажиров в </w:t>
      </w:r>
    </w:p>
    <w:p w14:paraId="3E988478" w14:textId="77777777" w:rsidR="007A293B" w:rsidRPr="00220CE9" w:rsidRDefault="001234EF" w:rsidP="00800BB4">
      <w:pPr>
        <w:autoSpaceDE w:val="0"/>
        <w:autoSpaceDN w:val="0"/>
        <w:adjustRightInd w:val="0"/>
        <w:jc w:val="center"/>
        <w:rPr>
          <w:b/>
        </w:rPr>
      </w:pPr>
      <w:r w:rsidRPr="00220CE9">
        <w:rPr>
          <w:b/>
        </w:rPr>
        <w:t xml:space="preserve">Советском районе </w:t>
      </w:r>
      <w:r w:rsidR="007A293B" w:rsidRPr="00220CE9">
        <w:rPr>
          <w:b/>
        </w:rPr>
        <w:t>Курской области и безопасности дорожного движения»</w:t>
      </w:r>
      <w:r w:rsidR="007961CE" w:rsidRPr="00220CE9">
        <w:rPr>
          <w:b/>
        </w:rPr>
        <w:t xml:space="preserve">   </w:t>
      </w:r>
    </w:p>
    <w:p w14:paraId="7C1EB739" w14:textId="77777777" w:rsidR="007961CE" w:rsidRPr="00220CE9" w:rsidRDefault="007961CE" w:rsidP="00800BB4">
      <w:pPr>
        <w:autoSpaceDE w:val="0"/>
        <w:autoSpaceDN w:val="0"/>
        <w:adjustRightInd w:val="0"/>
        <w:jc w:val="center"/>
        <w:rPr>
          <w:b/>
        </w:rPr>
      </w:pPr>
    </w:p>
    <w:p w14:paraId="4167F86C" w14:textId="77777777" w:rsidR="007A293B" w:rsidRPr="00220CE9" w:rsidRDefault="007A293B" w:rsidP="00800BB4">
      <w:pPr>
        <w:autoSpaceDE w:val="0"/>
        <w:autoSpaceDN w:val="0"/>
        <w:adjustRightInd w:val="0"/>
        <w:jc w:val="center"/>
        <w:rPr>
          <w:b/>
        </w:rPr>
      </w:pPr>
      <w:bookmarkStart w:id="0" w:name="_Hlk529953425"/>
      <w:r w:rsidRPr="00220CE9">
        <w:rPr>
          <w:b/>
        </w:rPr>
        <w:t>ПАСПОРТ</w:t>
      </w:r>
    </w:p>
    <w:p w14:paraId="4CB224AB" w14:textId="77777777" w:rsidR="004D0B6A" w:rsidRPr="00220CE9" w:rsidRDefault="004D0B6A" w:rsidP="004D0B6A">
      <w:pPr>
        <w:autoSpaceDE w:val="0"/>
        <w:autoSpaceDN w:val="0"/>
        <w:adjustRightInd w:val="0"/>
        <w:jc w:val="center"/>
        <w:rPr>
          <w:b/>
        </w:rPr>
      </w:pPr>
      <w:r w:rsidRPr="00220CE9">
        <w:rPr>
          <w:b/>
        </w:rPr>
        <w:t xml:space="preserve">Муниципальной  программы </w:t>
      </w:r>
    </w:p>
    <w:p w14:paraId="6935A15D" w14:textId="77777777" w:rsidR="004D0B6A" w:rsidRPr="00220CE9" w:rsidRDefault="004D0B6A" w:rsidP="004D0B6A">
      <w:pPr>
        <w:autoSpaceDE w:val="0"/>
        <w:autoSpaceDN w:val="0"/>
        <w:adjustRightInd w:val="0"/>
        <w:jc w:val="center"/>
        <w:rPr>
          <w:b/>
        </w:rPr>
      </w:pPr>
    </w:p>
    <w:p w14:paraId="497C668B" w14:textId="77777777" w:rsidR="004D0B6A" w:rsidRPr="00220CE9" w:rsidRDefault="004D0B6A" w:rsidP="004D0B6A">
      <w:pPr>
        <w:autoSpaceDE w:val="0"/>
        <w:autoSpaceDN w:val="0"/>
        <w:adjustRightInd w:val="0"/>
        <w:jc w:val="center"/>
        <w:rPr>
          <w:b/>
        </w:rPr>
      </w:pPr>
      <w:r w:rsidRPr="00220CE9">
        <w:rPr>
          <w:b/>
        </w:rPr>
        <w:t>«Развитие транспортной системы, обеспечение перевозки пассажиров в Советском районе Курской области и безопасности дорожного движения»</w:t>
      </w:r>
    </w:p>
    <w:p w14:paraId="4476C2B4" w14:textId="77777777" w:rsidR="004D0B6A" w:rsidRPr="00220CE9" w:rsidRDefault="004D0B6A" w:rsidP="004D0B6A">
      <w:pPr>
        <w:autoSpaceDE w:val="0"/>
        <w:autoSpaceDN w:val="0"/>
        <w:adjustRightInd w:val="0"/>
        <w:jc w:val="center"/>
      </w:pPr>
      <w:r w:rsidRPr="00220CE9">
        <w:rPr>
          <w:b/>
        </w:rPr>
        <w:t xml:space="preserve"> </w:t>
      </w:r>
      <w:r w:rsidRPr="00220CE9">
        <w:t xml:space="preserve"> (далее – муниципальная  программа)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946"/>
      </w:tblGrid>
      <w:tr w:rsidR="004D0B6A" w:rsidRPr="00FE4FC6" w14:paraId="4ADABA84" w14:textId="77777777" w:rsidTr="00F04F07">
        <w:trPr>
          <w:trHeight w:val="497"/>
        </w:trPr>
        <w:tc>
          <w:tcPr>
            <w:tcW w:w="2835" w:type="dxa"/>
          </w:tcPr>
          <w:p w14:paraId="1B1855ED" w14:textId="77777777" w:rsidR="004D0B6A" w:rsidRPr="00FE4FC6" w:rsidRDefault="004D0B6A" w:rsidP="004D0B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Ответственный             исполнитель программы</w:t>
            </w:r>
          </w:p>
        </w:tc>
        <w:tc>
          <w:tcPr>
            <w:tcW w:w="6946" w:type="dxa"/>
          </w:tcPr>
          <w:p w14:paraId="0FA5131B" w14:textId="5CD4CF1F" w:rsidR="00117F7E" w:rsidRPr="00FE4FC6" w:rsidRDefault="00675417" w:rsidP="004D0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117F7E" w:rsidRPr="00FE4FC6">
              <w:rPr>
                <w:sz w:val="20"/>
                <w:szCs w:val="20"/>
              </w:rPr>
              <w:t xml:space="preserve">тдел ЖКХ, </w:t>
            </w:r>
            <w:r w:rsidR="00117F7E">
              <w:rPr>
                <w:sz w:val="20"/>
                <w:szCs w:val="20"/>
              </w:rPr>
              <w:t>строительства, архитектуры,</w:t>
            </w:r>
            <w:r w:rsidR="00117F7E" w:rsidRPr="00FE4FC6">
              <w:rPr>
                <w:sz w:val="20"/>
                <w:szCs w:val="20"/>
              </w:rPr>
              <w:t xml:space="preserve"> транспорт</w:t>
            </w:r>
            <w:r w:rsidR="00117F7E">
              <w:rPr>
                <w:sz w:val="20"/>
                <w:szCs w:val="20"/>
              </w:rPr>
              <w:t>а</w:t>
            </w:r>
            <w:r w:rsidR="00117F7E" w:rsidRPr="00FE4FC6">
              <w:rPr>
                <w:sz w:val="20"/>
                <w:szCs w:val="20"/>
              </w:rPr>
              <w:t>, связи и экологии</w:t>
            </w:r>
            <w:r w:rsidR="002738B3">
              <w:rPr>
                <w:sz w:val="20"/>
                <w:szCs w:val="20"/>
              </w:rPr>
              <w:t xml:space="preserve"> Администрации Советского района Курской области</w:t>
            </w:r>
          </w:p>
        </w:tc>
      </w:tr>
      <w:tr w:rsidR="004D0B6A" w:rsidRPr="00FE4FC6" w14:paraId="790094EC" w14:textId="77777777" w:rsidTr="0097681A">
        <w:trPr>
          <w:trHeight w:val="157"/>
        </w:trPr>
        <w:tc>
          <w:tcPr>
            <w:tcW w:w="2835" w:type="dxa"/>
          </w:tcPr>
          <w:p w14:paraId="44322D46" w14:textId="77777777" w:rsidR="004D0B6A" w:rsidRPr="00FE4FC6" w:rsidRDefault="004D0B6A" w:rsidP="004D0B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Соисполнители             программы</w:t>
            </w:r>
          </w:p>
        </w:tc>
        <w:tc>
          <w:tcPr>
            <w:tcW w:w="6946" w:type="dxa"/>
          </w:tcPr>
          <w:p w14:paraId="53FFAFAB" w14:textId="6B1AB58C" w:rsidR="00F04F07" w:rsidRDefault="00F04F07" w:rsidP="004D0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</w:t>
            </w:r>
            <w:r w:rsidR="002738B3">
              <w:rPr>
                <w:sz w:val="20"/>
                <w:szCs w:val="20"/>
              </w:rPr>
              <w:t>дорожной инфраструктуры и благоустройства</w:t>
            </w:r>
            <w:r w:rsidR="00675417">
              <w:rPr>
                <w:sz w:val="20"/>
                <w:szCs w:val="20"/>
              </w:rPr>
              <w:t xml:space="preserve"> </w:t>
            </w:r>
            <w:r w:rsidR="002738B3">
              <w:rPr>
                <w:sz w:val="20"/>
                <w:szCs w:val="20"/>
              </w:rPr>
              <w:t>Администрации Советского района</w:t>
            </w:r>
            <w:r w:rsidR="001043C4">
              <w:rPr>
                <w:sz w:val="20"/>
                <w:szCs w:val="20"/>
              </w:rPr>
              <w:t>,</w:t>
            </w:r>
          </w:p>
          <w:p w14:paraId="130319C7" w14:textId="77777777" w:rsidR="00065CD5" w:rsidRPr="00FE4FC6" w:rsidRDefault="00065CD5" w:rsidP="004D0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Советского района</w:t>
            </w:r>
          </w:p>
        </w:tc>
      </w:tr>
      <w:tr w:rsidR="004D0B6A" w:rsidRPr="00FE4FC6" w14:paraId="7738B9A1" w14:textId="77777777" w:rsidTr="00D61970">
        <w:trPr>
          <w:trHeight w:val="429"/>
        </w:trPr>
        <w:tc>
          <w:tcPr>
            <w:tcW w:w="2835" w:type="dxa"/>
          </w:tcPr>
          <w:p w14:paraId="265E1354" w14:textId="77777777" w:rsidR="004D0B6A" w:rsidRPr="00FE4FC6" w:rsidRDefault="004D0B6A" w:rsidP="004D0B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Участники             программы</w:t>
            </w:r>
          </w:p>
        </w:tc>
        <w:tc>
          <w:tcPr>
            <w:tcW w:w="6946" w:type="dxa"/>
          </w:tcPr>
          <w:p w14:paraId="02183F15" w14:textId="77777777" w:rsidR="004D0B6A" w:rsidRPr="00FE4FC6" w:rsidRDefault="004D0B6A" w:rsidP="002738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отсутствуют</w:t>
            </w:r>
          </w:p>
        </w:tc>
      </w:tr>
      <w:tr w:rsidR="004D0B6A" w:rsidRPr="00FE4FC6" w14:paraId="18FCABDA" w14:textId="77777777" w:rsidTr="00010FA0">
        <w:trPr>
          <w:trHeight w:val="2366"/>
        </w:trPr>
        <w:tc>
          <w:tcPr>
            <w:tcW w:w="2835" w:type="dxa"/>
          </w:tcPr>
          <w:p w14:paraId="56364DC0" w14:textId="77777777" w:rsidR="004D0B6A" w:rsidRPr="00FE4FC6" w:rsidRDefault="004D0B6A" w:rsidP="004D0B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Подпрограммы             программы</w:t>
            </w:r>
          </w:p>
        </w:tc>
        <w:tc>
          <w:tcPr>
            <w:tcW w:w="6946" w:type="dxa"/>
          </w:tcPr>
          <w:p w14:paraId="7C519DAE" w14:textId="77777777" w:rsidR="00EF2C78" w:rsidRPr="00FE4FC6" w:rsidRDefault="004D0B6A" w:rsidP="004D0B6A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Подпрограмма 1 «Управление муниципальной программой и обеспечение условий  реализации</w:t>
            </w:r>
            <w:proofErr w:type="gramStart"/>
            <w:r w:rsidRPr="00FE4FC6">
              <w:rPr>
                <w:sz w:val="20"/>
                <w:szCs w:val="20"/>
              </w:rPr>
              <w:t>»-</w:t>
            </w:r>
            <w:proofErr w:type="gramEnd"/>
            <w:r w:rsidRPr="00FE4FC6">
              <w:rPr>
                <w:sz w:val="20"/>
                <w:szCs w:val="20"/>
              </w:rPr>
              <w:t>отсутствует</w:t>
            </w:r>
          </w:p>
          <w:p w14:paraId="621B21BB" w14:textId="77777777" w:rsidR="00EF2C78" w:rsidRPr="00FE4FC6" w:rsidRDefault="004D0B6A" w:rsidP="00EF2C78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 xml:space="preserve">Подпрограмма 2 «Развитие сети автомобильных    дорог в Советском районе Курской области»  (далее – подпрограмма 2); </w:t>
            </w:r>
          </w:p>
          <w:p w14:paraId="45E9F726" w14:textId="77777777" w:rsidR="00EF2C78" w:rsidRPr="00FE4FC6" w:rsidRDefault="004D0B6A" w:rsidP="004D0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Подпрограмма 3 «Развитие пассажирских перевозок в Советском районе Курской области» (далее – подпрограмма 3)</w:t>
            </w:r>
          </w:p>
          <w:p w14:paraId="3BBB3C14" w14:textId="77777777" w:rsidR="004D0B6A" w:rsidRPr="00FE4FC6" w:rsidRDefault="004D0B6A" w:rsidP="00EF2C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 xml:space="preserve">Подпрограмма 4 </w:t>
            </w:r>
            <w:r w:rsidR="005D4B9E" w:rsidRPr="005D4B9E">
              <w:rPr>
                <w:sz w:val="20"/>
                <w:szCs w:val="20"/>
              </w:rPr>
              <w:t>«</w:t>
            </w:r>
            <w:r w:rsidR="00EF2C78">
              <w:rPr>
                <w:sz w:val="20"/>
                <w:szCs w:val="20"/>
              </w:rPr>
              <w:t>Повышение безопасности дорожного движения, ф</w:t>
            </w:r>
            <w:r w:rsidR="005D4B9E" w:rsidRPr="005D4B9E">
              <w:rPr>
                <w:sz w:val="20"/>
                <w:szCs w:val="20"/>
              </w:rPr>
              <w:t>ормирование законопослушного поведения участников дорожного движения на территории Со</w:t>
            </w:r>
            <w:r w:rsidR="00EF2C78">
              <w:rPr>
                <w:sz w:val="20"/>
                <w:szCs w:val="20"/>
              </w:rPr>
              <w:t xml:space="preserve">ветского района Курской области» </w:t>
            </w:r>
            <w:r w:rsidRPr="00FE4FC6">
              <w:rPr>
                <w:sz w:val="20"/>
                <w:szCs w:val="20"/>
              </w:rPr>
              <w:t>(далее – подпрограмма 4)</w:t>
            </w:r>
          </w:p>
        </w:tc>
      </w:tr>
      <w:tr w:rsidR="004D0B6A" w:rsidRPr="00FE4FC6" w14:paraId="362EBF61" w14:textId="77777777" w:rsidTr="0097681A">
        <w:trPr>
          <w:trHeight w:val="157"/>
        </w:trPr>
        <w:tc>
          <w:tcPr>
            <w:tcW w:w="2835" w:type="dxa"/>
          </w:tcPr>
          <w:p w14:paraId="305982D8" w14:textId="77777777" w:rsidR="004D0B6A" w:rsidRPr="00FE4FC6" w:rsidRDefault="004D0B6A" w:rsidP="004D0B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Программно-целевые инструменты               программы</w:t>
            </w:r>
          </w:p>
        </w:tc>
        <w:tc>
          <w:tcPr>
            <w:tcW w:w="6946" w:type="dxa"/>
            <w:vAlign w:val="center"/>
          </w:tcPr>
          <w:p w14:paraId="74FD583B" w14:textId="77777777" w:rsidR="004D0B6A" w:rsidRPr="00FE4FC6" w:rsidRDefault="004D0B6A" w:rsidP="004D0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 xml:space="preserve"> отсутствуют</w:t>
            </w:r>
          </w:p>
        </w:tc>
      </w:tr>
      <w:tr w:rsidR="004D0B6A" w:rsidRPr="00FE4FC6" w14:paraId="198ADAF3" w14:textId="77777777" w:rsidTr="0097681A">
        <w:trPr>
          <w:trHeight w:val="157"/>
        </w:trPr>
        <w:tc>
          <w:tcPr>
            <w:tcW w:w="2835" w:type="dxa"/>
          </w:tcPr>
          <w:p w14:paraId="3A70AE1A" w14:textId="77777777" w:rsidR="004D0B6A" w:rsidRPr="00FE4FC6" w:rsidRDefault="004D0B6A" w:rsidP="004D0B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Цели программы</w:t>
            </w:r>
          </w:p>
        </w:tc>
        <w:tc>
          <w:tcPr>
            <w:tcW w:w="6946" w:type="dxa"/>
          </w:tcPr>
          <w:p w14:paraId="0FD3E853" w14:textId="77777777" w:rsidR="004D0B6A" w:rsidRPr="00FE4FC6" w:rsidRDefault="004D0B6A" w:rsidP="004D0B6A">
            <w:pPr>
              <w:numPr>
                <w:ilvl w:val="0"/>
                <w:numId w:val="41"/>
              </w:numPr>
              <w:tabs>
                <w:tab w:val="num" w:pos="423"/>
              </w:tabs>
              <w:autoSpaceDE w:val="0"/>
              <w:autoSpaceDN w:val="0"/>
              <w:adjustRightInd w:val="0"/>
              <w:ind w:left="0" w:hanging="374"/>
              <w:jc w:val="both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экономике;</w:t>
            </w:r>
          </w:p>
          <w:p w14:paraId="4F847990" w14:textId="77777777" w:rsidR="004D0B6A" w:rsidRPr="00FE4FC6" w:rsidRDefault="004D0B6A" w:rsidP="004D0B6A">
            <w:pPr>
              <w:numPr>
                <w:ilvl w:val="0"/>
                <w:numId w:val="41"/>
              </w:numPr>
              <w:tabs>
                <w:tab w:val="num" w:pos="423"/>
              </w:tabs>
              <w:autoSpaceDE w:val="0"/>
              <w:autoSpaceDN w:val="0"/>
              <w:adjustRightInd w:val="0"/>
              <w:ind w:left="0" w:hanging="374"/>
              <w:jc w:val="both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Повышение доступности и качества услуг транспортного комплекса для населения;</w:t>
            </w:r>
          </w:p>
          <w:p w14:paraId="2838791B" w14:textId="77777777" w:rsidR="004D0B6A" w:rsidRPr="00FE4FC6" w:rsidRDefault="004D0B6A" w:rsidP="004D0B6A">
            <w:pPr>
              <w:numPr>
                <w:ilvl w:val="0"/>
                <w:numId w:val="41"/>
              </w:numPr>
              <w:tabs>
                <w:tab w:val="num" w:pos="423"/>
              </w:tabs>
              <w:autoSpaceDE w:val="0"/>
              <w:autoSpaceDN w:val="0"/>
              <w:adjustRightInd w:val="0"/>
              <w:ind w:left="0" w:hanging="374"/>
              <w:jc w:val="both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 xml:space="preserve">Уменьшение количества погибших в дорожно-транспортных происшествиях.  </w:t>
            </w:r>
          </w:p>
        </w:tc>
      </w:tr>
      <w:tr w:rsidR="004D0B6A" w:rsidRPr="00FE4FC6" w14:paraId="4E2DCC96" w14:textId="77777777" w:rsidTr="00010FA0">
        <w:trPr>
          <w:trHeight w:val="1721"/>
        </w:trPr>
        <w:tc>
          <w:tcPr>
            <w:tcW w:w="2835" w:type="dxa"/>
            <w:tcBorders>
              <w:right w:val="single" w:sz="2" w:space="0" w:color="auto"/>
            </w:tcBorders>
          </w:tcPr>
          <w:p w14:paraId="7EFE6375" w14:textId="77777777" w:rsidR="004D0B6A" w:rsidRPr="00FE4FC6" w:rsidRDefault="004D0B6A" w:rsidP="004D0B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Задачи программы</w:t>
            </w:r>
          </w:p>
        </w:tc>
        <w:tc>
          <w:tcPr>
            <w:tcW w:w="6946" w:type="dxa"/>
            <w:tcBorders>
              <w:left w:val="single" w:sz="2" w:space="0" w:color="auto"/>
            </w:tcBorders>
          </w:tcPr>
          <w:p w14:paraId="003A6EC7" w14:textId="77777777" w:rsidR="004D0B6A" w:rsidRPr="00FE4FC6" w:rsidRDefault="004D0B6A" w:rsidP="004D0B6A">
            <w:pPr>
              <w:keepLines/>
              <w:widowControl w:val="0"/>
              <w:numPr>
                <w:ilvl w:val="0"/>
                <w:numId w:val="40"/>
              </w:numPr>
              <w:tabs>
                <w:tab w:val="num" w:pos="423"/>
              </w:tabs>
              <w:autoSpaceDE w:val="0"/>
              <w:autoSpaceDN w:val="0"/>
              <w:adjustRightInd w:val="0"/>
              <w:ind w:left="0" w:hanging="374"/>
              <w:jc w:val="both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Обеспечение требуемого технического состояния сети автомобильных дорог области, их пропускной способности, эффективно содействующей развитию экономики, улучшению качества жизни населения области, созданию безопасных условий движения;</w:t>
            </w:r>
          </w:p>
          <w:p w14:paraId="5CB871BA" w14:textId="77777777" w:rsidR="004D0B6A" w:rsidRPr="00FE4FC6" w:rsidRDefault="004D0B6A" w:rsidP="004D0B6A">
            <w:pPr>
              <w:keepLines/>
              <w:widowControl w:val="0"/>
              <w:numPr>
                <w:ilvl w:val="0"/>
                <w:numId w:val="40"/>
              </w:numPr>
              <w:tabs>
                <w:tab w:val="num" w:pos="423"/>
              </w:tabs>
              <w:autoSpaceDE w:val="0"/>
              <w:autoSpaceDN w:val="0"/>
              <w:adjustRightInd w:val="0"/>
              <w:ind w:left="0" w:hanging="374"/>
              <w:jc w:val="both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Удовлетворение потребностей населения Советского района Курской области в безопасных и качественных перевозках автомобильным транспортом;</w:t>
            </w:r>
          </w:p>
          <w:p w14:paraId="2AEFD792" w14:textId="77777777" w:rsidR="004D0B6A" w:rsidRPr="00FE4FC6" w:rsidRDefault="004D0B6A" w:rsidP="004D0B6A">
            <w:pPr>
              <w:numPr>
                <w:ilvl w:val="0"/>
                <w:numId w:val="40"/>
              </w:numPr>
              <w:tabs>
                <w:tab w:val="num" w:pos="423"/>
              </w:tabs>
              <w:ind w:left="0" w:hanging="374"/>
              <w:jc w:val="both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Сокращение смертности от дорожно-транспортных происшествий</w:t>
            </w:r>
          </w:p>
        </w:tc>
      </w:tr>
      <w:tr w:rsidR="004D0B6A" w:rsidRPr="00FE4FC6" w14:paraId="5541C9E8" w14:textId="77777777" w:rsidTr="001F08C1">
        <w:trPr>
          <w:trHeight w:val="1267"/>
        </w:trPr>
        <w:tc>
          <w:tcPr>
            <w:tcW w:w="2835" w:type="dxa"/>
          </w:tcPr>
          <w:p w14:paraId="4E0E7A72" w14:textId="77777777" w:rsidR="004D0B6A" w:rsidRPr="00FE4FC6" w:rsidRDefault="004D0B6A" w:rsidP="004D0B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Целевые индикаторы и показатели               программы</w:t>
            </w:r>
          </w:p>
        </w:tc>
        <w:tc>
          <w:tcPr>
            <w:tcW w:w="6946" w:type="dxa"/>
          </w:tcPr>
          <w:p w14:paraId="1C7C4D18" w14:textId="77777777" w:rsidR="004D0B6A" w:rsidRPr="00FE4FC6" w:rsidRDefault="004D0B6A" w:rsidP="004D0B6A">
            <w:pPr>
              <w:numPr>
                <w:ilvl w:val="0"/>
                <w:numId w:val="43"/>
              </w:numPr>
              <w:tabs>
                <w:tab w:val="clear" w:pos="754"/>
                <w:tab w:val="num" w:pos="423"/>
              </w:tabs>
              <w:ind w:left="0" w:hanging="374"/>
              <w:jc w:val="both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Доля протяженности автомобильных дорог общего пользования  или межмуниципального значения, соответствующих нормативным требованиям к транспортно-эксплуатационным показателям;</w:t>
            </w:r>
          </w:p>
          <w:p w14:paraId="67A657D9" w14:textId="77777777" w:rsidR="004D0B6A" w:rsidRPr="00FE4FC6" w:rsidRDefault="004D0B6A" w:rsidP="004D0B6A">
            <w:pPr>
              <w:numPr>
                <w:ilvl w:val="0"/>
                <w:numId w:val="43"/>
              </w:numPr>
              <w:tabs>
                <w:tab w:val="clear" w:pos="754"/>
                <w:tab w:val="num" w:pos="423"/>
              </w:tabs>
              <w:ind w:left="0" w:hanging="374"/>
              <w:jc w:val="both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Рост объема пассажирских перевозок транспортом общего пользования;</w:t>
            </w:r>
          </w:p>
          <w:p w14:paraId="738520A2" w14:textId="77777777" w:rsidR="004D0B6A" w:rsidRPr="00FE4FC6" w:rsidRDefault="004D0B6A" w:rsidP="004D0B6A">
            <w:pPr>
              <w:numPr>
                <w:ilvl w:val="0"/>
                <w:numId w:val="43"/>
              </w:numPr>
              <w:tabs>
                <w:tab w:val="clear" w:pos="754"/>
                <w:tab w:val="num" w:pos="423"/>
              </w:tabs>
              <w:ind w:left="0" w:hanging="374"/>
              <w:jc w:val="both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Число погибших в дорожно-транспортных происшествиях.</w:t>
            </w:r>
          </w:p>
        </w:tc>
      </w:tr>
      <w:tr w:rsidR="004D0B6A" w:rsidRPr="00FE4FC6" w14:paraId="4788826B" w14:textId="77777777" w:rsidTr="001F08C1">
        <w:trPr>
          <w:trHeight w:val="704"/>
        </w:trPr>
        <w:tc>
          <w:tcPr>
            <w:tcW w:w="2835" w:type="dxa"/>
          </w:tcPr>
          <w:p w14:paraId="57EBA837" w14:textId="77777777" w:rsidR="004D0B6A" w:rsidRPr="00FE4FC6" w:rsidRDefault="004D0B6A" w:rsidP="004D0B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Этапы и сроки           реализации                  программы</w:t>
            </w:r>
          </w:p>
        </w:tc>
        <w:tc>
          <w:tcPr>
            <w:tcW w:w="6946" w:type="dxa"/>
          </w:tcPr>
          <w:p w14:paraId="06A12525" w14:textId="77777777" w:rsidR="00771F14" w:rsidRPr="00FE4FC6" w:rsidRDefault="004D0B6A" w:rsidP="004D0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Срок реализации муниципальной программы 2015-20</w:t>
            </w:r>
            <w:r w:rsidR="00D47397">
              <w:rPr>
                <w:sz w:val="20"/>
                <w:szCs w:val="20"/>
              </w:rPr>
              <w:t>30</w:t>
            </w:r>
            <w:r w:rsidRPr="00FE4FC6">
              <w:rPr>
                <w:sz w:val="20"/>
                <w:szCs w:val="20"/>
              </w:rPr>
              <w:t xml:space="preserve"> годы. </w:t>
            </w:r>
          </w:p>
          <w:p w14:paraId="6F1AA3C7" w14:textId="77777777" w:rsidR="004D0B6A" w:rsidRPr="00FE4FC6" w:rsidRDefault="004D0B6A" w:rsidP="004D0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1 этап  2015-202</w:t>
            </w:r>
            <w:r w:rsidR="00771F14" w:rsidRPr="00FE4FC6">
              <w:rPr>
                <w:sz w:val="20"/>
                <w:szCs w:val="20"/>
              </w:rPr>
              <w:t>0</w:t>
            </w:r>
            <w:r w:rsidRPr="00FE4FC6">
              <w:rPr>
                <w:sz w:val="20"/>
                <w:szCs w:val="20"/>
              </w:rPr>
              <w:t xml:space="preserve"> годы</w:t>
            </w:r>
          </w:p>
          <w:p w14:paraId="6C09F0FE" w14:textId="77777777" w:rsidR="00771F14" w:rsidRDefault="00771F14" w:rsidP="004D0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2 этап 2021-20</w:t>
            </w:r>
            <w:r w:rsidR="002A5401">
              <w:rPr>
                <w:sz w:val="20"/>
                <w:szCs w:val="20"/>
              </w:rPr>
              <w:t>25</w:t>
            </w:r>
            <w:r w:rsidRPr="00FE4FC6">
              <w:rPr>
                <w:sz w:val="20"/>
                <w:szCs w:val="20"/>
              </w:rPr>
              <w:t xml:space="preserve"> годы</w:t>
            </w:r>
          </w:p>
          <w:p w14:paraId="546F2919" w14:textId="77777777" w:rsidR="002A5401" w:rsidRPr="00FE4FC6" w:rsidRDefault="002A5401" w:rsidP="004D0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этап 2026-2030 годы</w:t>
            </w:r>
          </w:p>
        </w:tc>
      </w:tr>
      <w:tr w:rsidR="004D0B6A" w:rsidRPr="00FE4FC6" w14:paraId="0924E4C7" w14:textId="77777777" w:rsidTr="0097681A">
        <w:trPr>
          <w:trHeight w:val="560"/>
        </w:trPr>
        <w:tc>
          <w:tcPr>
            <w:tcW w:w="2835" w:type="dxa"/>
          </w:tcPr>
          <w:p w14:paraId="5B0010A5" w14:textId="77777777" w:rsidR="004D0B6A" w:rsidRPr="00FE4FC6" w:rsidRDefault="004D0B6A" w:rsidP="004D0B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1" w:name="_Hlk64539646"/>
            <w:r w:rsidRPr="00FE4FC6">
              <w:rPr>
                <w:sz w:val="20"/>
                <w:szCs w:val="20"/>
              </w:rPr>
              <w:t>Объемы бюджетных ассигнований              программы</w:t>
            </w:r>
          </w:p>
        </w:tc>
        <w:tc>
          <w:tcPr>
            <w:tcW w:w="6946" w:type="dxa"/>
          </w:tcPr>
          <w:p w14:paraId="2C8B789D" w14:textId="27404DF8" w:rsidR="003B0A44" w:rsidRP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bookmarkStart w:id="2" w:name="_Hlk173853097"/>
            <w:bookmarkStart w:id="3" w:name="_Hlk149809049"/>
            <w:bookmarkStart w:id="4" w:name="_Hlk195525961"/>
            <w:r w:rsidRPr="003B0A44">
              <w:rPr>
                <w:rFonts w:eastAsia="Calibri"/>
                <w:sz w:val="20"/>
                <w:szCs w:val="20"/>
                <w:lang w:eastAsia="en-US"/>
              </w:rPr>
              <w:t>Общий объём финансовых средств на реализацию мероприятий муниципальной п</w:t>
            </w:r>
            <w:r w:rsidR="00604CD1">
              <w:rPr>
                <w:rFonts w:eastAsia="Calibri"/>
                <w:sz w:val="20"/>
                <w:szCs w:val="20"/>
                <w:lang w:eastAsia="en-US"/>
              </w:rPr>
              <w:t xml:space="preserve">рограммы составляет </w:t>
            </w:r>
            <w:r w:rsidR="008A15A6" w:rsidRPr="00842617">
              <w:rPr>
                <w:rFonts w:eastAsia="Calibri"/>
                <w:sz w:val="20"/>
                <w:szCs w:val="20"/>
                <w:lang w:eastAsia="en-US"/>
              </w:rPr>
              <w:t>835149,63057</w:t>
            </w:r>
            <w:r w:rsidRPr="00842617">
              <w:rPr>
                <w:rFonts w:eastAsia="Calibri"/>
                <w:sz w:val="20"/>
                <w:szCs w:val="20"/>
                <w:lang w:eastAsia="en-US"/>
              </w:rPr>
              <w:t xml:space="preserve"> тыс. рублей; за счет средств областного бюджета </w:t>
            </w:r>
            <w:r w:rsidR="00E7656A" w:rsidRPr="00842617">
              <w:rPr>
                <w:rFonts w:eastAsia="Calibri"/>
                <w:sz w:val="20"/>
                <w:szCs w:val="20"/>
                <w:lang w:eastAsia="en-US"/>
              </w:rPr>
              <w:t>503409,56838</w:t>
            </w:r>
            <w:r w:rsidRPr="00842617">
              <w:rPr>
                <w:rFonts w:eastAsia="Calibri"/>
                <w:sz w:val="20"/>
                <w:szCs w:val="20"/>
                <w:lang w:eastAsia="en-US"/>
              </w:rPr>
              <w:t xml:space="preserve">тыс. рублей, за счёт средств бюджета муниципального района </w:t>
            </w:r>
            <w:r w:rsidR="00E7656A" w:rsidRPr="00842617">
              <w:rPr>
                <w:rFonts w:eastAsia="Calibri"/>
                <w:sz w:val="20"/>
                <w:szCs w:val="20"/>
                <w:lang w:eastAsia="en-US"/>
              </w:rPr>
              <w:t>33119</w:t>
            </w:r>
            <w:r w:rsidR="00650642" w:rsidRPr="00842617"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="00E7656A" w:rsidRPr="00842617">
              <w:rPr>
                <w:rFonts w:eastAsia="Calibri"/>
                <w:sz w:val="20"/>
                <w:szCs w:val="20"/>
                <w:lang w:eastAsia="en-US"/>
              </w:rPr>
              <w:t>,54211</w:t>
            </w:r>
            <w:r w:rsidRPr="00842617">
              <w:rPr>
                <w:rFonts w:eastAsia="Calibri"/>
                <w:sz w:val="20"/>
                <w:szCs w:val="20"/>
                <w:lang w:eastAsia="en-US"/>
              </w:rPr>
              <w:t>тыс. рублей, за счет средств бюджета сельсовета 545,52008 тыс. рублей, в том числе</w:t>
            </w: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по годам:</w:t>
            </w:r>
          </w:p>
          <w:p w14:paraId="7D9EDD5F" w14:textId="77777777" w:rsidR="003B0A44" w:rsidRP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2015 год- 9999,7537 тыс. рублей;</w:t>
            </w:r>
          </w:p>
          <w:p w14:paraId="529F8A82" w14:textId="77777777" w:rsidR="003B0A44" w:rsidRP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2016 год- 33917,49665 тыс. рублей;</w:t>
            </w:r>
          </w:p>
          <w:p w14:paraId="4D9186F3" w14:textId="77777777" w:rsidR="003B0A44" w:rsidRP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2017 год- 12659,56858 тыс. рублей;</w:t>
            </w:r>
          </w:p>
          <w:p w14:paraId="62F2FD6E" w14:textId="77777777" w:rsidR="003B0A44" w:rsidRP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2018 год- 18592,13230 тыс. рублей;</w:t>
            </w:r>
          </w:p>
          <w:p w14:paraId="1EF1470B" w14:textId="77777777" w:rsidR="003B0A44" w:rsidRP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2019 год- 23086,70251 тыс. рублей;</w:t>
            </w:r>
          </w:p>
          <w:p w14:paraId="293F41EC" w14:textId="77777777" w:rsidR="003B0A44" w:rsidRP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A44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 2020 год- 44425,57128 тыс. рублей;</w:t>
            </w:r>
          </w:p>
          <w:p w14:paraId="7AD0B4CD" w14:textId="77777777" w:rsidR="003B0A44" w:rsidRP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2021 год- 88310,21247 тыс. рублей.</w:t>
            </w:r>
          </w:p>
          <w:p w14:paraId="33B513E9" w14:textId="77777777" w:rsidR="003B0A44" w:rsidRP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2022 год- </w:t>
            </w:r>
            <w:r w:rsidR="00B950C2">
              <w:rPr>
                <w:rFonts w:eastAsia="Calibri"/>
                <w:sz w:val="20"/>
                <w:szCs w:val="20"/>
                <w:lang w:eastAsia="en-US"/>
              </w:rPr>
              <w:t>153826,24641</w:t>
            </w: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тыс. рублей.</w:t>
            </w:r>
          </w:p>
          <w:p w14:paraId="44C999CD" w14:textId="77777777" w:rsidR="003B0A44" w:rsidRP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2023 год- </w:t>
            </w:r>
            <w:r w:rsidR="00173B23">
              <w:rPr>
                <w:rFonts w:eastAsia="Calibri"/>
                <w:sz w:val="20"/>
                <w:szCs w:val="20"/>
                <w:lang w:eastAsia="en-US"/>
              </w:rPr>
              <w:t>208170,07997</w:t>
            </w: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тыс. рублей.</w:t>
            </w:r>
          </w:p>
          <w:p w14:paraId="051E243E" w14:textId="32D071CC" w:rsid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2024 год- </w:t>
            </w:r>
            <w:r w:rsidR="00AB7023">
              <w:rPr>
                <w:rFonts w:eastAsia="Calibri"/>
                <w:sz w:val="20"/>
                <w:szCs w:val="20"/>
                <w:lang w:eastAsia="en-US"/>
              </w:rPr>
              <w:t>54906,38395</w:t>
            </w: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тыс. рублей.</w:t>
            </w:r>
          </w:p>
          <w:p w14:paraId="70611F09" w14:textId="0123B1A8" w:rsidR="00B950C2" w:rsidRDefault="00B950C2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2025 год</w:t>
            </w:r>
            <w:r w:rsidRPr="00842617"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 w:rsidR="00B032D0">
              <w:rPr>
                <w:rFonts w:eastAsia="Calibri"/>
                <w:sz w:val="20"/>
                <w:szCs w:val="20"/>
                <w:lang w:eastAsia="en-US"/>
              </w:rPr>
              <w:t>94706,50775</w:t>
            </w:r>
            <w:r w:rsidRPr="00842617">
              <w:rPr>
                <w:rFonts w:eastAsia="Calibri"/>
                <w:sz w:val="20"/>
                <w:szCs w:val="20"/>
                <w:lang w:eastAsia="en-US"/>
              </w:rPr>
              <w:t>тыс</w:t>
            </w:r>
            <w:r>
              <w:rPr>
                <w:rFonts w:eastAsia="Calibri"/>
                <w:sz w:val="20"/>
                <w:szCs w:val="20"/>
                <w:lang w:eastAsia="en-US"/>
              </w:rPr>
              <w:t>. рублей.</w:t>
            </w:r>
          </w:p>
          <w:p w14:paraId="58F0852B" w14:textId="726D05A6" w:rsidR="00584189" w:rsidRDefault="00584189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2026 год-</w:t>
            </w:r>
            <w:r w:rsidR="00ED08D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3E2F4C">
              <w:rPr>
                <w:rFonts w:eastAsia="Calibri"/>
                <w:sz w:val="20"/>
                <w:szCs w:val="20"/>
                <w:lang w:eastAsia="en-US"/>
              </w:rPr>
              <w:t>7</w:t>
            </w:r>
            <w:r w:rsidR="00ED08DD"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="00B01BA2">
              <w:rPr>
                <w:rFonts w:eastAsia="Calibri"/>
                <w:sz w:val="20"/>
                <w:szCs w:val="20"/>
                <w:lang w:eastAsia="en-US"/>
              </w:rPr>
              <w:t>524</w:t>
            </w:r>
            <w:r w:rsidR="00ED08DD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B01BA2">
              <w:rPr>
                <w:rFonts w:eastAsia="Calibri"/>
                <w:sz w:val="20"/>
                <w:szCs w:val="20"/>
                <w:lang w:eastAsia="en-US"/>
              </w:rPr>
              <w:t>212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тыс.</w:t>
            </w:r>
            <w:r w:rsidR="00EE441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рублей</w:t>
            </w:r>
          </w:p>
          <w:p w14:paraId="1E31A7DA" w14:textId="6A67C69B" w:rsidR="00AB572A" w:rsidRDefault="00AB572A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2027 год- </w:t>
            </w:r>
            <w:r w:rsidR="00B01BA2">
              <w:rPr>
                <w:rFonts w:eastAsia="Calibri"/>
                <w:sz w:val="20"/>
                <w:szCs w:val="20"/>
                <w:lang w:eastAsia="en-US"/>
              </w:rPr>
              <w:t>17354,709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тыс. рублей</w:t>
            </w:r>
          </w:p>
          <w:p w14:paraId="720118E1" w14:textId="77777777" w:rsidR="00AB572A" w:rsidRDefault="00AB572A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2028 год- 0,0 тыс. рублей</w:t>
            </w:r>
          </w:p>
          <w:p w14:paraId="2F2462E8" w14:textId="77777777" w:rsidR="00AB572A" w:rsidRDefault="00AB572A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2029 год- 0,0 тыс. рублей</w:t>
            </w:r>
          </w:p>
          <w:p w14:paraId="21F318CD" w14:textId="77777777" w:rsidR="00AB572A" w:rsidRDefault="00AB572A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2030 год- 0,0 тыс. рублей</w:t>
            </w:r>
          </w:p>
          <w:bookmarkEnd w:id="2"/>
          <w:p w14:paraId="060B44FF" w14:textId="77777777" w:rsidR="00CA6193" w:rsidRPr="003B0A44" w:rsidRDefault="00CA6193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bookmarkEnd w:id="3"/>
          <w:p w14:paraId="796299EA" w14:textId="77777777" w:rsidR="003B0A44" w:rsidRP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A44">
              <w:rPr>
                <w:rFonts w:eastAsia="Calibri"/>
                <w:sz w:val="20"/>
                <w:szCs w:val="20"/>
                <w:lang w:eastAsia="en-US"/>
              </w:rPr>
              <w:t>Общий объем финансовых средств подпрограммы 1 составляет  0,00тыс. рублей, в том числе:</w:t>
            </w:r>
          </w:p>
          <w:p w14:paraId="56B79773" w14:textId="77777777" w:rsid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A44">
              <w:rPr>
                <w:rFonts w:eastAsia="Calibri"/>
                <w:sz w:val="20"/>
                <w:szCs w:val="20"/>
                <w:lang w:eastAsia="en-US"/>
              </w:rPr>
              <w:t>2015 год – 20</w:t>
            </w:r>
            <w:r w:rsidR="00D47397">
              <w:rPr>
                <w:rFonts w:eastAsia="Calibri"/>
                <w:sz w:val="20"/>
                <w:szCs w:val="20"/>
                <w:lang w:eastAsia="en-US"/>
              </w:rPr>
              <w:t>30</w:t>
            </w: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год -  0,0 тыс. рублей;</w:t>
            </w:r>
          </w:p>
          <w:p w14:paraId="41F19651" w14:textId="77777777" w:rsidR="00BB5C40" w:rsidRPr="003B0A44" w:rsidRDefault="00BB5C40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5C39F0EA" w14:textId="379F802D" w:rsidR="003B0A44" w:rsidRPr="00842617" w:rsidRDefault="003B0A44" w:rsidP="003B0A4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bookmarkStart w:id="5" w:name="_Hlk173853134"/>
            <w:r w:rsidRPr="00842617">
              <w:rPr>
                <w:rFonts w:eastAsia="Calibri"/>
                <w:sz w:val="18"/>
                <w:szCs w:val="18"/>
                <w:lang w:eastAsia="en-US"/>
              </w:rPr>
              <w:t>Общий объём финансовых средств подпр</w:t>
            </w:r>
            <w:r w:rsidR="00554131" w:rsidRPr="00842617">
              <w:rPr>
                <w:rFonts w:eastAsia="Calibri"/>
                <w:sz w:val="18"/>
                <w:szCs w:val="18"/>
                <w:lang w:eastAsia="en-US"/>
              </w:rPr>
              <w:t xml:space="preserve">ограммы 2 составляет </w:t>
            </w:r>
            <w:r w:rsidR="00E331CA" w:rsidRPr="00842617">
              <w:rPr>
                <w:rFonts w:eastAsia="Calibri"/>
                <w:sz w:val="18"/>
                <w:szCs w:val="18"/>
                <w:lang w:eastAsia="en-US"/>
              </w:rPr>
              <w:t>804927,24712</w:t>
            </w:r>
            <w:r w:rsidRPr="00842617">
              <w:rPr>
                <w:rFonts w:eastAsia="Calibri"/>
                <w:sz w:val="18"/>
                <w:szCs w:val="18"/>
                <w:lang w:eastAsia="en-US"/>
              </w:rPr>
              <w:t xml:space="preserve"> тыс. рублей; за счет средств областного бюджета </w:t>
            </w:r>
            <w:r w:rsidR="00E331CA" w:rsidRPr="00842617">
              <w:rPr>
                <w:rFonts w:eastAsia="Calibri"/>
                <w:sz w:val="18"/>
                <w:szCs w:val="18"/>
                <w:lang w:eastAsia="en-US"/>
              </w:rPr>
              <w:t xml:space="preserve">503409,56838 </w:t>
            </w:r>
            <w:r w:rsidRPr="00842617">
              <w:rPr>
                <w:rFonts w:eastAsia="Calibri"/>
                <w:sz w:val="18"/>
                <w:szCs w:val="18"/>
                <w:lang w:eastAsia="en-US"/>
              </w:rPr>
              <w:t xml:space="preserve">тыс. рублей, за счёт средств бюджета муниципального района </w:t>
            </w:r>
            <w:r w:rsidR="00E331CA" w:rsidRPr="00842617">
              <w:rPr>
                <w:rFonts w:eastAsia="Calibri"/>
                <w:sz w:val="18"/>
                <w:szCs w:val="18"/>
                <w:lang w:eastAsia="en-US"/>
              </w:rPr>
              <w:t xml:space="preserve">300972,15866 </w:t>
            </w:r>
            <w:r w:rsidRPr="00842617">
              <w:rPr>
                <w:rFonts w:eastAsia="Calibri"/>
                <w:sz w:val="18"/>
                <w:szCs w:val="18"/>
                <w:lang w:eastAsia="en-US"/>
              </w:rPr>
              <w:t>тыс. рублей, за счет средств бюджета сельсовета 545,52008 тыс. рублей, в том числе по годам:</w:t>
            </w:r>
          </w:p>
          <w:p w14:paraId="35DC2E8E" w14:textId="77777777" w:rsidR="003B0A44" w:rsidRPr="00842617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42617">
              <w:rPr>
                <w:rFonts w:eastAsia="Calibri"/>
                <w:sz w:val="20"/>
                <w:szCs w:val="20"/>
                <w:lang w:eastAsia="en-US"/>
              </w:rPr>
              <w:t xml:space="preserve"> 2015 год- 8799,7537 тыс. рублей;</w:t>
            </w:r>
          </w:p>
          <w:p w14:paraId="5AF2C67D" w14:textId="77777777" w:rsidR="003B0A44" w:rsidRPr="00842617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42617">
              <w:rPr>
                <w:rFonts w:eastAsia="Calibri"/>
                <w:sz w:val="20"/>
                <w:szCs w:val="20"/>
                <w:lang w:eastAsia="en-US"/>
              </w:rPr>
              <w:t xml:space="preserve"> 2016 год- 32702,49665 тыс. рублей;</w:t>
            </w:r>
          </w:p>
          <w:p w14:paraId="2EB59F80" w14:textId="77777777" w:rsidR="003B0A44" w:rsidRPr="00842617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42617">
              <w:rPr>
                <w:rFonts w:eastAsia="Calibri"/>
                <w:sz w:val="20"/>
                <w:szCs w:val="20"/>
                <w:lang w:eastAsia="en-US"/>
              </w:rPr>
              <w:t xml:space="preserve"> 2017 год- 11418,43538 тыс. рублей;</w:t>
            </w:r>
          </w:p>
          <w:p w14:paraId="08B4AF2B" w14:textId="77777777" w:rsidR="003B0A44" w:rsidRPr="00842617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42617">
              <w:rPr>
                <w:rFonts w:eastAsia="Calibri"/>
                <w:sz w:val="20"/>
                <w:szCs w:val="20"/>
                <w:lang w:eastAsia="en-US"/>
              </w:rPr>
              <w:t xml:space="preserve"> 2018 год- 17230,73590 тыс. рублей;</w:t>
            </w:r>
          </w:p>
          <w:p w14:paraId="16B0CAE8" w14:textId="77777777" w:rsidR="003B0A44" w:rsidRPr="00842617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42617">
              <w:rPr>
                <w:rFonts w:eastAsia="Calibri"/>
                <w:sz w:val="20"/>
                <w:szCs w:val="20"/>
                <w:lang w:eastAsia="en-US"/>
              </w:rPr>
              <w:t xml:space="preserve"> 2019 год- 21226,75851 тыс. рублей;</w:t>
            </w:r>
          </w:p>
          <w:p w14:paraId="1764E84C" w14:textId="77777777" w:rsidR="003B0A44" w:rsidRPr="00842617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42617">
              <w:rPr>
                <w:rFonts w:eastAsia="Calibri"/>
                <w:sz w:val="20"/>
                <w:szCs w:val="20"/>
                <w:lang w:eastAsia="en-US"/>
              </w:rPr>
              <w:t xml:space="preserve"> 2020 год- 42751,34328 тыс. рублей;</w:t>
            </w:r>
          </w:p>
          <w:p w14:paraId="15306010" w14:textId="77777777" w:rsidR="003B0A44" w:rsidRPr="00842617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42617">
              <w:rPr>
                <w:rFonts w:eastAsia="Calibri"/>
                <w:sz w:val="20"/>
                <w:szCs w:val="20"/>
                <w:lang w:eastAsia="en-US"/>
              </w:rPr>
              <w:t xml:space="preserve"> 2021 год- 85984,28247 тыс. рублей</w:t>
            </w:r>
          </w:p>
          <w:p w14:paraId="7BE1FEFB" w14:textId="77777777" w:rsidR="003B0A44" w:rsidRPr="00842617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42617">
              <w:rPr>
                <w:rFonts w:eastAsia="Calibri"/>
                <w:sz w:val="20"/>
                <w:szCs w:val="20"/>
                <w:lang w:eastAsia="en-US"/>
              </w:rPr>
              <w:t xml:space="preserve"> 2022 год- </w:t>
            </w:r>
            <w:r w:rsidR="00137DAB" w:rsidRPr="00842617">
              <w:rPr>
                <w:rFonts w:eastAsia="Calibri"/>
                <w:sz w:val="20"/>
                <w:szCs w:val="20"/>
                <w:lang w:eastAsia="en-US"/>
              </w:rPr>
              <w:t>151083,1464</w:t>
            </w:r>
            <w:r w:rsidRPr="00842617">
              <w:rPr>
                <w:rFonts w:eastAsia="Calibri"/>
                <w:sz w:val="20"/>
                <w:szCs w:val="20"/>
                <w:lang w:eastAsia="en-US"/>
              </w:rPr>
              <w:t xml:space="preserve"> тыс. рублей</w:t>
            </w:r>
          </w:p>
          <w:p w14:paraId="27FFD3BA" w14:textId="77777777" w:rsidR="003B0A44" w:rsidRPr="00842617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42617">
              <w:rPr>
                <w:rFonts w:eastAsia="Calibri"/>
                <w:sz w:val="20"/>
                <w:szCs w:val="20"/>
                <w:lang w:eastAsia="en-US"/>
              </w:rPr>
              <w:t xml:space="preserve"> 2023 год- </w:t>
            </w:r>
            <w:r w:rsidR="00173B23" w:rsidRPr="00842617">
              <w:rPr>
                <w:rFonts w:eastAsia="Calibri"/>
                <w:sz w:val="20"/>
                <w:szCs w:val="20"/>
                <w:lang w:eastAsia="en-US"/>
              </w:rPr>
              <w:t>205110,07997</w:t>
            </w:r>
            <w:r w:rsidRPr="00842617">
              <w:rPr>
                <w:rFonts w:eastAsia="Calibri"/>
                <w:sz w:val="20"/>
                <w:szCs w:val="20"/>
                <w:lang w:eastAsia="en-US"/>
              </w:rPr>
              <w:t xml:space="preserve"> тыс. рублей</w:t>
            </w:r>
          </w:p>
          <w:p w14:paraId="1C6A59D1" w14:textId="06C0217E" w:rsidR="003B0A44" w:rsidRPr="00842617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42617">
              <w:rPr>
                <w:rFonts w:eastAsia="Calibri"/>
                <w:sz w:val="20"/>
                <w:szCs w:val="20"/>
                <w:lang w:eastAsia="en-US"/>
              </w:rPr>
              <w:t xml:space="preserve"> 2024 год- </w:t>
            </w:r>
            <w:r w:rsidR="00AB7023" w:rsidRPr="00842617">
              <w:rPr>
                <w:rFonts w:eastAsia="Calibri"/>
                <w:sz w:val="20"/>
                <w:szCs w:val="20"/>
                <w:lang w:eastAsia="en-US"/>
              </w:rPr>
              <w:t>51504,7321</w:t>
            </w:r>
            <w:r w:rsidRPr="00842617">
              <w:rPr>
                <w:rFonts w:eastAsia="Calibri"/>
                <w:sz w:val="20"/>
                <w:szCs w:val="20"/>
                <w:lang w:eastAsia="en-US"/>
              </w:rPr>
              <w:t xml:space="preserve"> тыс. рублей</w:t>
            </w:r>
          </w:p>
          <w:p w14:paraId="37047933" w14:textId="21315808" w:rsidR="003B0A44" w:rsidRPr="00842617" w:rsidRDefault="00137DAB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42617">
              <w:rPr>
                <w:rFonts w:eastAsia="Calibri"/>
                <w:sz w:val="20"/>
                <w:szCs w:val="20"/>
                <w:lang w:eastAsia="en-US"/>
              </w:rPr>
              <w:t xml:space="preserve"> 2025 год- </w:t>
            </w:r>
            <w:r w:rsidR="00B032D0">
              <w:rPr>
                <w:rFonts w:eastAsia="Calibri"/>
                <w:sz w:val="20"/>
                <w:szCs w:val="20"/>
                <w:lang w:eastAsia="en-US"/>
              </w:rPr>
              <w:t>90766,50775</w:t>
            </w:r>
            <w:r w:rsidRPr="00842617">
              <w:rPr>
                <w:rFonts w:eastAsia="Calibri"/>
                <w:sz w:val="20"/>
                <w:szCs w:val="20"/>
                <w:lang w:eastAsia="en-US"/>
              </w:rPr>
              <w:t xml:space="preserve"> тыс. рублей</w:t>
            </w:r>
          </w:p>
          <w:p w14:paraId="41AA5DF0" w14:textId="0E7ED462" w:rsidR="00584189" w:rsidRDefault="00584189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42617">
              <w:rPr>
                <w:rFonts w:eastAsia="Calibri"/>
                <w:sz w:val="20"/>
                <w:szCs w:val="20"/>
                <w:lang w:eastAsia="en-US"/>
              </w:rPr>
              <w:t xml:space="preserve"> 2026 год-</w:t>
            </w:r>
            <w:r w:rsidR="00173B23" w:rsidRPr="0084261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421505" w:rsidRPr="00842617">
              <w:rPr>
                <w:rFonts w:eastAsia="Calibri"/>
                <w:sz w:val="20"/>
                <w:szCs w:val="20"/>
                <w:lang w:eastAsia="en-US"/>
              </w:rPr>
              <w:t>7</w:t>
            </w:r>
            <w:r w:rsidR="00B01BA2" w:rsidRPr="00842617">
              <w:rPr>
                <w:rFonts w:eastAsia="Calibri"/>
                <w:sz w:val="20"/>
                <w:szCs w:val="20"/>
                <w:lang w:eastAsia="en-US"/>
              </w:rPr>
              <w:t>1144</w:t>
            </w:r>
            <w:r w:rsidR="00ED08DD" w:rsidRPr="00842617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B01BA2" w:rsidRPr="00842617">
              <w:rPr>
                <w:rFonts w:eastAsia="Calibri"/>
                <w:sz w:val="20"/>
                <w:szCs w:val="20"/>
                <w:lang w:eastAsia="en-US"/>
              </w:rPr>
              <w:t>212</w:t>
            </w:r>
            <w:r w:rsidRPr="00842617">
              <w:rPr>
                <w:rFonts w:eastAsia="Calibri"/>
                <w:sz w:val="20"/>
                <w:szCs w:val="20"/>
                <w:lang w:eastAsia="en-US"/>
              </w:rPr>
              <w:t xml:space="preserve">  тыс. рублей</w:t>
            </w:r>
          </w:p>
          <w:p w14:paraId="3FE293CF" w14:textId="1266CC0A" w:rsidR="00AB572A" w:rsidRDefault="00AB572A" w:rsidP="00AB572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2027 год- </w:t>
            </w:r>
            <w:r w:rsidR="00B01BA2">
              <w:rPr>
                <w:rFonts w:eastAsia="Calibri"/>
                <w:sz w:val="20"/>
                <w:szCs w:val="20"/>
                <w:lang w:eastAsia="en-US"/>
              </w:rPr>
              <w:t>13974,709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тыс. рублей</w:t>
            </w:r>
          </w:p>
          <w:p w14:paraId="724D3AF2" w14:textId="77777777" w:rsidR="00AB572A" w:rsidRDefault="00AB572A" w:rsidP="00AB572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2028 год- 0,0 тыс. рублей</w:t>
            </w:r>
          </w:p>
          <w:p w14:paraId="17DB5273" w14:textId="77777777" w:rsidR="00AB572A" w:rsidRDefault="00AB572A" w:rsidP="00AB572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2029 год- 0,0 тыс. рублей</w:t>
            </w:r>
          </w:p>
          <w:p w14:paraId="53F6B50E" w14:textId="77777777" w:rsidR="00AB572A" w:rsidRPr="003B0A44" w:rsidRDefault="00AB572A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2030 год- 0,0 тыс. рублей</w:t>
            </w:r>
          </w:p>
          <w:bookmarkEnd w:id="5"/>
          <w:p w14:paraId="3A8CCB87" w14:textId="58D1BB10" w:rsidR="003B0A44" w:rsidRPr="001043C4" w:rsidRDefault="003B0A44" w:rsidP="003B0A4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043C4">
              <w:rPr>
                <w:rFonts w:eastAsia="Calibri"/>
                <w:sz w:val="18"/>
                <w:szCs w:val="18"/>
                <w:lang w:eastAsia="en-US"/>
              </w:rPr>
              <w:t xml:space="preserve">На реализацию подпрограммы 3 предусмотрено направить </w:t>
            </w:r>
            <w:r w:rsidR="00B01BA2">
              <w:rPr>
                <w:rFonts w:eastAsia="Calibri"/>
                <w:sz w:val="18"/>
                <w:szCs w:val="18"/>
                <w:lang w:eastAsia="en-US"/>
              </w:rPr>
              <w:t>28570,0</w:t>
            </w:r>
            <w:r w:rsidRPr="001043C4">
              <w:rPr>
                <w:rFonts w:eastAsia="Calibri"/>
                <w:sz w:val="18"/>
                <w:szCs w:val="18"/>
                <w:lang w:eastAsia="en-US"/>
              </w:rPr>
              <w:t xml:space="preserve"> тыс. рублей; за счет средств областного бюджета 0,0 тыс. рублей, за счёт средств бюджета муниципального района </w:t>
            </w:r>
            <w:r w:rsidR="00B01BA2">
              <w:rPr>
                <w:rFonts w:eastAsia="Calibri"/>
                <w:sz w:val="18"/>
                <w:szCs w:val="18"/>
                <w:lang w:eastAsia="en-US"/>
              </w:rPr>
              <w:t>28570,0</w:t>
            </w:r>
            <w:r w:rsidRPr="001043C4">
              <w:rPr>
                <w:rFonts w:eastAsia="Calibri"/>
                <w:sz w:val="18"/>
                <w:szCs w:val="18"/>
                <w:lang w:eastAsia="en-US"/>
              </w:rPr>
              <w:t xml:space="preserve"> тыс. рублей, в том числе по годам:</w:t>
            </w:r>
          </w:p>
          <w:p w14:paraId="4668D408" w14:textId="77777777" w:rsidR="003B0A44" w:rsidRP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2015 год-1200,0 тыс. рублей;</w:t>
            </w:r>
          </w:p>
          <w:p w14:paraId="3E9B1684" w14:textId="77777777" w:rsidR="003B0A44" w:rsidRP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2016 год- 1200,0 тыс. рублей;</w:t>
            </w:r>
          </w:p>
          <w:p w14:paraId="5EBB9719" w14:textId="77777777" w:rsidR="003B0A44" w:rsidRP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2017 год- 1200,0 тыс. рублей;</w:t>
            </w:r>
          </w:p>
          <w:p w14:paraId="5DA08F6B" w14:textId="77777777" w:rsidR="003B0A44" w:rsidRP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2018 год- 1200,0 тыс. рублей;</w:t>
            </w:r>
          </w:p>
          <w:p w14:paraId="73AAE6F1" w14:textId="77777777" w:rsidR="003B0A44" w:rsidRP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2019 год- 1200,0 тыс. рублей;</w:t>
            </w:r>
          </w:p>
          <w:p w14:paraId="7E6A9B0A" w14:textId="77777777" w:rsidR="003B0A44" w:rsidRP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2020 год- 1650,0 тыс. рублей;</w:t>
            </w:r>
          </w:p>
          <w:p w14:paraId="5ACAD9A0" w14:textId="77777777" w:rsidR="003B0A44" w:rsidRP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2021 год- 2250,0 тыс. рублей.</w:t>
            </w:r>
          </w:p>
          <w:p w14:paraId="330BA6DE" w14:textId="77777777" w:rsidR="003B0A44" w:rsidRP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2022 год- 2</w:t>
            </w:r>
            <w:r w:rsidR="00137DAB"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="00FC22EB"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Pr="003B0A44">
              <w:rPr>
                <w:rFonts w:eastAsia="Calibri"/>
                <w:sz w:val="20"/>
                <w:szCs w:val="20"/>
                <w:lang w:eastAsia="en-US"/>
              </w:rPr>
              <w:t>0,0 тыс. рублей;</w:t>
            </w:r>
          </w:p>
          <w:p w14:paraId="610D6106" w14:textId="77777777" w:rsidR="003B0A44" w:rsidRP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2023 год- 2</w:t>
            </w:r>
            <w:r w:rsidR="00332156">
              <w:rPr>
                <w:rFonts w:eastAsia="Calibri"/>
                <w:sz w:val="20"/>
                <w:szCs w:val="20"/>
                <w:lang w:eastAsia="en-US"/>
              </w:rPr>
              <w:t>910</w:t>
            </w:r>
            <w:r w:rsidRPr="003B0A44">
              <w:rPr>
                <w:rFonts w:eastAsia="Calibri"/>
                <w:sz w:val="20"/>
                <w:szCs w:val="20"/>
                <w:lang w:eastAsia="en-US"/>
              </w:rPr>
              <w:t>,0 тыс. рублей;</w:t>
            </w:r>
          </w:p>
          <w:p w14:paraId="594FFCDE" w14:textId="38A2F385" w:rsid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2024 год- </w:t>
            </w:r>
            <w:r w:rsidR="00ED08DD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="00AB7023">
              <w:rPr>
                <w:rFonts w:eastAsia="Calibri"/>
                <w:sz w:val="20"/>
                <w:szCs w:val="20"/>
                <w:lang w:eastAsia="en-US"/>
              </w:rPr>
              <w:t>28</w:t>
            </w:r>
            <w:r w:rsidR="00ED08DD">
              <w:rPr>
                <w:rFonts w:eastAsia="Calibri"/>
                <w:sz w:val="20"/>
                <w:szCs w:val="20"/>
                <w:lang w:eastAsia="en-US"/>
              </w:rPr>
              <w:t>0,0</w:t>
            </w: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тыс. рублей.</w:t>
            </w:r>
          </w:p>
          <w:p w14:paraId="6CA4BABF" w14:textId="7AAB3E0C" w:rsidR="00137DAB" w:rsidRDefault="00137DAB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2025 год- </w:t>
            </w:r>
            <w:r w:rsidR="00B032D0">
              <w:rPr>
                <w:rFonts w:eastAsia="Calibri"/>
                <w:sz w:val="20"/>
                <w:szCs w:val="20"/>
                <w:lang w:eastAsia="en-US"/>
              </w:rPr>
              <w:t>3840,00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тыс. рублей.</w:t>
            </w:r>
          </w:p>
          <w:p w14:paraId="069D1306" w14:textId="19B0CC7B" w:rsidR="00584189" w:rsidRDefault="00584189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2026 год- </w:t>
            </w:r>
            <w:r w:rsidR="00ED08DD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="00B01BA2">
              <w:rPr>
                <w:rFonts w:eastAsia="Calibri"/>
                <w:sz w:val="20"/>
                <w:szCs w:val="20"/>
                <w:lang w:eastAsia="en-US"/>
              </w:rPr>
              <w:t>28</w:t>
            </w:r>
            <w:r w:rsidR="00ED08DD">
              <w:rPr>
                <w:rFonts w:eastAsia="Calibri"/>
                <w:sz w:val="20"/>
                <w:szCs w:val="20"/>
                <w:lang w:eastAsia="en-US"/>
              </w:rPr>
              <w:t>0,0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тыс. рублей</w:t>
            </w:r>
          </w:p>
          <w:p w14:paraId="52EF745E" w14:textId="65CB0E95" w:rsidR="00AB572A" w:rsidRDefault="00AB572A" w:rsidP="00AB572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2027 год- </w:t>
            </w:r>
            <w:r w:rsidR="00B01BA2">
              <w:rPr>
                <w:rFonts w:eastAsia="Calibri"/>
                <w:sz w:val="20"/>
                <w:szCs w:val="20"/>
                <w:lang w:eastAsia="en-US"/>
              </w:rPr>
              <w:t>328</w:t>
            </w:r>
            <w:r>
              <w:rPr>
                <w:rFonts w:eastAsia="Calibri"/>
                <w:sz w:val="20"/>
                <w:szCs w:val="20"/>
                <w:lang w:eastAsia="en-US"/>
              </w:rPr>
              <w:t>0,0 тыс. рублей</w:t>
            </w:r>
          </w:p>
          <w:p w14:paraId="475013EA" w14:textId="77777777" w:rsidR="00AB572A" w:rsidRDefault="00AB572A" w:rsidP="00AB572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2028 год- 0,0 тыс. рублей</w:t>
            </w:r>
          </w:p>
          <w:p w14:paraId="6618C2B6" w14:textId="77777777" w:rsidR="00AB572A" w:rsidRDefault="00AB572A" w:rsidP="00AB572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2029 год- 0,0 тыс. рублей</w:t>
            </w:r>
          </w:p>
          <w:p w14:paraId="5EF29DA0" w14:textId="77777777" w:rsidR="00AB572A" w:rsidRPr="003B0A44" w:rsidRDefault="00AB572A" w:rsidP="00AB572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2030 год- 0,0 тыс. рублей</w:t>
            </w:r>
          </w:p>
          <w:bookmarkEnd w:id="4"/>
          <w:p w14:paraId="1C95F757" w14:textId="11E5D991" w:rsidR="003B0A44" w:rsidRPr="001043C4" w:rsidRDefault="003B0A44" w:rsidP="003B0A4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043C4">
              <w:rPr>
                <w:rFonts w:eastAsia="Calibri"/>
                <w:sz w:val="18"/>
                <w:szCs w:val="18"/>
                <w:lang w:eastAsia="en-US"/>
              </w:rPr>
              <w:t xml:space="preserve"> Общий объём финансовых средств подпрограммы 4 составляет </w:t>
            </w:r>
            <w:r w:rsidR="00E417B8" w:rsidRPr="001043C4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B01BA2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421505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AB7023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E417B8" w:rsidRPr="001043C4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AB7023">
              <w:rPr>
                <w:rFonts w:eastAsia="Calibri"/>
                <w:sz w:val="18"/>
                <w:szCs w:val="18"/>
                <w:lang w:eastAsia="en-US"/>
              </w:rPr>
              <w:t>38345</w:t>
            </w:r>
            <w:r w:rsidR="00E417B8" w:rsidRPr="001043C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1043C4">
              <w:rPr>
                <w:rFonts w:eastAsia="Calibri"/>
                <w:sz w:val="18"/>
                <w:szCs w:val="18"/>
                <w:lang w:eastAsia="en-US"/>
              </w:rPr>
              <w:t xml:space="preserve">тыс. рублей; за счет средств областного бюджета 0,0 тыс. рублей, за счёт средств бюджета муниципального района </w:t>
            </w:r>
            <w:r w:rsidR="00AB7023" w:rsidRPr="001043C4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B01BA2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AB7023">
              <w:rPr>
                <w:rFonts w:eastAsia="Calibri"/>
                <w:sz w:val="18"/>
                <w:szCs w:val="18"/>
                <w:lang w:eastAsia="en-US"/>
              </w:rPr>
              <w:t>52</w:t>
            </w:r>
            <w:r w:rsidR="00AB7023" w:rsidRPr="001043C4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AB7023">
              <w:rPr>
                <w:rFonts w:eastAsia="Calibri"/>
                <w:sz w:val="18"/>
                <w:szCs w:val="18"/>
                <w:lang w:eastAsia="en-US"/>
              </w:rPr>
              <w:t>38345</w:t>
            </w:r>
            <w:r w:rsidR="00AB7023" w:rsidRPr="001043C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1043C4">
              <w:rPr>
                <w:rFonts w:eastAsia="Calibri"/>
                <w:sz w:val="18"/>
                <w:szCs w:val="18"/>
                <w:lang w:eastAsia="en-US"/>
              </w:rPr>
              <w:t>тыс. рублей, в том числе по годам:</w:t>
            </w:r>
          </w:p>
          <w:p w14:paraId="403E93E1" w14:textId="77777777" w:rsidR="003B0A44" w:rsidRP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2015 год- 0,0 тыс. рублей;</w:t>
            </w:r>
          </w:p>
          <w:p w14:paraId="3BBBFF52" w14:textId="77777777" w:rsidR="003B0A44" w:rsidRP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2016 год- 15,0 тыс. рублей;</w:t>
            </w:r>
          </w:p>
          <w:p w14:paraId="363ECBCD" w14:textId="77777777" w:rsidR="003B0A44" w:rsidRP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2017 год- 41,1332 тыс. рублей;</w:t>
            </w:r>
          </w:p>
          <w:p w14:paraId="221D373D" w14:textId="77777777" w:rsidR="003B0A44" w:rsidRP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2018 год- 161,39640 тыс. рублей;</w:t>
            </w:r>
          </w:p>
          <w:p w14:paraId="55DCE8BD" w14:textId="77777777" w:rsidR="003B0A44" w:rsidRP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2019 год- 659,944 тыс. рублей;</w:t>
            </w:r>
          </w:p>
          <w:p w14:paraId="16D982BD" w14:textId="77777777" w:rsidR="003B0A44" w:rsidRP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2020 год- 24,228 тыс. рублей;</w:t>
            </w:r>
          </w:p>
          <w:p w14:paraId="31794B9A" w14:textId="77777777" w:rsidR="003B0A44" w:rsidRP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2021 год- 75,93 тыс. рублей.</w:t>
            </w:r>
          </w:p>
          <w:p w14:paraId="15561C9A" w14:textId="77777777" w:rsidR="003B0A44" w:rsidRP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2022 год- </w:t>
            </w:r>
            <w:r w:rsidR="00E417B8">
              <w:rPr>
                <w:rFonts w:eastAsia="Calibri"/>
                <w:sz w:val="20"/>
                <w:szCs w:val="20"/>
                <w:lang w:eastAsia="en-US"/>
              </w:rPr>
              <w:t>103,1</w:t>
            </w: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тыс. рублей;</w:t>
            </w:r>
          </w:p>
          <w:p w14:paraId="239408A1" w14:textId="77777777" w:rsidR="003B0A44" w:rsidRP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2023 год- 1</w:t>
            </w:r>
            <w:r w:rsidR="00173B23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3B0A44">
              <w:rPr>
                <w:rFonts w:eastAsia="Calibri"/>
                <w:sz w:val="20"/>
                <w:szCs w:val="20"/>
                <w:lang w:eastAsia="en-US"/>
              </w:rPr>
              <w:t>0,0 тыс. рублей;</w:t>
            </w:r>
          </w:p>
          <w:p w14:paraId="011BC350" w14:textId="11FD3780" w:rsidR="003B0A44" w:rsidRDefault="003B0A4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2024 год- </w:t>
            </w:r>
            <w:r w:rsidR="00ED08DD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421505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AB7023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3B0A44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AB7023">
              <w:rPr>
                <w:rFonts w:eastAsia="Calibri"/>
                <w:sz w:val="20"/>
                <w:szCs w:val="20"/>
                <w:lang w:eastAsia="en-US"/>
              </w:rPr>
              <w:t>65185</w:t>
            </w:r>
            <w:r w:rsidRPr="003B0A44">
              <w:rPr>
                <w:rFonts w:eastAsia="Calibri"/>
                <w:sz w:val="20"/>
                <w:szCs w:val="20"/>
                <w:lang w:eastAsia="en-US"/>
              </w:rPr>
              <w:t xml:space="preserve"> тыс. рублей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14:paraId="212077BB" w14:textId="4D5F9BD9" w:rsidR="00E25104" w:rsidRDefault="00E25104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2025 год- </w:t>
            </w:r>
            <w:r w:rsidR="00B01BA2">
              <w:rPr>
                <w:rFonts w:eastAsia="Calibri"/>
                <w:sz w:val="20"/>
                <w:szCs w:val="20"/>
                <w:lang w:eastAsia="en-US"/>
              </w:rPr>
              <w:t>10</w:t>
            </w:r>
            <w:r>
              <w:rPr>
                <w:rFonts w:eastAsia="Calibri"/>
                <w:sz w:val="20"/>
                <w:szCs w:val="20"/>
                <w:lang w:eastAsia="en-US"/>
              </w:rPr>
              <w:t>0,0 тыс. рублей</w:t>
            </w:r>
          </w:p>
          <w:p w14:paraId="759E0617" w14:textId="2EF07553" w:rsidR="00584189" w:rsidRDefault="00584189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 2026 год- </w:t>
            </w:r>
            <w:r w:rsidR="00B01BA2">
              <w:rPr>
                <w:rFonts w:eastAsia="Calibri"/>
                <w:sz w:val="20"/>
                <w:szCs w:val="20"/>
                <w:lang w:eastAsia="en-US"/>
              </w:rPr>
              <w:t>10</w:t>
            </w:r>
            <w:r>
              <w:rPr>
                <w:rFonts w:eastAsia="Calibri"/>
                <w:sz w:val="20"/>
                <w:szCs w:val="20"/>
                <w:lang w:eastAsia="en-US"/>
              </w:rPr>
              <w:t>0,0 тыс. рублей</w:t>
            </w:r>
          </w:p>
          <w:p w14:paraId="4A5C9ECC" w14:textId="663EAE30" w:rsidR="00AB572A" w:rsidRDefault="00AB572A" w:rsidP="00AB572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2027 год- </w:t>
            </w:r>
            <w:r w:rsidR="00B44D2B">
              <w:rPr>
                <w:rFonts w:eastAsia="Calibri"/>
                <w:sz w:val="20"/>
                <w:szCs w:val="20"/>
                <w:lang w:eastAsia="en-US"/>
              </w:rPr>
              <w:t>10</w:t>
            </w:r>
            <w:r>
              <w:rPr>
                <w:rFonts w:eastAsia="Calibri"/>
                <w:sz w:val="20"/>
                <w:szCs w:val="20"/>
                <w:lang w:eastAsia="en-US"/>
              </w:rPr>
              <w:t>0,0 тыс. рублей</w:t>
            </w:r>
          </w:p>
          <w:p w14:paraId="5E44D2B2" w14:textId="77777777" w:rsidR="00AB572A" w:rsidRDefault="00AB572A" w:rsidP="00AB572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2028 год- 0,0 тыс. рублей</w:t>
            </w:r>
          </w:p>
          <w:p w14:paraId="1153E7A9" w14:textId="77777777" w:rsidR="00AB572A" w:rsidRDefault="00AB572A" w:rsidP="00AB572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2029 год- 0,0 тыс. рублей</w:t>
            </w:r>
          </w:p>
          <w:p w14:paraId="5AEAEE92" w14:textId="77777777" w:rsidR="00AB572A" w:rsidRPr="003B0A44" w:rsidRDefault="00AB572A" w:rsidP="003B0A4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2030 год- 0,0 тыс. рублей</w:t>
            </w:r>
          </w:p>
          <w:p w14:paraId="01CF4F61" w14:textId="77777777" w:rsidR="004D0B6A" w:rsidRPr="00FE4FC6" w:rsidRDefault="003B0A44" w:rsidP="00334C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Предполагается ежегодное уточнение в установленном порядке объёмов финансирования муниципальной программы.</w:t>
            </w:r>
          </w:p>
        </w:tc>
      </w:tr>
      <w:bookmarkEnd w:id="1"/>
      <w:tr w:rsidR="004D0B6A" w:rsidRPr="00FE4FC6" w14:paraId="604217D9" w14:textId="77777777" w:rsidTr="00010FA0">
        <w:trPr>
          <w:trHeight w:val="1733"/>
        </w:trPr>
        <w:tc>
          <w:tcPr>
            <w:tcW w:w="2835" w:type="dxa"/>
          </w:tcPr>
          <w:p w14:paraId="67696409" w14:textId="77777777" w:rsidR="004D0B6A" w:rsidRPr="00FE4FC6" w:rsidRDefault="004D0B6A" w:rsidP="004D0B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lastRenderedPageBreak/>
              <w:t>Ожидаемые              результаты             реализации                 программы</w:t>
            </w:r>
          </w:p>
        </w:tc>
        <w:tc>
          <w:tcPr>
            <w:tcW w:w="6946" w:type="dxa"/>
          </w:tcPr>
          <w:p w14:paraId="512F9183" w14:textId="77777777" w:rsidR="004D0B6A" w:rsidRPr="00FE4FC6" w:rsidRDefault="004D0B6A" w:rsidP="004D0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За период реализации муниципальной  программы в 2015-20</w:t>
            </w:r>
            <w:r w:rsidR="00D47397">
              <w:rPr>
                <w:sz w:val="20"/>
                <w:szCs w:val="20"/>
              </w:rPr>
              <w:t>30</w:t>
            </w:r>
            <w:r w:rsidRPr="00FE4FC6">
              <w:rPr>
                <w:sz w:val="20"/>
                <w:szCs w:val="20"/>
              </w:rPr>
              <w:t xml:space="preserve"> годы ожидается:</w:t>
            </w:r>
          </w:p>
          <w:p w14:paraId="28EE40DB" w14:textId="77777777" w:rsidR="004D0B6A" w:rsidRPr="00FE4FC6" w:rsidRDefault="004D0B6A" w:rsidP="004D0B6A">
            <w:pPr>
              <w:numPr>
                <w:ilvl w:val="0"/>
                <w:numId w:val="44"/>
              </w:numPr>
              <w:tabs>
                <w:tab w:val="num" w:pos="423"/>
              </w:tabs>
              <w:ind w:left="0" w:hanging="374"/>
              <w:jc w:val="both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Увеличится доля протяженности автомобильных дорог   общего пользования или межмуниципального значения, соответствующих нормативным требованиям к транспортн</w:t>
            </w:r>
            <w:r w:rsidR="001F5D40">
              <w:rPr>
                <w:sz w:val="20"/>
                <w:szCs w:val="20"/>
              </w:rPr>
              <w:t>о-эксплуатационным показателям</w:t>
            </w:r>
            <w:r w:rsidR="00AB572A">
              <w:rPr>
                <w:sz w:val="20"/>
                <w:szCs w:val="20"/>
              </w:rPr>
              <w:t xml:space="preserve"> до 58%</w:t>
            </w:r>
            <w:r w:rsidRPr="00FE4FC6">
              <w:rPr>
                <w:sz w:val="20"/>
                <w:szCs w:val="20"/>
              </w:rPr>
              <w:t>;</w:t>
            </w:r>
          </w:p>
          <w:p w14:paraId="573AEB79" w14:textId="77777777" w:rsidR="004D0B6A" w:rsidRPr="00FE4FC6" w:rsidRDefault="004D0B6A" w:rsidP="004D0B6A">
            <w:pPr>
              <w:numPr>
                <w:ilvl w:val="0"/>
                <w:numId w:val="44"/>
              </w:numPr>
              <w:tabs>
                <w:tab w:val="num" w:pos="423"/>
              </w:tabs>
              <w:ind w:left="0" w:hanging="374"/>
              <w:jc w:val="both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 xml:space="preserve"> Объем пассажирских перевозок транспортом общего пользования возрастет</w:t>
            </w:r>
            <w:r w:rsidR="00AB572A">
              <w:rPr>
                <w:sz w:val="20"/>
                <w:szCs w:val="20"/>
              </w:rPr>
              <w:t xml:space="preserve"> на1,5%</w:t>
            </w:r>
            <w:r w:rsidRPr="00FE4FC6">
              <w:rPr>
                <w:sz w:val="20"/>
                <w:szCs w:val="20"/>
              </w:rPr>
              <w:t xml:space="preserve">;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A68599A" w14:textId="77777777" w:rsidR="004D0B6A" w:rsidRPr="00FE4FC6" w:rsidRDefault="004D0B6A" w:rsidP="004D0B6A">
            <w:pPr>
              <w:numPr>
                <w:ilvl w:val="0"/>
                <w:numId w:val="44"/>
              </w:numPr>
              <w:tabs>
                <w:tab w:val="num" w:pos="423"/>
              </w:tabs>
              <w:ind w:left="0" w:hanging="374"/>
              <w:jc w:val="both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Число погибших в дорожно-транспортных происшествиях снизится</w:t>
            </w:r>
            <w:r w:rsidR="00AB572A">
              <w:rPr>
                <w:sz w:val="20"/>
                <w:szCs w:val="20"/>
              </w:rPr>
              <w:t xml:space="preserve"> до 0</w:t>
            </w:r>
            <w:r w:rsidRPr="00FE4FC6">
              <w:rPr>
                <w:sz w:val="20"/>
                <w:szCs w:val="20"/>
              </w:rPr>
              <w:t>.</w:t>
            </w:r>
          </w:p>
        </w:tc>
      </w:tr>
    </w:tbl>
    <w:bookmarkEnd w:id="0"/>
    <w:p w14:paraId="6299D4CB" w14:textId="77777777" w:rsidR="007A293B" w:rsidRPr="00FE4FC6" w:rsidRDefault="007A293B" w:rsidP="00800BB4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FE4FC6">
        <w:rPr>
          <w:b/>
          <w:sz w:val="20"/>
          <w:szCs w:val="20"/>
        </w:rPr>
        <w:t>Раздел 1. О</w:t>
      </w:r>
      <w:r w:rsidRPr="00FE4FC6">
        <w:rPr>
          <w:rFonts w:eastAsia="Calibri"/>
          <w:b/>
          <w:sz w:val="20"/>
          <w:szCs w:val="20"/>
        </w:rPr>
        <w:t>бщая характеристи</w:t>
      </w:r>
      <w:r w:rsidR="006B3BF6" w:rsidRPr="00FE4FC6">
        <w:rPr>
          <w:rFonts w:eastAsia="Calibri"/>
          <w:b/>
          <w:sz w:val="20"/>
          <w:szCs w:val="20"/>
        </w:rPr>
        <w:t xml:space="preserve">ка  сферы реализации муниципальной </w:t>
      </w:r>
      <w:r w:rsidRPr="00FE4FC6">
        <w:rPr>
          <w:rFonts w:eastAsia="Calibri"/>
          <w:b/>
          <w:sz w:val="20"/>
          <w:szCs w:val="20"/>
        </w:rPr>
        <w:t xml:space="preserve"> программы</w:t>
      </w:r>
    </w:p>
    <w:p w14:paraId="42855E57" w14:textId="77777777" w:rsidR="001C1296" w:rsidRPr="00FE4FC6" w:rsidRDefault="006B3BF6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Муниципальная</w:t>
      </w:r>
      <w:r w:rsidR="007A293B" w:rsidRPr="00FE4FC6">
        <w:rPr>
          <w:sz w:val="20"/>
          <w:szCs w:val="20"/>
        </w:rPr>
        <w:t xml:space="preserve"> программа подготовлена с учетом роли и места транспорта в решении приоритетных задач социально-экономического развития </w:t>
      </w:r>
      <w:r w:rsidRPr="00FE4FC6">
        <w:rPr>
          <w:sz w:val="20"/>
          <w:szCs w:val="20"/>
        </w:rPr>
        <w:t xml:space="preserve">Советского района </w:t>
      </w:r>
      <w:r w:rsidR="007A293B" w:rsidRPr="00FE4FC6">
        <w:rPr>
          <w:sz w:val="20"/>
          <w:szCs w:val="20"/>
        </w:rPr>
        <w:t>Курской области на период до 20</w:t>
      </w:r>
      <w:r w:rsidR="001D2F9F">
        <w:rPr>
          <w:sz w:val="20"/>
          <w:szCs w:val="20"/>
        </w:rPr>
        <w:t>30</w:t>
      </w:r>
      <w:r w:rsidR="007A293B" w:rsidRPr="00FE4FC6">
        <w:rPr>
          <w:sz w:val="20"/>
          <w:szCs w:val="20"/>
        </w:rPr>
        <w:t xml:space="preserve"> года. </w:t>
      </w:r>
    </w:p>
    <w:p w14:paraId="11810D58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Транспорт как инфраструктурная отрасль обеспечивает базовые условия жизнедеятельно</w:t>
      </w:r>
      <w:r w:rsidR="006B3BF6" w:rsidRPr="00FE4FC6">
        <w:rPr>
          <w:sz w:val="20"/>
          <w:szCs w:val="20"/>
        </w:rPr>
        <w:t>сти и развития района</w:t>
      </w:r>
      <w:r w:rsidRPr="00FE4FC6">
        <w:rPr>
          <w:sz w:val="20"/>
          <w:szCs w:val="20"/>
        </w:rPr>
        <w:t>.</w:t>
      </w:r>
    </w:p>
    <w:p w14:paraId="1EE9A55D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Дорожное хозяйство - ва</w:t>
      </w:r>
      <w:r w:rsidR="009218B2" w:rsidRPr="00FE4FC6">
        <w:rPr>
          <w:sz w:val="20"/>
          <w:szCs w:val="20"/>
        </w:rPr>
        <w:t>ж</w:t>
      </w:r>
      <w:r w:rsidRPr="00FE4FC6">
        <w:rPr>
          <w:sz w:val="20"/>
          <w:szCs w:val="20"/>
        </w:rPr>
        <w:t>нейший элемент производственной инфраструктуры, определяющий уровень разв</w:t>
      </w:r>
      <w:r w:rsidR="006B3BF6" w:rsidRPr="00FE4FC6">
        <w:rPr>
          <w:sz w:val="20"/>
          <w:szCs w:val="20"/>
        </w:rPr>
        <w:t>ития транспортной системы района</w:t>
      </w:r>
      <w:r w:rsidRPr="00FE4FC6">
        <w:rPr>
          <w:sz w:val="20"/>
          <w:szCs w:val="20"/>
        </w:rPr>
        <w:t xml:space="preserve"> и оказывающий огромное влияние на развитие других отраслей экономики. Создание динамично развивающегося, сбалансированного и устойчиво функционирующего дорожного хозяйства является необходимым условием для обеспечения подъема экономики, эффективной деятельности хозяйствующих субъектов и повышения качества жизнедеятельности населения.</w:t>
      </w:r>
    </w:p>
    <w:p w14:paraId="0479A3B3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Важнейшей составной частью транспортной системы </w:t>
      </w:r>
      <w:r w:rsidR="006B3BF6" w:rsidRPr="00FE4FC6">
        <w:rPr>
          <w:sz w:val="20"/>
          <w:szCs w:val="20"/>
        </w:rPr>
        <w:t xml:space="preserve">Советского района </w:t>
      </w:r>
      <w:r w:rsidRPr="00FE4FC6">
        <w:rPr>
          <w:sz w:val="20"/>
          <w:szCs w:val="20"/>
        </w:rPr>
        <w:t>Курской области являются автомобильные дороги. От уровня их транспортно-эксплуатационного состояния зависит обеспечение области связями с соседними</w:t>
      </w:r>
      <w:r w:rsidR="006B3BF6" w:rsidRPr="00FE4FC6">
        <w:rPr>
          <w:sz w:val="20"/>
          <w:szCs w:val="20"/>
        </w:rPr>
        <w:t xml:space="preserve"> районами, </w:t>
      </w:r>
      <w:r w:rsidRPr="00FE4FC6">
        <w:rPr>
          <w:sz w:val="20"/>
          <w:szCs w:val="20"/>
        </w:rPr>
        <w:t xml:space="preserve"> а также между населенными пунктами, что, в свою очередь, способствует достижению устойчив</w:t>
      </w:r>
      <w:r w:rsidR="006B3BF6" w:rsidRPr="00FE4FC6">
        <w:rPr>
          <w:sz w:val="20"/>
          <w:szCs w:val="20"/>
        </w:rPr>
        <w:t>ого экономического роста района</w:t>
      </w:r>
      <w:r w:rsidRPr="00FE4FC6">
        <w:rPr>
          <w:sz w:val="20"/>
          <w:szCs w:val="20"/>
        </w:rPr>
        <w:t>, улучшению условий для предпринимательской деятельности, повышению качества жизни населения.</w:t>
      </w:r>
    </w:p>
    <w:p w14:paraId="4989C55F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В настоящее время транспортно-эксплуатационное состояние сети автомобильных дорог </w:t>
      </w:r>
      <w:r w:rsidR="006B3BF6" w:rsidRPr="00FE4FC6">
        <w:rPr>
          <w:sz w:val="20"/>
          <w:szCs w:val="20"/>
        </w:rPr>
        <w:t xml:space="preserve">общего пользования </w:t>
      </w:r>
      <w:r w:rsidRPr="00FE4FC6">
        <w:rPr>
          <w:sz w:val="20"/>
          <w:szCs w:val="20"/>
        </w:rPr>
        <w:t xml:space="preserve"> и межмуниципального значения не может считаться удовлетворительным, поскольку более 6</w:t>
      </w:r>
      <w:r w:rsidR="006B3BF6" w:rsidRPr="00FE4FC6">
        <w:rPr>
          <w:sz w:val="20"/>
          <w:szCs w:val="20"/>
        </w:rPr>
        <w:t>0</w:t>
      </w:r>
      <w:r w:rsidR="007272D0" w:rsidRPr="00FE4FC6">
        <w:rPr>
          <w:sz w:val="20"/>
          <w:szCs w:val="20"/>
        </w:rPr>
        <w:t>,5</w:t>
      </w:r>
      <w:r w:rsidRPr="00FE4FC6">
        <w:rPr>
          <w:sz w:val="20"/>
          <w:szCs w:val="20"/>
        </w:rPr>
        <w:t xml:space="preserve"> процентов автодорог не соответствуют требованиям нормативных документов, современным стандартам их эксплуатации и современным экономиче</w:t>
      </w:r>
      <w:r w:rsidR="006B3BF6" w:rsidRPr="00FE4FC6">
        <w:rPr>
          <w:sz w:val="20"/>
          <w:szCs w:val="20"/>
        </w:rPr>
        <w:t>ским потребностям района</w:t>
      </w:r>
      <w:r w:rsidRPr="00FE4FC6">
        <w:rPr>
          <w:sz w:val="20"/>
          <w:szCs w:val="20"/>
        </w:rPr>
        <w:t>. Значительная часть автомобильных дорог обще</w:t>
      </w:r>
      <w:r w:rsidR="006B3BF6" w:rsidRPr="00FE4FC6">
        <w:rPr>
          <w:sz w:val="20"/>
          <w:szCs w:val="20"/>
        </w:rPr>
        <w:t xml:space="preserve">го пользования </w:t>
      </w:r>
      <w:r w:rsidRPr="00FE4FC6">
        <w:rPr>
          <w:sz w:val="20"/>
          <w:szCs w:val="20"/>
        </w:rPr>
        <w:t xml:space="preserve"> значения имеет высокую степень износа.</w:t>
      </w:r>
    </w:p>
    <w:p w14:paraId="4565A1F5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В </w:t>
      </w:r>
      <w:r w:rsidR="006B3BF6" w:rsidRPr="00FE4FC6">
        <w:rPr>
          <w:sz w:val="20"/>
          <w:szCs w:val="20"/>
        </w:rPr>
        <w:t>Советском районе</w:t>
      </w:r>
      <w:r w:rsidR="007272D0" w:rsidRPr="00FE4FC6">
        <w:rPr>
          <w:sz w:val="20"/>
          <w:szCs w:val="20"/>
        </w:rPr>
        <w:t xml:space="preserve"> </w:t>
      </w:r>
      <w:r w:rsidR="00530E5A" w:rsidRPr="00FE4FC6">
        <w:rPr>
          <w:sz w:val="20"/>
          <w:szCs w:val="20"/>
        </w:rPr>
        <w:t>около</w:t>
      </w:r>
      <w:r w:rsidR="007272D0" w:rsidRPr="00FE4FC6">
        <w:rPr>
          <w:sz w:val="20"/>
          <w:szCs w:val="20"/>
        </w:rPr>
        <w:t xml:space="preserve"> 30%</w:t>
      </w:r>
      <w:r w:rsidRPr="00FE4FC6">
        <w:rPr>
          <w:sz w:val="20"/>
          <w:szCs w:val="20"/>
        </w:rPr>
        <w:t xml:space="preserve"> населенных пунктов не имеют круглогодичной связи с сетью автомобильных дорог общего пользования по автомобильным дорогам с твердым покрытием. В связи с этим в значительной мере сдерживается развитие сельских населенных пунктов, сокращается сельскохозяйственное производство, происходит отток насе</w:t>
      </w:r>
      <w:r w:rsidR="005C2155" w:rsidRPr="00FE4FC6">
        <w:rPr>
          <w:sz w:val="20"/>
          <w:szCs w:val="20"/>
        </w:rPr>
        <w:t>ления, вымирание деревень, сел</w:t>
      </w:r>
      <w:r w:rsidRPr="00FE4FC6">
        <w:rPr>
          <w:sz w:val="20"/>
          <w:szCs w:val="20"/>
        </w:rPr>
        <w:t>.</w:t>
      </w:r>
    </w:p>
    <w:p w14:paraId="670302AD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В последние годы увеличение экономической активности населения и рост парка автотранспортных средств привели к резкому повышению числа дорожно-транспортных происшествий. Одна из причин - сопутствующие дорожные условия, связанные с наличием автомобильных дорог, не отвечающих современным требованиям к их техническим характеристикам. Требуется особое внимание к работам по содержанию автомобильных дорог, включающим в себя своевременное ус</w:t>
      </w:r>
      <w:r w:rsidR="006B3BF6" w:rsidRPr="00FE4FC6">
        <w:rPr>
          <w:sz w:val="20"/>
          <w:szCs w:val="20"/>
        </w:rPr>
        <w:t xml:space="preserve">транение </w:t>
      </w:r>
      <w:r w:rsidRPr="00FE4FC6">
        <w:rPr>
          <w:sz w:val="20"/>
          <w:szCs w:val="20"/>
        </w:rPr>
        <w:t xml:space="preserve"> дефектов дорожных покрытий, нанесение дорожной разметки, установку и замену </w:t>
      </w:r>
      <w:r w:rsidR="005C2155" w:rsidRPr="00FE4FC6">
        <w:rPr>
          <w:sz w:val="20"/>
          <w:szCs w:val="20"/>
        </w:rPr>
        <w:t>недостающих элементов обустройства</w:t>
      </w:r>
      <w:r w:rsidRPr="00FE4FC6">
        <w:rPr>
          <w:sz w:val="20"/>
          <w:szCs w:val="20"/>
        </w:rPr>
        <w:t>, заделку трещин</w:t>
      </w:r>
      <w:r w:rsidR="005C2155" w:rsidRPr="00FE4FC6">
        <w:rPr>
          <w:sz w:val="20"/>
          <w:szCs w:val="20"/>
        </w:rPr>
        <w:t xml:space="preserve">, освещение, </w:t>
      </w:r>
      <w:r w:rsidRPr="00FE4FC6">
        <w:rPr>
          <w:sz w:val="20"/>
          <w:szCs w:val="20"/>
        </w:rPr>
        <w:t xml:space="preserve">и другие работы, связанные с обеспечением безопасности дорожного движения, </w:t>
      </w:r>
      <w:r w:rsidR="0044235B" w:rsidRPr="00FE4FC6">
        <w:rPr>
          <w:sz w:val="20"/>
          <w:szCs w:val="20"/>
        </w:rPr>
        <w:t xml:space="preserve"> </w:t>
      </w:r>
      <w:r w:rsidRPr="00FE4FC6">
        <w:rPr>
          <w:sz w:val="20"/>
          <w:szCs w:val="20"/>
        </w:rPr>
        <w:t>удобства и повышени</w:t>
      </w:r>
      <w:r w:rsidR="0044235B" w:rsidRPr="00FE4FC6">
        <w:rPr>
          <w:sz w:val="20"/>
          <w:szCs w:val="20"/>
        </w:rPr>
        <w:t>ем</w:t>
      </w:r>
      <w:r w:rsidRPr="00FE4FC6">
        <w:rPr>
          <w:sz w:val="20"/>
          <w:szCs w:val="20"/>
        </w:rPr>
        <w:t xml:space="preserve"> комфортности эксплуатации автодорог и увеличение</w:t>
      </w:r>
      <w:r w:rsidR="0044235B" w:rsidRPr="00FE4FC6">
        <w:rPr>
          <w:sz w:val="20"/>
          <w:szCs w:val="20"/>
        </w:rPr>
        <w:t>м</w:t>
      </w:r>
      <w:r w:rsidRPr="00FE4FC6">
        <w:rPr>
          <w:sz w:val="20"/>
          <w:szCs w:val="20"/>
        </w:rPr>
        <w:t xml:space="preserve"> срока службы их покрытий.</w:t>
      </w:r>
    </w:p>
    <w:p w14:paraId="798A9C68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Соответствие сети автомобильных дорог современным условиям их эксплуатации - важное условие для обеспечения эффективного экономическог</w:t>
      </w:r>
      <w:r w:rsidR="006B3BF6" w:rsidRPr="00FE4FC6">
        <w:rPr>
          <w:sz w:val="20"/>
          <w:szCs w:val="20"/>
        </w:rPr>
        <w:t>о и социального развития района</w:t>
      </w:r>
      <w:r w:rsidRPr="00FE4FC6">
        <w:rPr>
          <w:sz w:val="20"/>
          <w:szCs w:val="20"/>
        </w:rPr>
        <w:t>, определяющее основную цель функционирования дорожного хозяйства: формирование сети автомобильных дорог обще</w:t>
      </w:r>
      <w:r w:rsidR="006B3BF6" w:rsidRPr="00FE4FC6">
        <w:rPr>
          <w:sz w:val="20"/>
          <w:szCs w:val="20"/>
        </w:rPr>
        <w:t>го пользования</w:t>
      </w:r>
      <w:r w:rsidRPr="00FE4FC6">
        <w:rPr>
          <w:sz w:val="20"/>
          <w:szCs w:val="20"/>
        </w:rPr>
        <w:t xml:space="preserve"> или межмуниципального значения, отвечающей потребности в перевозках автомобильным транспортом и обеспечивающей круглогодичн</w:t>
      </w:r>
      <w:r w:rsidR="00587F97" w:rsidRPr="00FE4FC6">
        <w:rPr>
          <w:sz w:val="20"/>
          <w:szCs w:val="20"/>
        </w:rPr>
        <w:t xml:space="preserve">ые связи с  </w:t>
      </w:r>
      <w:r w:rsidRPr="00FE4FC6">
        <w:rPr>
          <w:sz w:val="20"/>
          <w:szCs w:val="20"/>
        </w:rPr>
        <w:t xml:space="preserve"> населенными пунктами.</w:t>
      </w:r>
    </w:p>
    <w:p w14:paraId="559F41C2" w14:textId="77777777" w:rsidR="007A293B" w:rsidRPr="00FE4FC6" w:rsidRDefault="00587F97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А</w:t>
      </w:r>
      <w:r w:rsidR="007A293B" w:rsidRPr="00FE4FC6">
        <w:rPr>
          <w:sz w:val="20"/>
          <w:szCs w:val="20"/>
        </w:rPr>
        <w:t>ктуальным остается вопрос развития сети автомобильных дорог местного значения, имеет место потребность в предоставлении субсидий из областного бюджета бюджетам муниципальных образований Курской области на осуществление дорожной деятельности в отношении автомобильных дорог местного значения.</w:t>
      </w:r>
    </w:p>
    <w:p w14:paraId="59AA929B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Мер</w:t>
      </w:r>
      <w:r w:rsidR="00587F97" w:rsidRPr="00FE4FC6">
        <w:rPr>
          <w:sz w:val="20"/>
          <w:szCs w:val="20"/>
        </w:rPr>
        <w:t>оприятия, предусмотренные муниципальной</w:t>
      </w:r>
      <w:r w:rsidRPr="00FE4FC6">
        <w:rPr>
          <w:sz w:val="20"/>
          <w:szCs w:val="20"/>
        </w:rPr>
        <w:t xml:space="preserve"> программой, направлены на ликвидацию сложившейся ситуации и призваны обеспечить потребность экономики и населения в сети автомобильных дорог, отвечающей современным требованиям к их техническому состоянию и условиям эксплуатации.</w:t>
      </w:r>
    </w:p>
    <w:p w14:paraId="7FC72A0F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Широкая сеть автомобильных дорог имеет выход на магистральные транспортные потоки областного и федерального значения. Объездные автодороги обеспечивают транзит транспортного потока, минуя крупные населенные пункты.</w:t>
      </w:r>
    </w:p>
    <w:p w14:paraId="16A574EB" w14:textId="77777777" w:rsidR="007A293B" w:rsidRPr="00FE4FC6" w:rsidRDefault="00587F97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Советский район  связан</w:t>
      </w:r>
      <w:r w:rsidR="007A293B" w:rsidRPr="00FE4FC6">
        <w:rPr>
          <w:sz w:val="20"/>
          <w:szCs w:val="20"/>
        </w:rPr>
        <w:t xml:space="preserve"> с областным центром - городом Курском автомобильными дорогами с твердым покрытием.</w:t>
      </w:r>
    </w:p>
    <w:p w14:paraId="64830B66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Развивается маршрутная сеть автомобильного транспорта общего пользования в сельской местности. Сокращается количество населенных пунктов, не имеющих регулярного а</w:t>
      </w:r>
      <w:r w:rsidR="00587F97" w:rsidRPr="00FE4FC6">
        <w:rPr>
          <w:sz w:val="20"/>
          <w:szCs w:val="20"/>
        </w:rPr>
        <w:t>втобусного сообщения</w:t>
      </w:r>
      <w:r w:rsidRPr="00FE4FC6">
        <w:rPr>
          <w:sz w:val="20"/>
          <w:szCs w:val="20"/>
        </w:rPr>
        <w:t>.</w:t>
      </w:r>
    </w:p>
    <w:p w14:paraId="12593275" w14:textId="77777777" w:rsidR="007A293B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За последние годы а</w:t>
      </w:r>
      <w:r w:rsidR="007D10A5" w:rsidRPr="00FE4FC6">
        <w:rPr>
          <w:sz w:val="20"/>
          <w:szCs w:val="20"/>
        </w:rPr>
        <w:t xml:space="preserve">втомобильный транспорт в Советском районе </w:t>
      </w:r>
      <w:r w:rsidRPr="00FE4FC6">
        <w:rPr>
          <w:sz w:val="20"/>
          <w:szCs w:val="20"/>
        </w:rPr>
        <w:t xml:space="preserve"> выполняет более 40% перевозок пассажиров с тенденцией дальнейшего увеличения этого показателя.</w:t>
      </w:r>
    </w:p>
    <w:p w14:paraId="02F16349" w14:textId="77777777" w:rsidR="00574EA9" w:rsidRPr="00FE4FC6" w:rsidRDefault="00574EA9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017AA484" w14:textId="77777777" w:rsidR="007D10A5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lastRenderedPageBreak/>
        <w:t xml:space="preserve">В настоящее время </w:t>
      </w:r>
      <w:r w:rsidR="007D10A5" w:rsidRPr="00FE4FC6">
        <w:rPr>
          <w:sz w:val="20"/>
          <w:szCs w:val="20"/>
        </w:rPr>
        <w:t>перевозка пассажиров по</w:t>
      </w:r>
      <w:r w:rsidRPr="00FE4FC6">
        <w:rPr>
          <w:sz w:val="20"/>
          <w:szCs w:val="20"/>
        </w:rPr>
        <w:t xml:space="preserve"> </w:t>
      </w:r>
      <w:r w:rsidR="007D10A5" w:rsidRPr="00FE4FC6">
        <w:rPr>
          <w:sz w:val="20"/>
          <w:szCs w:val="20"/>
        </w:rPr>
        <w:t xml:space="preserve">автобусным маршрутам в </w:t>
      </w:r>
      <w:r w:rsidRPr="00FE4FC6">
        <w:rPr>
          <w:sz w:val="20"/>
          <w:szCs w:val="20"/>
        </w:rPr>
        <w:t xml:space="preserve"> приг</w:t>
      </w:r>
      <w:r w:rsidR="007D10A5" w:rsidRPr="00FE4FC6">
        <w:rPr>
          <w:sz w:val="20"/>
          <w:szCs w:val="20"/>
        </w:rPr>
        <w:t>ородном и внутрирайонном</w:t>
      </w:r>
      <w:r w:rsidRPr="00FE4FC6">
        <w:rPr>
          <w:sz w:val="20"/>
          <w:szCs w:val="20"/>
        </w:rPr>
        <w:t xml:space="preserve"> сообщении осуще</w:t>
      </w:r>
      <w:r w:rsidR="007D10A5" w:rsidRPr="00FE4FC6">
        <w:rPr>
          <w:sz w:val="20"/>
          <w:szCs w:val="20"/>
        </w:rPr>
        <w:t>ствляется ООО «Кшенское АТП».</w:t>
      </w:r>
    </w:p>
    <w:p w14:paraId="590609E3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В последние годы увеличился объем перевозок пассажиров на транспорте индивидуальных предпринимателей.</w:t>
      </w:r>
    </w:p>
    <w:p w14:paraId="57B62133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Перевозки льготных категор</w:t>
      </w:r>
      <w:r w:rsidR="007D10A5" w:rsidRPr="00FE4FC6">
        <w:rPr>
          <w:sz w:val="20"/>
          <w:szCs w:val="20"/>
        </w:rPr>
        <w:t xml:space="preserve">ий граждан организованы по всем внутрирайонным </w:t>
      </w:r>
      <w:r w:rsidRPr="00FE4FC6">
        <w:rPr>
          <w:sz w:val="20"/>
          <w:szCs w:val="20"/>
        </w:rPr>
        <w:t xml:space="preserve"> маршрутам регулярных перевозок.</w:t>
      </w:r>
    </w:p>
    <w:p w14:paraId="0124832A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Осуществл</w:t>
      </w:r>
      <w:r w:rsidR="007D10A5" w:rsidRPr="00FE4FC6">
        <w:rPr>
          <w:sz w:val="20"/>
          <w:szCs w:val="20"/>
        </w:rPr>
        <w:t>яется комплекс мер</w:t>
      </w:r>
      <w:r w:rsidRPr="00FE4FC6">
        <w:rPr>
          <w:sz w:val="20"/>
          <w:szCs w:val="20"/>
        </w:rPr>
        <w:t>, направленных на поддержание и развитие</w:t>
      </w:r>
      <w:r w:rsidR="007D10A5" w:rsidRPr="00FE4FC6">
        <w:rPr>
          <w:sz w:val="20"/>
          <w:szCs w:val="20"/>
        </w:rPr>
        <w:t xml:space="preserve"> транспортного комплекса района</w:t>
      </w:r>
      <w:r w:rsidRPr="00FE4FC6">
        <w:rPr>
          <w:sz w:val="20"/>
          <w:szCs w:val="20"/>
        </w:rPr>
        <w:t>.</w:t>
      </w:r>
    </w:p>
    <w:p w14:paraId="70C8895E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В целях реализации Федерального закона "О навигационной деятельности", для осуществления контроля и повышен</w:t>
      </w:r>
      <w:r w:rsidR="007D10A5" w:rsidRPr="00FE4FC6">
        <w:rPr>
          <w:sz w:val="20"/>
          <w:szCs w:val="20"/>
        </w:rPr>
        <w:t>ия безопасности пригородных и внутрирайонных</w:t>
      </w:r>
      <w:r w:rsidRPr="00FE4FC6">
        <w:rPr>
          <w:sz w:val="20"/>
          <w:szCs w:val="20"/>
        </w:rPr>
        <w:t xml:space="preserve"> пассажи</w:t>
      </w:r>
      <w:r w:rsidR="007D10A5" w:rsidRPr="00FE4FC6">
        <w:rPr>
          <w:sz w:val="20"/>
          <w:szCs w:val="20"/>
        </w:rPr>
        <w:t xml:space="preserve">рских перевозок на территории Советского района   автобусы  </w:t>
      </w:r>
      <w:r w:rsidRPr="00FE4FC6">
        <w:rPr>
          <w:sz w:val="20"/>
          <w:szCs w:val="20"/>
        </w:rPr>
        <w:t xml:space="preserve"> ав</w:t>
      </w:r>
      <w:r w:rsidR="007D10A5" w:rsidRPr="00FE4FC6">
        <w:rPr>
          <w:sz w:val="20"/>
          <w:szCs w:val="20"/>
        </w:rPr>
        <w:t>тотранспортного предприятия</w:t>
      </w:r>
      <w:r w:rsidRPr="00FE4FC6">
        <w:rPr>
          <w:sz w:val="20"/>
          <w:szCs w:val="20"/>
        </w:rPr>
        <w:t xml:space="preserve"> подключено к системе ГЛОНАСС/GPS.</w:t>
      </w:r>
    </w:p>
    <w:p w14:paraId="584AD44F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Для улучшения транспортного обслуживания населения реализуется Закон Курской области "О маршрутных пассажирских перевозках автомобильным транспортом в Курской области</w:t>
      </w:r>
      <w:r w:rsidR="00F348F5" w:rsidRPr="00FE4FC6">
        <w:rPr>
          <w:sz w:val="20"/>
          <w:szCs w:val="20"/>
        </w:rPr>
        <w:t>.</w:t>
      </w:r>
    </w:p>
    <w:p w14:paraId="49BFB523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В то же время развитие авт</w:t>
      </w:r>
      <w:r w:rsidR="00F348F5" w:rsidRPr="00FE4FC6">
        <w:rPr>
          <w:sz w:val="20"/>
          <w:szCs w:val="20"/>
        </w:rPr>
        <w:t>омобильного транспорта в районе</w:t>
      </w:r>
      <w:r w:rsidRPr="00FE4FC6">
        <w:rPr>
          <w:sz w:val="20"/>
          <w:szCs w:val="20"/>
        </w:rPr>
        <w:t xml:space="preserve"> сталкивается с определенными проблемами, требующими решения. К ним, в первую очередь, следует отнести:</w:t>
      </w:r>
    </w:p>
    <w:p w14:paraId="5A94E2C5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состояние нормативно-правовой базы;</w:t>
      </w:r>
    </w:p>
    <w:p w14:paraId="1CCC7E5A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значительное снижение роли таких важнейших регуляторов в осуществлении государственной политики на автотранспорте, как лицензирование и сертификация услуг;</w:t>
      </w:r>
    </w:p>
    <w:p w14:paraId="6C1813EA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рост транспортных издержек;</w:t>
      </w:r>
    </w:p>
    <w:p w14:paraId="72C0F450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знач</w:t>
      </w:r>
      <w:r w:rsidR="00F348F5" w:rsidRPr="00FE4FC6">
        <w:rPr>
          <w:sz w:val="20"/>
          <w:szCs w:val="20"/>
        </w:rPr>
        <w:t>ительный износ парка  пригородных автобусов</w:t>
      </w:r>
      <w:r w:rsidRPr="00FE4FC6">
        <w:rPr>
          <w:sz w:val="20"/>
          <w:szCs w:val="20"/>
        </w:rPr>
        <w:t>;</w:t>
      </w:r>
    </w:p>
    <w:p w14:paraId="6F698816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достигнутый уровень развития инфраструктуры, включая, в первую очередь, дорожную сеть, значительно отстает от темпов автомобилизации и не соответствует современным нормам и условиям эффективного функционирования автомобильного транспорта;</w:t>
      </w:r>
    </w:p>
    <w:p w14:paraId="3E96AAE7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увеличение на маршрутах количества автобусов малой вместимости;</w:t>
      </w:r>
    </w:p>
    <w:p w14:paraId="352743F3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недостаточное финансирование содержания и развития транспортной инфраструктуры;</w:t>
      </w:r>
    </w:p>
    <w:p w14:paraId="3E66878F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отсутствие эффективных механизмов финансовой компенсации перевозок льготных категорий пассажиров, что приводит к з</w:t>
      </w:r>
      <w:r w:rsidR="00F348F5" w:rsidRPr="00FE4FC6">
        <w:rPr>
          <w:sz w:val="20"/>
          <w:szCs w:val="20"/>
        </w:rPr>
        <w:t>начительным убыткам транспортной</w:t>
      </w:r>
      <w:r w:rsidRPr="00FE4FC6">
        <w:rPr>
          <w:sz w:val="20"/>
          <w:szCs w:val="20"/>
        </w:rPr>
        <w:t xml:space="preserve"> орга</w:t>
      </w:r>
      <w:r w:rsidR="00F348F5" w:rsidRPr="00FE4FC6">
        <w:rPr>
          <w:sz w:val="20"/>
          <w:szCs w:val="20"/>
        </w:rPr>
        <w:t>низации</w:t>
      </w:r>
      <w:r w:rsidRPr="00FE4FC6">
        <w:rPr>
          <w:sz w:val="20"/>
          <w:szCs w:val="20"/>
        </w:rPr>
        <w:t>.</w:t>
      </w:r>
    </w:p>
    <w:p w14:paraId="7E6B6152" w14:textId="2D7C4F36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Приоритетными направлениями в решении основных проблем развития автомобильного пассажирского транспорта на период до 20</w:t>
      </w:r>
      <w:r w:rsidR="004B5F6A">
        <w:rPr>
          <w:sz w:val="20"/>
          <w:szCs w:val="20"/>
        </w:rPr>
        <w:t>30</w:t>
      </w:r>
      <w:r w:rsidRPr="00FE4FC6">
        <w:rPr>
          <w:sz w:val="20"/>
          <w:szCs w:val="20"/>
        </w:rPr>
        <w:t xml:space="preserve"> года являются:</w:t>
      </w:r>
    </w:p>
    <w:p w14:paraId="788187F6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совершенствование нормативно-правовой базы по обеспечению функционирования автотранспортной отрасли;</w:t>
      </w:r>
    </w:p>
    <w:p w14:paraId="1C49EE44" w14:textId="78FD59DB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расширение системы безналичной оплаты проезда</w:t>
      </w:r>
      <w:r w:rsidR="004B5F6A">
        <w:rPr>
          <w:sz w:val="20"/>
          <w:szCs w:val="20"/>
        </w:rPr>
        <w:t>, в том числе- с применением автоматизированной системы контроля оплаты проезда (АСКОП)</w:t>
      </w:r>
      <w:r w:rsidRPr="00FE4FC6">
        <w:rPr>
          <w:sz w:val="20"/>
          <w:szCs w:val="20"/>
        </w:rPr>
        <w:t>;</w:t>
      </w:r>
    </w:p>
    <w:p w14:paraId="5B4670F5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внедрение стандартов оказания транспортных</w:t>
      </w:r>
      <w:r w:rsidR="009E0588" w:rsidRPr="00FE4FC6">
        <w:rPr>
          <w:sz w:val="20"/>
          <w:szCs w:val="20"/>
        </w:rPr>
        <w:t xml:space="preserve"> услуг населению Советского района</w:t>
      </w:r>
      <w:r w:rsidRPr="00FE4FC6">
        <w:rPr>
          <w:sz w:val="20"/>
          <w:szCs w:val="20"/>
        </w:rPr>
        <w:t>;</w:t>
      </w:r>
    </w:p>
    <w:p w14:paraId="38684112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обеспечение доступности информации о деятельности транспортных организац</w:t>
      </w:r>
      <w:r w:rsidR="009E0588" w:rsidRPr="00FE4FC6">
        <w:rPr>
          <w:sz w:val="20"/>
          <w:szCs w:val="20"/>
        </w:rPr>
        <w:t>ий для населения Советского района</w:t>
      </w:r>
      <w:r w:rsidRPr="00FE4FC6">
        <w:rPr>
          <w:sz w:val="20"/>
          <w:szCs w:val="20"/>
        </w:rPr>
        <w:t>;</w:t>
      </w:r>
    </w:p>
    <w:p w14:paraId="12950FC1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оптимизация маршрутной сети;</w:t>
      </w:r>
    </w:p>
    <w:p w14:paraId="7B8A2C23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организация маршрутов регулярных перевозок для населения, проживающего в отдаленных на</w:t>
      </w:r>
      <w:r w:rsidR="009E0588" w:rsidRPr="00FE4FC6">
        <w:rPr>
          <w:sz w:val="20"/>
          <w:szCs w:val="20"/>
        </w:rPr>
        <w:t>селенных пунктах Советского района</w:t>
      </w:r>
      <w:r w:rsidRPr="00FE4FC6">
        <w:rPr>
          <w:sz w:val="20"/>
          <w:szCs w:val="20"/>
        </w:rPr>
        <w:t>;</w:t>
      </w:r>
    </w:p>
    <w:p w14:paraId="7ECC306C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улучшение качества пассажирских перевозок;</w:t>
      </w:r>
    </w:p>
    <w:p w14:paraId="7A6AAD38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развитие механизмов государственно-частного партнерства, привлечение частных инвесторов в развитие объектов транспортной инфраструктуры, в том числе обновление парка автотранспортных средств;</w:t>
      </w:r>
    </w:p>
    <w:p w14:paraId="698445A3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повышение эффективности работы транспортных предприятий.</w:t>
      </w:r>
    </w:p>
    <w:p w14:paraId="127067A4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В числе вопросов транспо</w:t>
      </w:r>
      <w:r w:rsidR="00F37886" w:rsidRPr="00FE4FC6">
        <w:rPr>
          <w:sz w:val="20"/>
          <w:szCs w:val="20"/>
        </w:rPr>
        <w:t>ртного комплекса Советского района</w:t>
      </w:r>
      <w:r w:rsidRPr="00FE4FC6">
        <w:rPr>
          <w:sz w:val="20"/>
          <w:szCs w:val="20"/>
        </w:rPr>
        <w:t>, решение проблемы обеспечения безопасности дорожного движения является одной из важнейших задач современного общества.</w:t>
      </w:r>
    </w:p>
    <w:p w14:paraId="7D44C7DB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Проблема аварийности на автотранспорте приобрела особую остроту в последние годы в связи с несоответствием существующей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дорожного движения, крайне низкой дисциплиной участников дорожного движения.</w:t>
      </w:r>
    </w:p>
    <w:p w14:paraId="52B40F20" w14:textId="77777777" w:rsidR="00121AB6" w:rsidRPr="00FE4FC6" w:rsidRDefault="00121AB6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Ежегодно на улично-дорожной сети Советского района Курской  области совершается порядка 150  дорожно-транспортных происшествий (далее - ДТП)</w:t>
      </w:r>
      <w:r w:rsidR="00BD172E" w:rsidRPr="00FE4FC6">
        <w:rPr>
          <w:sz w:val="20"/>
          <w:szCs w:val="20"/>
        </w:rPr>
        <w:t>, в которых погибает порядка 12 человек и более 35</w:t>
      </w:r>
      <w:r w:rsidRPr="00FE4FC6">
        <w:rPr>
          <w:sz w:val="20"/>
          <w:szCs w:val="20"/>
        </w:rPr>
        <w:t xml:space="preserve">  человек получают ранения различной степени тяжести. За последние 7 лет количество автоаварий увеличилось на 18,3%, количество пострадавших в авариях людей увеличилось на 22,7%, количество погибших сократилось на 2,1%.</w:t>
      </w:r>
    </w:p>
    <w:p w14:paraId="60B50E1F" w14:textId="77777777" w:rsidR="00121AB6" w:rsidRPr="00FE4FC6" w:rsidRDefault="00121AB6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В 2010 году на территории района зарегистрировано 123 ДТП, при которых 9 человека погибли и 24 получили ранения. По сравнению с 2009 годом количество ДТП увеличилось на 0,9%, число погибших в авариях людей сократилось на 5,1%, количество раненых увеличилось на 1%.</w:t>
      </w:r>
    </w:p>
    <w:p w14:paraId="1CEBB0C0" w14:textId="77777777" w:rsidR="00121AB6" w:rsidRPr="00FE4FC6" w:rsidRDefault="00121AB6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Основной причиной совершения ДТП по-прежнему остается человеческий фактор. Значительная часть происшествий  произошла из-за нарушений ПДД водителями транспортных средств. Неправильный выбор скоростного режима, выезд на полосу встречного движения, не предоставление преимущества в движении пешеходам и другим транспортным средствам, управление транспортом в состоянии алкогольного опьянения и управление транспортными средствами водителями, не имеющими права управления, - наиболее распространенные нарушения, допускаемые водителями и явившиеся основными причинами аварий.</w:t>
      </w:r>
    </w:p>
    <w:p w14:paraId="18E88866" w14:textId="77777777" w:rsidR="00121AB6" w:rsidRPr="00FE4FC6" w:rsidRDefault="00121AB6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Количество ДТП, совершенных из-за нарушений Правил дорожного движения пешеходами, значительно меньше, чем по вине водителей, но данные происшествия характеризуются более тяжелыми последствиями.       Основная часть  ДТП, совершенных по вине пешеходов, связанных с переходом ими проезжей части в неустановленных местах или вне пешеходных переходов, а также  ходьба вдоль проезжей части как в попутном направлении на загородных дорогах, так и в населенных пунктах при наличии тротуаров.</w:t>
      </w:r>
    </w:p>
    <w:p w14:paraId="2BC571F2" w14:textId="77777777" w:rsidR="00121AB6" w:rsidRPr="00FE4FC6" w:rsidRDefault="00121AB6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Проблема аварийности на автомототранспорте за последние годы приобрела особую остроту в связи с возрастающей ежегодно диспропорцией между приростом количества автомототранспортных средств и низкими </w:t>
      </w:r>
      <w:r w:rsidRPr="00FE4FC6">
        <w:rPr>
          <w:sz w:val="20"/>
          <w:szCs w:val="20"/>
        </w:rPr>
        <w:lastRenderedPageBreak/>
        <w:t>темпами развития, реконструкции улично-дорожной сети, применяемыми техническими средствами организации дорожного движения и увеличивающейся интенсивностью транспортных потоков.</w:t>
      </w:r>
    </w:p>
    <w:p w14:paraId="50B10FEE" w14:textId="77777777" w:rsidR="00121AB6" w:rsidRPr="00FE4FC6" w:rsidRDefault="00121AB6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Остается еще много нерешенных проблем в вопросах организации дорожного движения на территории Советского района. Содержание автодорог не соответствует требованиям по безопасности дорожного движения, которые продолжают оставаться не обустроенными в полном объеме техническими средствами регулирования движения, удерживающими и направляющими устройствами, наружным освещением, тротуарами и другими средствами, обеспечивающими безопасность участников движения. Крайнюю озабоченность вызывает увеличение количества мест концентрации ДТП на автодорогах района. В целом на автодорогах Курской области и улично-дорожной сети городов и населенных пунктов отсутствует около 50 дорожных знаков и указателей.</w:t>
      </w:r>
    </w:p>
    <w:p w14:paraId="33BCEE16" w14:textId="77777777" w:rsidR="007A293B" w:rsidRPr="00FE4FC6" w:rsidRDefault="00121AB6" w:rsidP="00800BB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      </w:t>
      </w:r>
      <w:r w:rsidR="007A293B" w:rsidRPr="00FE4FC6">
        <w:rPr>
          <w:sz w:val="20"/>
          <w:szCs w:val="20"/>
        </w:rPr>
        <w:t>Наличие указанных выше проблем в сфере дорожного хозяйства, автомобильног</w:t>
      </w:r>
      <w:r w:rsidRPr="00FE4FC6">
        <w:rPr>
          <w:sz w:val="20"/>
          <w:szCs w:val="20"/>
        </w:rPr>
        <w:t>о,</w:t>
      </w:r>
      <w:r w:rsidR="007A293B" w:rsidRPr="00FE4FC6">
        <w:rPr>
          <w:sz w:val="20"/>
          <w:szCs w:val="20"/>
        </w:rPr>
        <w:t xml:space="preserve"> транспорта, а также безопасности дорожного движения обусловило необходимость организовать разработ</w:t>
      </w:r>
      <w:r w:rsidRPr="00FE4FC6">
        <w:rPr>
          <w:sz w:val="20"/>
          <w:szCs w:val="20"/>
        </w:rPr>
        <w:t xml:space="preserve">ку муниципальной </w:t>
      </w:r>
      <w:r w:rsidR="007A293B" w:rsidRPr="00FE4FC6">
        <w:rPr>
          <w:sz w:val="20"/>
          <w:szCs w:val="20"/>
        </w:rPr>
        <w:t xml:space="preserve"> программы. </w:t>
      </w:r>
    </w:p>
    <w:p w14:paraId="7206868D" w14:textId="77777777" w:rsidR="00183F89" w:rsidRPr="00FE4FC6" w:rsidRDefault="00183F89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7F64B0C7" w14:textId="77777777" w:rsidR="007A293B" w:rsidRPr="00FE4FC6" w:rsidRDefault="007A293B" w:rsidP="00800BB4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FE4FC6">
        <w:rPr>
          <w:b/>
          <w:sz w:val="20"/>
          <w:szCs w:val="20"/>
        </w:rPr>
        <w:t xml:space="preserve">Раздел 2. </w:t>
      </w:r>
      <w:r w:rsidR="003030DF" w:rsidRPr="00FE4FC6">
        <w:rPr>
          <w:b/>
          <w:sz w:val="20"/>
          <w:szCs w:val="20"/>
        </w:rPr>
        <w:t>Основные п</w:t>
      </w:r>
      <w:r w:rsidRPr="00FE4FC6">
        <w:rPr>
          <w:rFonts w:eastAsia="Calibri"/>
          <w:b/>
          <w:sz w:val="20"/>
          <w:szCs w:val="20"/>
        </w:rPr>
        <w:t>ри</w:t>
      </w:r>
      <w:r w:rsidR="003030DF" w:rsidRPr="00FE4FC6">
        <w:rPr>
          <w:rFonts w:eastAsia="Calibri"/>
          <w:b/>
          <w:sz w:val="20"/>
          <w:szCs w:val="20"/>
        </w:rPr>
        <w:t xml:space="preserve">оритеты </w:t>
      </w:r>
    </w:p>
    <w:p w14:paraId="54DEAF50" w14:textId="77777777" w:rsidR="007A293B" w:rsidRPr="00FE4FC6" w:rsidRDefault="007A293B" w:rsidP="00800BB4">
      <w:pPr>
        <w:jc w:val="center"/>
        <w:rPr>
          <w:rFonts w:eastAsia="Calibri"/>
          <w:b/>
          <w:sz w:val="20"/>
          <w:szCs w:val="20"/>
        </w:rPr>
      </w:pPr>
      <w:r w:rsidRPr="00FE4FC6">
        <w:rPr>
          <w:rFonts w:eastAsia="Calibri"/>
          <w:b/>
          <w:sz w:val="20"/>
          <w:szCs w:val="20"/>
        </w:rPr>
        <w:t xml:space="preserve">в </w:t>
      </w:r>
      <w:r w:rsidR="003030DF" w:rsidRPr="00FE4FC6">
        <w:rPr>
          <w:rFonts w:eastAsia="Calibri"/>
          <w:b/>
          <w:sz w:val="20"/>
          <w:szCs w:val="20"/>
        </w:rPr>
        <w:t>сфере реализации муниципальной</w:t>
      </w:r>
      <w:r w:rsidRPr="00FE4FC6">
        <w:rPr>
          <w:rFonts w:eastAsia="Calibri"/>
          <w:b/>
          <w:sz w:val="20"/>
          <w:szCs w:val="20"/>
        </w:rPr>
        <w:t xml:space="preserve"> программы, цели, задачи и показатели (индикаторы) достижения целей и решения задач, описание основных ожида</w:t>
      </w:r>
      <w:r w:rsidR="003030DF" w:rsidRPr="00FE4FC6">
        <w:rPr>
          <w:rFonts w:eastAsia="Calibri"/>
          <w:b/>
          <w:sz w:val="20"/>
          <w:szCs w:val="20"/>
        </w:rPr>
        <w:t xml:space="preserve">емых конечных результатов муниципальной </w:t>
      </w:r>
      <w:r w:rsidRPr="00FE4FC6">
        <w:rPr>
          <w:rFonts w:eastAsia="Calibri"/>
          <w:b/>
          <w:sz w:val="20"/>
          <w:szCs w:val="20"/>
        </w:rPr>
        <w:t xml:space="preserve"> программы, сроков и этапов ее реализации</w:t>
      </w:r>
    </w:p>
    <w:p w14:paraId="7DF874FD" w14:textId="77777777" w:rsidR="007A293B" w:rsidRDefault="007A293B" w:rsidP="00800BB4">
      <w:pPr>
        <w:jc w:val="center"/>
        <w:rPr>
          <w:rFonts w:eastAsia="Calibri"/>
          <w:b/>
          <w:sz w:val="20"/>
          <w:szCs w:val="20"/>
        </w:rPr>
      </w:pPr>
    </w:p>
    <w:p w14:paraId="3FAD0173" w14:textId="77777777" w:rsidR="00E25104" w:rsidRPr="0056691D" w:rsidRDefault="0056691D" w:rsidP="00E25104">
      <w:pPr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           </w:t>
      </w:r>
      <w:r w:rsidR="00E25104" w:rsidRPr="0056691D">
        <w:rPr>
          <w:rFonts w:eastAsia="Calibri"/>
          <w:bCs/>
          <w:sz w:val="20"/>
          <w:szCs w:val="20"/>
        </w:rPr>
        <w:t>Настоящая муниципальная программа разработана</w:t>
      </w:r>
      <w:r w:rsidR="00E25104">
        <w:rPr>
          <w:rFonts w:eastAsia="Calibri"/>
          <w:bCs/>
          <w:sz w:val="20"/>
          <w:szCs w:val="20"/>
        </w:rPr>
        <w:t xml:space="preserve"> и реализуется</w:t>
      </w:r>
      <w:r w:rsidR="00E25104" w:rsidRPr="0056691D">
        <w:rPr>
          <w:rFonts w:eastAsia="Calibri"/>
          <w:bCs/>
          <w:sz w:val="20"/>
          <w:szCs w:val="20"/>
        </w:rPr>
        <w:t xml:space="preserve"> с учетом Стратегии развития информационного общества в Российской Федерации на 2017-2030 годы, утвержденной Указом Президента Российской Фе</w:t>
      </w:r>
      <w:r w:rsidR="00E25104">
        <w:rPr>
          <w:rFonts w:eastAsia="Calibri"/>
          <w:bCs/>
          <w:sz w:val="20"/>
          <w:szCs w:val="20"/>
        </w:rPr>
        <w:t>дерации от 9 мая 2017 года №203, Стратегии социально-экономического развития Советского района Курской области на период до 2030 года, утвержденной решением Представительного Собрания Советского района Курской области четвертого созыва от 24.02.2022 № 255.</w:t>
      </w:r>
    </w:p>
    <w:p w14:paraId="6B1D7636" w14:textId="77777777" w:rsidR="0056691D" w:rsidRPr="0056691D" w:rsidRDefault="0056691D" w:rsidP="00220CE9">
      <w:pPr>
        <w:jc w:val="both"/>
        <w:rPr>
          <w:rFonts w:eastAsia="Calibri"/>
          <w:bCs/>
          <w:sz w:val="20"/>
          <w:szCs w:val="20"/>
        </w:rPr>
      </w:pPr>
    </w:p>
    <w:p w14:paraId="644CE2DC" w14:textId="77777777" w:rsidR="007A293B" w:rsidRPr="00FE4FC6" w:rsidRDefault="00560E9B" w:rsidP="00800BB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Целями муниципальной</w:t>
      </w:r>
      <w:r w:rsidR="007A293B" w:rsidRPr="00FE4FC6">
        <w:rPr>
          <w:sz w:val="20"/>
          <w:szCs w:val="20"/>
        </w:rPr>
        <w:t xml:space="preserve"> программы  являются:</w:t>
      </w:r>
    </w:p>
    <w:p w14:paraId="74A80BD4" w14:textId="77777777" w:rsidR="007A293B" w:rsidRPr="00FE4FC6" w:rsidRDefault="007A293B" w:rsidP="00800BB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экономике;</w:t>
      </w:r>
    </w:p>
    <w:p w14:paraId="6DDAB228" w14:textId="77777777" w:rsidR="007A293B" w:rsidRPr="00FE4FC6" w:rsidRDefault="007A293B" w:rsidP="00800BB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повышение доступности и качества услуг транспортного комплекса для населения;</w:t>
      </w:r>
    </w:p>
    <w:p w14:paraId="79F1A954" w14:textId="77777777" w:rsidR="00E77F3E" w:rsidRDefault="000010E9" w:rsidP="00800BB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повышение комплексной безопасности на дорогах общего пользования </w:t>
      </w:r>
    </w:p>
    <w:p w14:paraId="46FA0502" w14:textId="77777777" w:rsidR="000010E9" w:rsidRPr="00FE4FC6" w:rsidRDefault="00E77F3E" w:rsidP="00800BB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формирование законопослушного поведения участников дорожного движения</w:t>
      </w:r>
      <w:r w:rsidR="000010E9" w:rsidRPr="00FE4FC6">
        <w:rPr>
          <w:sz w:val="20"/>
          <w:szCs w:val="20"/>
        </w:rPr>
        <w:t xml:space="preserve"> </w:t>
      </w:r>
    </w:p>
    <w:p w14:paraId="009F038F" w14:textId="77777777" w:rsidR="007A293B" w:rsidRPr="00FE4FC6" w:rsidRDefault="007A293B" w:rsidP="00800BB4">
      <w:pPr>
        <w:ind w:firstLine="709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Для достижения поставленных целей необходимо решить следующие задачи:</w:t>
      </w:r>
    </w:p>
    <w:p w14:paraId="6F5832A7" w14:textId="77777777" w:rsidR="007A293B" w:rsidRPr="00FE4FC6" w:rsidRDefault="007A293B" w:rsidP="00CD36AF">
      <w:pPr>
        <w:pStyle w:val="ConsPlusCell"/>
        <w:keepLines/>
        <w:numPr>
          <w:ilvl w:val="0"/>
          <w:numId w:val="27"/>
        </w:numPr>
        <w:ind w:left="0" w:firstLine="851"/>
        <w:jc w:val="both"/>
        <w:rPr>
          <w:rFonts w:ascii="Times New Roman" w:hAnsi="Times New Roman" w:cs="Times New Roman"/>
        </w:rPr>
      </w:pPr>
      <w:r w:rsidRPr="00FE4FC6">
        <w:rPr>
          <w:rFonts w:ascii="Times New Roman" w:hAnsi="Times New Roman" w:cs="Times New Roman"/>
        </w:rPr>
        <w:t>обеспечение требуемого технического состояния сети автомобиль</w:t>
      </w:r>
      <w:r w:rsidR="00560E9B" w:rsidRPr="00FE4FC6">
        <w:rPr>
          <w:rFonts w:ascii="Times New Roman" w:hAnsi="Times New Roman" w:cs="Times New Roman"/>
        </w:rPr>
        <w:t>ных дорог района</w:t>
      </w:r>
      <w:r w:rsidRPr="00FE4FC6">
        <w:rPr>
          <w:rFonts w:ascii="Times New Roman" w:hAnsi="Times New Roman" w:cs="Times New Roman"/>
        </w:rPr>
        <w:t>, их пропускной способности, эффективно содействующей развитию экономики, улучшению качества жизни населе</w:t>
      </w:r>
      <w:r w:rsidR="00560E9B" w:rsidRPr="00FE4FC6">
        <w:rPr>
          <w:rFonts w:ascii="Times New Roman" w:hAnsi="Times New Roman" w:cs="Times New Roman"/>
        </w:rPr>
        <w:t>ния района</w:t>
      </w:r>
      <w:r w:rsidRPr="00FE4FC6">
        <w:rPr>
          <w:rFonts w:ascii="Times New Roman" w:hAnsi="Times New Roman" w:cs="Times New Roman"/>
        </w:rPr>
        <w:t>, созданию безопасных условий движения;</w:t>
      </w:r>
    </w:p>
    <w:p w14:paraId="259C293B" w14:textId="77777777" w:rsidR="007A293B" w:rsidRPr="00FE4FC6" w:rsidRDefault="007A293B" w:rsidP="00CD36AF">
      <w:pPr>
        <w:pStyle w:val="ConsPlusCell"/>
        <w:keepLines/>
        <w:numPr>
          <w:ilvl w:val="0"/>
          <w:numId w:val="27"/>
        </w:numPr>
        <w:ind w:left="0" w:firstLine="851"/>
        <w:jc w:val="both"/>
        <w:rPr>
          <w:rFonts w:ascii="Times New Roman" w:hAnsi="Times New Roman" w:cs="Times New Roman"/>
        </w:rPr>
      </w:pPr>
      <w:r w:rsidRPr="00FE4FC6">
        <w:rPr>
          <w:rFonts w:ascii="Times New Roman" w:hAnsi="Times New Roman" w:cs="Times New Roman"/>
        </w:rPr>
        <w:t>удовлетворение потреб</w:t>
      </w:r>
      <w:r w:rsidR="00560E9B" w:rsidRPr="00FE4FC6">
        <w:rPr>
          <w:rFonts w:ascii="Times New Roman" w:hAnsi="Times New Roman" w:cs="Times New Roman"/>
        </w:rPr>
        <w:t xml:space="preserve">ностей населения </w:t>
      </w:r>
      <w:r w:rsidRPr="00FE4FC6">
        <w:rPr>
          <w:rFonts w:ascii="Times New Roman" w:hAnsi="Times New Roman" w:cs="Times New Roman"/>
        </w:rPr>
        <w:t xml:space="preserve"> в безопасных и качественных перевозках всеми видами транспорта;</w:t>
      </w:r>
    </w:p>
    <w:p w14:paraId="72E6857C" w14:textId="77777777" w:rsidR="007A293B" w:rsidRPr="00E77F3E" w:rsidRDefault="00117437" w:rsidP="00800BB4">
      <w:pPr>
        <w:numPr>
          <w:ilvl w:val="0"/>
          <w:numId w:val="27"/>
        </w:numPr>
        <w:ind w:left="0" w:firstLine="851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сокращение смертности от дорожно-транспортных происшествий.</w:t>
      </w:r>
      <w:r w:rsidR="00E77F3E" w:rsidRPr="00E77F3E">
        <w:rPr>
          <w:sz w:val="20"/>
          <w:szCs w:val="20"/>
        </w:rPr>
        <w:t xml:space="preserve">           </w:t>
      </w:r>
    </w:p>
    <w:p w14:paraId="109BEA13" w14:textId="77777777" w:rsidR="007A293B" w:rsidRPr="00FE4FC6" w:rsidRDefault="007A293B" w:rsidP="00800BB4">
      <w:pPr>
        <w:ind w:firstLine="709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Степень достижения цели</w:t>
      </w:r>
      <w:r w:rsidR="00F75BAF" w:rsidRPr="00FE4FC6">
        <w:rPr>
          <w:sz w:val="20"/>
          <w:szCs w:val="20"/>
        </w:rPr>
        <w:t xml:space="preserve"> и решения задач муниципальной</w:t>
      </w:r>
      <w:r w:rsidRPr="00FE4FC6">
        <w:rPr>
          <w:sz w:val="20"/>
          <w:szCs w:val="20"/>
        </w:rPr>
        <w:t xml:space="preserve"> программы можно оценить с помощью следующих индикаторов (показателей):</w:t>
      </w:r>
    </w:p>
    <w:p w14:paraId="486F907A" w14:textId="77777777" w:rsidR="007A293B" w:rsidRPr="00FE4FC6" w:rsidRDefault="00544FF8" w:rsidP="00692194">
      <w:pPr>
        <w:ind w:firstLine="709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1.</w:t>
      </w:r>
      <w:r w:rsidR="007A293B" w:rsidRPr="00FE4FC6">
        <w:rPr>
          <w:sz w:val="20"/>
          <w:szCs w:val="20"/>
        </w:rPr>
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показателям;</w:t>
      </w:r>
    </w:p>
    <w:p w14:paraId="7B066D49" w14:textId="77777777" w:rsidR="007A293B" w:rsidRPr="00FE4FC6" w:rsidRDefault="00544FF8" w:rsidP="00692194">
      <w:pPr>
        <w:ind w:firstLine="709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2.</w:t>
      </w:r>
      <w:r w:rsidR="007A293B" w:rsidRPr="00FE4FC6">
        <w:rPr>
          <w:sz w:val="20"/>
          <w:szCs w:val="20"/>
        </w:rPr>
        <w:t>рост объема пассажирских перевозок транспортом общего пользования;</w:t>
      </w:r>
    </w:p>
    <w:p w14:paraId="409B88F9" w14:textId="77777777" w:rsidR="007A293B" w:rsidRPr="00FE4FC6" w:rsidRDefault="00544FF8" w:rsidP="00692194">
      <w:pPr>
        <w:ind w:firstLine="709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3.</w:t>
      </w:r>
      <w:r w:rsidR="007A293B" w:rsidRPr="00FE4FC6">
        <w:rPr>
          <w:sz w:val="20"/>
          <w:szCs w:val="20"/>
        </w:rPr>
        <w:t>число погибших в дорожно-транспортных происшествиях;</w:t>
      </w:r>
    </w:p>
    <w:p w14:paraId="29E29140" w14:textId="77777777" w:rsidR="007A293B" w:rsidRPr="00FE4FC6" w:rsidRDefault="007A293B" w:rsidP="00800BB4">
      <w:pPr>
        <w:ind w:firstLine="709"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Значения целевых индикаторов и показателей по </w:t>
      </w:r>
      <w:r w:rsidR="00560E9B" w:rsidRPr="00FE4FC6">
        <w:rPr>
          <w:sz w:val="20"/>
          <w:szCs w:val="20"/>
        </w:rPr>
        <w:t>муниципальной</w:t>
      </w:r>
      <w:r w:rsidRPr="00FE4FC6">
        <w:rPr>
          <w:sz w:val="20"/>
          <w:szCs w:val="20"/>
        </w:rPr>
        <w:t xml:space="preserve"> программе в целом, а также по каждой подпрограмме, входяще</w:t>
      </w:r>
      <w:r w:rsidR="00560E9B" w:rsidRPr="00FE4FC6">
        <w:rPr>
          <w:sz w:val="20"/>
          <w:szCs w:val="20"/>
        </w:rPr>
        <w:t>й в состав настоящей муниципальной</w:t>
      </w:r>
      <w:r w:rsidRPr="00FE4FC6">
        <w:rPr>
          <w:sz w:val="20"/>
          <w:szCs w:val="20"/>
        </w:rPr>
        <w:t xml:space="preserve"> программы, приведены в </w:t>
      </w:r>
      <w:r w:rsidR="00AD3A34" w:rsidRPr="00FE4FC6">
        <w:rPr>
          <w:sz w:val="20"/>
          <w:szCs w:val="20"/>
        </w:rPr>
        <w:t>Таблице</w:t>
      </w:r>
      <w:r w:rsidR="00560E9B" w:rsidRPr="00FE4FC6">
        <w:rPr>
          <w:sz w:val="20"/>
          <w:szCs w:val="20"/>
        </w:rPr>
        <w:t xml:space="preserve"> №1 к муниципальной</w:t>
      </w:r>
      <w:r w:rsidRPr="00FE4FC6">
        <w:rPr>
          <w:sz w:val="20"/>
          <w:szCs w:val="20"/>
        </w:rPr>
        <w:t xml:space="preserve"> программе.</w:t>
      </w:r>
    </w:p>
    <w:p w14:paraId="73EB0117" w14:textId="77777777" w:rsidR="007A293B" w:rsidRPr="00FE4FC6" w:rsidRDefault="007A293B" w:rsidP="00800BB4">
      <w:pPr>
        <w:ind w:firstLine="709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Представленные показатели  направлены на обеспечение достижения целевых показателей, предусмотренных Указом Президента Российской Федерации от 7 мая 2012 года № 596 «О долгосрочной государственной экономической политике».</w:t>
      </w:r>
    </w:p>
    <w:p w14:paraId="1995BC14" w14:textId="77777777" w:rsidR="007A293B" w:rsidRPr="00FE4FC6" w:rsidRDefault="007A293B" w:rsidP="00800BB4">
      <w:pPr>
        <w:ind w:firstLine="709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Реализация государственной программы рассчитана на 201</w:t>
      </w:r>
      <w:r w:rsidR="00692194" w:rsidRPr="00FE4FC6">
        <w:rPr>
          <w:sz w:val="20"/>
          <w:szCs w:val="20"/>
        </w:rPr>
        <w:t>5</w:t>
      </w:r>
      <w:r w:rsidRPr="00FE4FC6">
        <w:rPr>
          <w:sz w:val="20"/>
          <w:szCs w:val="20"/>
        </w:rPr>
        <w:t>-20</w:t>
      </w:r>
      <w:r w:rsidR="001D2F9F">
        <w:rPr>
          <w:sz w:val="20"/>
          <w:szCs w:val="20"/>
        </w:rPr>
        <w:t>30</w:t>
      </w:r>
      <w:r w:rsidRPr="00FE4FC6">
        <w:rPr>
          <w:sz w:val="20"/>
          <w:szCs w:val="20"/>
        </w:rPr>
        <w:t xml:space="preserve"> годы в </w:t>
      </w:r>
      <w:r w:rsidR="00771F14" w:rsidRPr="00FE4FC6">
        <w:rPr>
          <w:sz w:val="20"/>
          <w:szCs w:val="20"/>
        </w:rPr>
        <w:t>2</w:t>
      </w:r>
      <w:r w:rsidRPr="00FE4FC6">
        <w:rPr>
          <w:sz w:val="20"/>
          <w:szCs w:val="20"/>
        </w:rPr>
        <w:t xml:space="preserve"> этап</w:t>
      </w:r>
      <w:r w:rsidR="00771F14" w:rsidRPr="00FE4FC6">
        <w:rPr>
          <w:sz w:val="20"/>
          <w:szCs w:val="20"/>
        </w:rPr>
        <w:t>а: 1 этап 201</w:t>
      </w:r>
      <w:r w:rsidR="00692194" w:rsidRPr="00FE4FC6">
        <w:rPr>
          <w:sz w:val="20"/>
          <w:szCs w:val="20"/>
        </w:rPr>
        <w:t>5</w:t>
      </w:r>
      <w:r w:rsidR="00771F14" w:rsidRPr="00FE4FC6">
        <w:rPr>
          <w:sz w:val="20"/>
          <w:szCs w:val="20"/>
        </w:rPr>
        <w:t>-2020 годы, 2 этап 2021-202</w:t>
      </w:r>
      <w:r w:rsidR="00173B23">
        <w:rPr>
          <w:sz w:val="20"/>
          <w:szCs w:val="20"/>
        </w:rPr>
        <w:t>5</w:t>
      </w:r>
      <w:r w:rsidR="00771F14" w:rsidRPr="00FE4FC6">
        <w:rPr>
          <w:sz w:val="20"/>
          <w:szCs w:val="20"/>
        </w:rPr>
        <w:t xml:space="preserve"> годы</w:t>
      </w:r>
      <w:r w:rsidR="00173B23">
        <w:rPr>
          <w:sz w:val="20"/>
          <w:szCs w:val="20"/>
        </w:rPr>
        <w:t>, 3 этап 2026-2030 годы.</w:t>
      </w:r>
    </w:p>
    <w:p w14:paraId="205D1453" w14:textId="77777777" w:rsidR="007A293B" w:rsidRPr="00FE4FC6" w:rsidRDefault="007A293B" w:rsidP="00800BB4">
      <w:pPr>
        <w:ind w:firstLine="709"/>
        <w:jc w:val="both"/>
        <w:rPr>
          <w:sz w:val="20"/>
          <w:szCs w:val="20"/>
        </w:rPr>
      </w:pPr>
    </w:p>
    <w:p w14:paraId="2DE16B73" w14:textId="77777777" w:rsidR="007A293B" w:rsidRPr="00FE4FC6" w:rsidRDefault="007A293B" w:rsidP="00800BB4">
      <w:pPr>
        <w:jc w:val="center"/>
        <w:rPr>
          <w:b/>
          <w:sz w:val="20"/>
          <w:szCs w:val="20"/>
        </w:rPr>
      </w:pPr>
      <w:r w:rsidRPr="00FE4FC6">
        <w:rPr>
          <w:b/>
          <w:sz w:val="20"/>
          <w:szCs w:val="20"/>
        </w:rPr>
        <w:t>Раздел 3. Сведения о показателях и и</w:t>
      </w:r>
      <w:r w:rsidR="00560E9B" w:rsidRPr="00FE4FC6">
        <w:rPr>
          <w:b/>
          <w:sz w:val="20"/>
          <w:szCs w:val="20"/>
        </w:rPr>
        <w:t>ндикаторах муниципальной</w:t>
      </w:r>
      <w:r w:rsidRPr="00FE4FC6">
        <w:rPr>
          <w:b/>
          <w:sz w:val="20"/>
          <w:szCs w:val="20"/>
        </w:rPr>
        <w:t xml:space="preserve"> программы</w:t>
      </w:r>
    </w:p>
    <w:p w14:paraId="3BE3F691" w14:textId="77777777" w:rsidR="007A293B" w:rsidRPr="00FE4FC6" w:rsidRDefault="007A293B" w:rsidP="00800BB4">
      <w:pPr>
        <w:jc w:val="center"/>
        <w:rPr>
          <w:sz w:val="20"/>
          <w:szCs w:val="20"/>
        </w:rPr>
      </w:pPr>
    </w:p>
    <w:p w14:paraId="3376DFB5" w14:textId="77777777" w:rsidR="007A293B" w:rsidRPr="00FE4FC6" w:rsidRDefault="00560E9B" w:rsidP="00800BB4">
      <w:pPr>
        <w:ind w:firstLine="709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Показателями муниципальной</w:t>
      </w:r>
      <w:r w:rsidR="007A293B" w:rsidRPr="00FE4FC6">
        <w:rPr>
          <w:sz w:val="20"/>
          <w:szCs w:val="20"/>
        </w:rPr>
        <w:t xml:space="preserve"> программы являются:</w:t>
      </w:r>
    </w:p>
    <w:p w14:paraId="72710415" w14:textId="77777777" w:rsidR="007A293B" w:rsidRPr="00FE4FC6" w:rsidRDefault="007A293B" w:rsidP="00800BB4">
      <w:pPr>
        <w:ind w:firstLine="709"/>
        <w:jc w:val="both"/>
        <w:rPr>
          <w:sz w:val="20"/>
          <w:szCs w:val="20"/>
        </w:rPr>
      </w:pPr>
    </w:p>
    <w:p w14:paraId="74B697F5" w14:textId="77777777" w:rsidR="007A293B" w:rsidRPr="00FE4FC6" w:rsidRDefault="007A293B" w:rsidP="00800BB4">
      <w:pPr>
        <w:numPr>
          <w:ilvl w:val="0"/>
          <w:numId w:val="3"/>
        </w:numPr>
        <w:ind w:left="0" w:firstLine="567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доля протяженности автомобильн</w:t>
      </w:r>
      <w:r w:rsidR="00376F92" w:rsidRPr="00FE4FC6">
        <w:rPr>
          <w:sz w:val="20"/>
          <w:szCs w:val="20"/>
        </w:rPr>
        <w:t>ых дорог общего пользования и</w:t>
      </w:r>
      <w:r w:rsidRPr="00FE4FC6">
        <w:rPr>
          <w:sz w:val="20"/>
          <w:szCs w:val="20"/>
        </w:rPr>
        <w:t xml:space="preserve"> межмуниципального значения, соответствующих нормативным требованиям к транспортно-эксплуатационным показателям;</w:t>
      </w:r>
    </w:p>
    <w:p w14:paraId="1BF07570" w14:textId="77777777" w:rsidR="007A293B" w:rsidRPr="00FE4FC6" w:rsidRDefault="007A293B" w:rsidP="00800BB4">
      <w:pPr>
        <w:numPr>
          <w:ilvl w:val="0"/>
          <w:numId w:val="3"/>
        </w:numPr>
        <w:ind w:left="0" w:firstLine="567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рост объема пассажирских перевозок транспортом общего пользования;</w:t>
      </w:r>
    </w:p>
    <w:p w14:paraId="72D5FEA9" w14:textId="77777777" w:rsidR="007A293B" w:rsidRPr="00FE4FC6" w:rsidRDefault="007A293B" w:rsidP="00800BB4">
      <w:pPr>
        <w:numPr>
          <w:ilvl w:val="0"/>
          <w:numId w:val="3"/>
        </w:numPr>
        <w:ind w:left="0" w:firstLine="567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число погибших в дорожно-транспортных происшествиях.</w:t>
      </w:r>
    </w:p>
    <w:p w14:paraId="16978359" w14:textId="77777777" w:rsidR="007A293B" w:rsidRPr="00FE4FC6" w:rsidRDefault="007A293B" w:rsidP="00800BB4">
      <w:pPr>
        <w:ind w:firstLine="567"/>
        <w:jc w:val="both"/>
        <w:rPr>
          <w:sz w:val="20"/>
          <w:szCs w:val="20"/>
        </w:rPr>
      </w:pPr>
    </w:p>
    <w:p w14:paraId="4D969AD0" w14:textId="77777777" w:rsidR="007A293B" w:rsidRPr="00FE4FC6" w:rsidRDefault="00603358" w:rsidP="00800BB4">
      <w:pPr>
        <w:ind w:firstLine="90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В рамках подпрограммы 2</w:t>
      </w:r>
      <w:r w:rsidR="007A293B" w:rsidRPr="00FE4FC6">
        <w:rPr>
          <w:sz w:val="20"/>
          <w:szCs w:val="20"/>
        </w:rPr>
        <w:t xml:space="preserve"> «Развитие сети автомобильных  дорог </w:t>
      </w:r>
      <w:r w:rsidR="00CE3D64" w:rsidRPr="00FE4FC6">
        <w:rPr>
          <w:sz w:val="20"/>
          <w:szCs w:val="20"/>
        </w:rPr>
        <w:t xml:space="preserve">в </w:t>
      </w:r>
      <w:r w:rsidR="00376F92" w:rsidRPr="00FE4FC6">
        <w:rPr>
          <w:sz w:val="20"/>
          <w:szCs w:val="20"/>
        </w:rPr>
        <w:t>Советско</w:t>
      </w:r>
      <w:r w:rsidR="00CE3D64" w:rsidRPr="00FE4FC6">
        <w:rPr>
          <w:sz w:val="20"/>
          <w:szCs w:val="20"/>
        </w:rPr>
        <w:t>м</w:t>
      </w:r>
      <w:r w:rsidR="00376F92" w:rsidRPr="00FE4FC6">
        <w:rPr>
          <w:sz w:val="20"/>
          <w:szCs w:val="20"/>
        </w:rPr>
        <w:t xml:space="preserve"> район</w:t>
      </w:r>
      <w:r w:rsidR="00CE3D64" w:rsidRPr="00FE4FC6">
        <w:rPr>
          <w:sz w:val="20"/>
          <w:szCs w:val="20"/>
        </w:rPr>
        <w:t>е</w:t>
      </w:r>
      <w:r w:rsidR="00376F92" w:rsidRPr="00FE4FC6">
        <w:rPr>
          <w:sz w:val="20"/>
          <w:szCs w:val="20"/>
        </w:rPr>
        <w:t xml:space="preserve"> </w:t>
      </w:r>
      <w:r w:rsidR="007A293B" w:rsidRPr="00FE4FC6">
        <w:rPr>
          <w:sz w:val="20"/>
          <w:szCs w:val="20"/>
        </w:rPr>
        <w:t>Курской области» приняты следующие индикаторы:</w:t>
      </w:r>
    </w:p>
    <w:p w14:paraId="25BE0138" w14:textId="77777777" w:rsidR="007A293B" w:rsidRPr="00FE4FC6" w:rsidRDefault="007A293B" w:rsidP="00800BB4">
      <w:pPr>
        <w:ind w:firstLine="900"/>
        <w:jc w:val="both"/>
        <w:rPr>
          <w:sz w:val="20"/>
          <w:szCs w:val="20"/>
        </w:rPr>
      </w:pPr>
    </w:p>
    <w:p w14:paraId="05418B27" w14:textId="77777777" w:rsidR="007A293B" w:rsidRPr="00FE4FC6" w:rsidRDefault="007A293B" w:rsidP="00800BB4">
      <w:pPr>
        <w:numPr>
          <w:ilvl w:val="0"/>
          <w:numId w:val="4"/>
        </w:numPr>
        <w:tabs>
          <w:tab w:val="clear" w:pos="720"/>
          <w:tab w:val="num" w:pos="748"/>
        </w:tabs>
        <w:ind w:left="0" w:firstLine="567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</w:t>
      </w:r>
    </w:p>
    <w:p w14:paraId="3E84076C" w14:textId="77777777" w:rsidR="007A293B" w:rsidRPr="00FE4FC6" w:rsidRDefault="007A293B" w:rsidP="00800BB4">
      <w:pPr>
        <w:pStyle w:val="ConsPlusCell"/>
        <w:numPr>
          <w:ilvl w:val="0"/>
          <w:numId w:val="4"/>
        </w:numPr>
        <w:tabs>
          <w:tab w:val="clear" w:pos="720"/>
          <w:tab w:val="num" w:pos="748"/>
        </w:tabs>
        <w:ind w:left="0" w:firstLine="567"/>
        <w:jc w:val="both"/>
        <w:rPr>
          <w:rFonts w:ascii="Times New Roman" w:hAnsi="Times New Roman" w:cs="Times New Roman"/>
        </w:rPr>
      </w:pPr>
      <w:r w:rsidRPr="00FE4FC6">
        <w:rPr>
          <w:rFonts w:ascii="Times New Roman" w:hAnsi="Times New Roman" w:cs="Times New Roman"/>
        </w:rPr>
        <w:t>количество отремонтированных километров автомобильных дорог об</w:t>
      </w:r>
      <w:r w:rsidR="00376F92" w:rsidRPr="00FE4FC6">
        <w:rPr>
          <w:rFonts w:ascii="Times New Roman" w:hAnsi="Times New Roman" w:cs="Times New Roman"/>
        </w:rPr>
        <w:t xml:space="preserve">щего пользования </w:t>
      </w:r>
      <w:r w:rsidR="00891C85">
        <w:rPr>
          <w:rFonts w:ascii="Times New Roman" w:hAnsi="Times New Roman" w:cs="Times New Roman"/>
        </w:rPr>
        <w:t>местного значения</w:t>
      </w:r>
    </w:p>
    <w:p w14:paraId="6A1D932C" w14:textId="77777777" w:rsidR="007A293B" w:rsidRPr="00FE4FC6" w:rsidRDefault="007A293B" w:rsidP="00800BB4">
      <w:pPr>
        <w:numPr>
          <w:ilvl w:val="0"/>
          <w:numId w:val="4"/>
        </w:numPr>
        <w:tabs>
          <w:tab w:val="clear" w:pos="720"/>
          <w:tab w:val="num" w:pos="748"/>
        </w:tabs>
        <w:ind w:left="0" w:firstLine="567"/>
        <w:jc w:val="both"/>
        <w:rPr>
          <w:sz w:val="20"/>
          <w:szCs w:val="20"/>
        </w:rPr>
      </w:pPr>
      <w:r w:rsidRPr="00FE4FC6">
        <w:rPr>
          <w:sz w:val="20"/>
          <w:szCs w:val="20"/>
        </w:rPr>
        <w:lastRenderedPageBreak/>
        <w:t>количество построенных и реконструированных километров автомобильных дорог общего пользо</w:t>
      </w:r>
      <w:r w:rsidR="00376F92" w:rsidRPr="00FE4FC6">
        <w:rPr>
          <w:sz w:val="20"/>
          <w:szCs w:val="20"/>
        </w:rPr>
        <w:t xml:space="preserve">вания </w:t>
      </w:r>
      <w:r w:rsidR="00891C85">
        <w:rPr>
          <w:sz w:val="20"/>
          <w:szCs w:val="20"/>
        </w:rPr>
        <w:t>местного значения</w:t>
      </w:r>
    </w:p>
    <w:p w14:paraId="0BA3F021" w14:textId="77777777" w:rsidR="007A293B" w:rsidRPr="00FE4FC6" w:rsidRDefault="007A293B" w:rsidP="00800BB4">
      <w:pPr>
        <w:pStyle w:val="ConsPlusCell"/>
        <w:numPr>
          <w:ilvl w:val="0"/>
          <w:numId w:val="4"/>
        </w:numPr>
        <w:tabs>
          <w:tab w:val="clear" w:pos="720"/>
          <w:tab w:val="num" w:pos="748"/>
        </w:tabs>
        <w:ind w:left="0" w:firstLine="567"/>
        <w:jc w:val="both"/>
        <w:rPr>
          <w:rFonts w:ascii="Times New Roman" w:hAnsi="Times New Roman" w:cs="Times New Roman"/>
        </w:rPr>
      </w:pPr>
      <w:r w:rsidRPr="00FE4FC6">
        <w:rPr>
          <w:rFonts w:ascii="Times New Roman" w:hAnsi="Times New Roman" w:cs="Times New Roman"/>
        </w:rPr>
        <w:t>прирост количества населенных пунктов, обеспеченных постоянной круглогодичной связью с сеть</w:t>
      </w:r>
      <w:r w:rsidR="00376F92" w:rsidRPr="00FE4FC6">
        <w:rPr>
          <w:rFonts w:ascii="Times New Roman" w:hAnsi="Times New Roman" w:cs="Times New Roman"/>
        </w:rPr>
        <w:t>ю  автодорог общего  пользования</w:t>
      </w:r>
      <w:r w:rsidRPr="00FE4FC6">
        <w:rPr>
          <w:rFonts w:ascii="Times New Roman" w:hAnsi="Times New Roman" w:cs="Times New Roman"/>
        </w:rPr>
        <w:t xml:space="preserve"> по дорогам с твердым покрытием регионального или межмуниципального значения</w:t>
      </w:r>
    </w:p>
    <w:p w14:paraId="2B3FE01B" w14:textId="77777777" w:rsidR="007A293B" w:rsidRPr="00FE4FC6" w:rsidRDefault="007A293B" w:rsidP="00800BB4">
      <w:pPr>
        <w:ind w:hanging="533"/>
        <w:jc w:val="both"/>
        <w:rPr>
          <w:sz w:val="20"/>
          <w:szCs w:val="20"/>
        </w:rPr>
      </w:pPr>
    </w:p>
    <w:p w14:paraId="4C85358A" w14:textId="77777777" w:rsidR="007A293B" w:rsidRPr="00FE4FC6" w:rsidRDefault="007A293B" w:rsidP="00800BB4">
      <w:pPr>
        <w:ind w:firstLine="90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Ожидаемы</w:t>
      </w:r>
      <w:r w:rsidR="0070220C" w:rsidRPr="00FE4FC6">
        <w:rPr>
          <w:sz w:val="20"/>
          <w:szCs w:val="20"/>
        </w:rPr>
        <w:t>е результаты индик</w:t>
      </w:r>
      <w:r w:rsidR="002F31F0" w:rsidRPr="00FE4FC6">
        <w:rPr>
          <w:sz w:val="20"/>
          <w:szCs w:val="20"/>
        </w:rPr>
        <w:t>аторов реализации подпрограммы 2</w:t>
      </w:r>
      <w:r w:rsidRPr="00FE4FC6">
        <w:rPr>
          <w:sz w:val="20"/>
          <w:szCs w:val="20"/>
        </w:rPr>
        <w:t xml:space="preserve"> «Развитие сети автомобильных  дор</w:t>
      </w:r>
      <w:r w:rsidR="0070220C" w:rsidRPr="00FE4FC6">
        <w:rPr>
          <w:sz w:val="20"/>
          <w:szCs w:val="20"/>
        </w:rPr>
        <w:t xml:space="preserve">ог </w:t>
      </w:r>
      <w:r w:rsidR="00CE3D64" w:rsidRPr="00FE4FC6">
        <w:rPr>
          <w:sz w:val="20"/>
          <w:szCs w:val="20"/>
        </w:rPr>
        <w:t xml:space="preserve">в </w:t>
      </w:r>
      <w:r w:rsidR="0070220C" w:rsidRPr="00FE4FC6">
        <w:rPr>
          <w:sz w:val="20"/>
          <w:szCs w:val="20"/>
        </w:rPr>
        <w:t>Сове</w:t>
      </w:r>
      <w:r w:rsidR="00E07737" w:rsidRPr="00FE4FC6">
        <w:rPr>
          <w:sz w:val="20"/>
          <w:szCs w:val="20"/>
        </w:rPr>
        <w:t>тско</w:t>
      </w:r>
      <w:r w:rsidR="00CE3D64" w:rsidRPr="00FE4FC6">
        <w:rPr>
          <w:sz w:val="20"/>
          <w:szCs w:val="20"/>
        </w:rPr>
        <w:t>м районе</w:t>
      </w:r>
      <w:r w:rsidR="00E07737" w:rsidRPr="00FE4FC6">
        <w:rPr>
          <w:sz w:val="20"/>
          <w:szCs w:val="20"/>
        </w:rPr>
        <w:t xml:space="preserve">  Курской области</w:t>
      </w:r>
      <w:r w:rsidR="0070220C" w:rsidRPr="00FE4FC6">
        <w:rPr>
          <w:sz w:val="20"/>
          <w:szCs w:val="20"/>
        </w:rPr>
        <w:t>» представлены в приложении 1 к настоящей программе</w:t>
      </w:r>
      <w:r w:rsidRPr="00FE4FC6">
        <w:rPr>
          <w:sz w:val="20"/>
          <w:szCs w:val="20"/>
        </w:rPr>
        <w:t>:</w:t>
      </w:r>
    </w:p>
    <w:p w14:paraId="2D63BEC8" w14:textId="77777777" w:rsidR="007A293B" w:rsidRPr="00FE4FC6" w:rsidRDefault="00603358" w:rsidP="00800BB4">
      <w:pPr>
        <w:ind w:firstLine="90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В рамках подпрограммы 3</w:t>
      </w:r>
      <w:r w:rsidR="007A293B" w:rsidRPr="00FE4FC6">
        <w:rPr>
          <w:sz w:val="20"/>
          <w:szCs w:val="20"/>
        </w:rPr>
        <w:t xml:space="preserve"> «Развитие пассажирских перевозок в</w:t>
      </w:r>
      <w:r w:rsidR="00953F65" w:rsidRPr="00FE4FC6">
        <w:rPr>
          <w:sz w:val="20"/>
          <w:szCs w:val="20"/>
        </w:rPr>
        <w:t xml:space="preserve"> Советском районе</w:t>
      </w:r>
      <w:r w:rsidR="007A293B" w:rsidRPr="00FE4FC6">
        <w:rPr>
          <w:sz w:val="20"/>
          <w:szCs w:val="20"/>
        </w:rPr>
        <w:t xml:space="preserve">  Курской облас</w:t>
      </w:r>
      <w:r w:rsidR="00953F65" w:rsidRPr="00FE4FC6">
        <w:rPr>
          <w:sz w:val="20"/>
          <w:szCs w:val="20"/>
        </w:rPr>
        <w:t>ти</w:t>
      </w:r>
      <w:r w:rsidR="0070220C" w:rsidRPr="00FE4FC6">
        <w:rPr>
          <w:sz w:val="20"/>
          <w:szCs w:val="20"/>
        </w:rPr>
        <w:t>» приняты следующий</w:t>
      </w:r>
      <w:r w:rsidR="007A293B" w:rsidRPr="00FE4FC6">
        <w:rPr>
          <w:sz w:val="20"/>
          <w:szCs w:val="20"/>
        </w:rPr>
        <w:t xml:space="preserve"> ин</w:t>
      </w:r>
      <w:r w:rsidR="0070220C" w:rsidRPr="00FE4FC6">
        <w:rPr>
          <w:sz w:val="20"/>
          <w:szCs w:val="20"/>
        </w:rPr>
        <w:t>дикатор</w:t>
      </w:r>
      <w:r w:rsidR="007A293B" w:rsidRPr="00FE4FC6">
        <w:rPr>
          <w:sz w:val="20"/>
          <w:szCs w:val="20"/>
        </w:rPr>
        <w:t>:</w:t>
      </w:r>
    </w:p>
    <w:p w14:paraId="669ADBB7" w14:textId="77777777" w:rsidR="007A293B" w:rsidRPr="00FE4FC6" w:rsidRDefault="007A293B" w:rsidP="00800BB4">
      <w:pPr>
        <w:ind w:firstLine="900"/>
        <w:jc w:val="both"/>
        <w:rPr>
          <w:sz w:val="20"/>
          <w:szCs w:val="20"/>
        </w:rPr>
      </w:pPr>
    </w:p>
    <w:p w14:paraId="5DEBEC3F" w14:textId="77777777" w:rsidR="007A293B" w:rsidRPr="00FE4FC6" w:rsidRDefault="0070220C" w:rsidP="00AD357E">
      <w:pPr>
        <w:ind w:firstLine="709"/>
        <w:rPr>
          <w:sz w:val="20"/>
          <w:szCs w:val="20"/>
        </w:rPr>
      </w:pPr>
      <w:r w:rsidRPr="00FE4FC6">
        <w:rPr>
          <w:sz w:val="20"/>
          <w:szCs w:val="20"/>
        </w:rPr>
        <w:t>- объем</w:t>
      </w:r>
      <w:r w:rsidR="007A293B" w:rsidRPr="00FE4FC6">
        <w:rPr>
          <w:sz w:val="20"/>
          <w:szCs w:val="20"/>
        </w:rPr>
        <w:t xml:space="preserve"> пассажирских перевозок транспортом общего пользования</w:t>
      </w:r>
    </w:p>
    <w:p w14:paraId="3ED314E3" w14:textId="77777777" w:rsidR="0070220C" w:rsidRPr="00FE4FC6" w:rsidRDefault="0070220C" w:rsidP="00800BB4">
      <w:pPr>
        <w:rPr>
          <w:sz w:val="20"/>
          <w:szCs w:val="20"/>
        </w:rPr>
      </w:pPr>
    </w:p>
    <w:p w14:paraId="42D526CD" w14:textId="77777777" w:rsidR="007A293B" w:rsidRPr="00FE4FC6" w:rsidRDefault="007A293B" w:rsidP="00AD357E">
      <w:pPr>
        <w:ind w:firstLine="709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Ожидаемы</w:t>
      </w:r>
      <w:r w:rsidR="00504CA1">
        <w:rPr>
          <w:sz w:val="20"/>
          <w:szCs w:val="20"/>
        </w:rPr>
        <w:t>е</w:t>
      </w:r>
      <w:r w:rsidRPr="00FE4FC6">
        <w:rPr>
          <w:sz w:val="20"/>
          <w:szCs w:val="20"/>
        </w:rPr>
        <w:t xml:space="preserve"> результат</w:t>
      </w:r>
      <w:r w:rsidR="00504CA1">
        <w:rPr>
          <w:sz w:val="20"/>
          <w:szCs w:val="20"/>
        </w:rPr>
        <w:t>ы</w:t>
      </w:r>
      <w:r w:rsidRPr="00FE4FC6">
        <w:rPr>
          <w:sz w:val="20"/>
          <w:szCs w:val="20"/>
        </w:rPr>
        <w:t xml:space="preserve"> индик</w:t>
      </w:r>
      <w:r w:rsidR="00603358" w:rsidRPr="00FE4FC6">
        <w:rPr>
          <w:sz w:val="20"/>
          <w:szCs w:val="20"/>
        </w:rPr>
        <w:t>аторов реализации подпрограммы 3</w:t>
      </w:r>
      <w:r w:rsidRPr="00FE4FC6">
        <w:rPr>
          <w:sz w:val="20"/>
          <w:szCs w:val="20"/>
        </w:rPr>
        <w:t xml:space="preserve"> «Развитие пассажирских перевозок в  </w:t>
      </w:r>
      <w:r w:rsidR="0070220C" w:rsidRPr="00FE4FC6">
        <w:rPr>
          <w:sz w:val="20"/>
          <w:szCs w:val="20"/>
        </w:rPr>
        <w:t xml:space="preserve">Советском районе </w:t>
      </w:r>
      <w:r w:rsidRPr="00FE4FC6">
        <w:rPr>
          <w:sz w:val="20"/>
          <w:szCs w:val="20"/>
        </w:rPr>
        <w:t>Ку</w:t>
      </w:r>
      <w:r w:rsidR="0070220C" w:rsidRPr="00FE4FC6">
        <w:rPr>
          <w:sz w:val="20"/>
          <w:szCs w:val="20"/>
        </w:rPr>
        <w:t xml:space="preserve">рской области » </w:t>
      </w:r>
      <w:r w:rsidR="00504CA1">
        <w:rPr>
          <w:sz w:val="20"/>
          <w:szCs w:val="20"/>
        </w:rPr>
        <w:t xml:space="preserve">представлены </w:t>
      </w:r>
      <w:r w:rsidR="0070220C" w:rsidRPr="00FE4FC6">
        <w:rPr>
          <w:sz w:val="20"/>
          <w:szCs w:val="20"/>
        </w:rPr>
        <w:t>в приложении 1 к настоящей программе</w:t>
      </w:r>
      <w:r w:rsidRPr="00FE4FC6">
        <w:rPr>
          <w:sz w:val="20"/>
          <w:szCs w:val="20"/>
        </w:rPr>
        <w:t>:</w:t>
      </w:r>
    </w:p>
    <w:p w14:paraId="063E5441" w14:textId="77777777" w:rsidR="00AD3A34" w:rsidRPr="00FE4FC6" w:rsidRDefault="008B3D3F" w:rsidP="00800BB4">
      <w:pPr>
        <w:ind w:firstLine="90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В рамках подпрограммы 4</w:t>
      </w:r>
      <w:r w:rsidR="00AD3A34" w:rsidRPr="00FE4FC6">
        <w:rPr>
          <w:sz w:val="20"/>
          <w:szCs w:val="20"/>
        </w:rPr>
        <w:t xml:space="preserve"> «Повышение безопасности дорожного движения</w:t>
      </w:r>
      <w:r w:rsidR="00065CD5">
        <w:rPr>
          <w:sz w:val="20"/>
          <w:szCs w:val="20"/>
        </w:rPr>
        <w:t>,</w:t>
      </w:r>
      <w:r w:rsidR="00AD3A34" w:rsidRPr="00FE4FC6">
        <w:rPr>
          <w:sz w:val="20"/>
          <w:szCs w:val="20"/>
        </w:rPr>
        <w:t xml:space="preserve"> </w:t>
      </w:r>
      <w:r w:rsidR="00065CD5" w:rsidRPr="00065CD5">
        <w:rPr>
          <w:bCs/>
          <w:sz w:val="20"/>
          <w:szCs w:val="20"/>
        </w:rPr>
        <w:t>формирование законопослушного поведения участников дорожного движения</w:t>
      </w:r>
      <w:r w:rsidR="00065CD5">
        <w:rPr>
          <w:sz w:val="20"/>
          <w:szCs w:val="20"/>
        </w:rPr>
        <w:t xml:space="preserve"> на территории </w:t>
      </w:r>
      <w:r w:rsidR="0070220C" w:rsidRPr="00FE4FC6">
        <w:rPr>
          <w:sz w:val="20"/>
          <w:szCs w:val="20"/>
        </w:rPr>
        <w:t>Советско</w:t>
      </w:r>
      <w:r w:rsidR="00065CD5">
        <w:rPr>
          <w:sz w:val="20"/>
          <w:szCs w:val="20"/>
        </w:rPr>
        <w:t>го</w:t>
      </w:r>
      <w:r w:rsidR="0070220C" w:rsidRPr="00FE4FC6">
        <w:rPr>
          <w:sz w:val="20"/>
          <w:szCs w:val="20"/>
        </w:rPr>
        <w:t xml:space="preserve"> район</w:t>
      </w:r>
      <w:r w:rsidR="00065CD5">
        <w:rPr>
          <w:sz w:val="20"/>
          <w:szCs w:val="20"/>
        </w:rPr>
        <w:t>а</w:t>
      </w:r>
      <w:r w:rsidR="0070220C" w:rsidRPr="00FE4FC6">
        <w:rPr>
          <w:sz w:val="20"/>
          <w:szCs w:val="20"/>
        </w:rPr>
        <w:t xml:space="preserve"> </w:t>
      </w:r>
      <w:r w:rsidR="00AD3A34" w:rsidRPr="00FE4FC6">
        <w:rPr>
          <w:sz w:val="20"/>
          <w:szCs w:val="20"/>
        </w:rPr>
        <w:t>Кур</w:t>
      </w:r>
      <w:r w:rsidR="0070220C" w:rsidRPr="00FE4FC6">
        <w:rPr>
          <w:sz w:val="20"/>
          <w:szCs w:val="20"/>
        </w:rPr>
        <w:t xml:space="preserve">ской области </w:t>
      </w:r>
      <w:r w:rsidR="00AD3A34" w:rsidRPr="00FE4FC6">
        <w:rPr>
          <w:sz w:val="20"/>
          <w:szCs w:val="20"/>
        </w:rPr>
        <w:t>» приняты следующие индикаторы:</w:t>
      </w:r>
    </w:p>
    <w:p w14:paraId="2032E38F" w14:textId="77777777" w:rsidR="00AD3A34" w:rsidRPr="00FE4FC6" w:rsidRDefault="00AD3A34" w:rsidP="00504CA1">
      <w:pPr>
        <w:numPr>
          <w:ilvl w:val="0"/>
          <w:numId w:val="28"/>
        </w:numPr>
        <w:tabs>
          <w:tab w:val="clear" w:pos="1152"/>
          <w:tab w:val="num" w:pos="0"/>
        </w:tabs>
        <w:ind w:left="0" w:firstLine="426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число дорожно-транспортных происшествий с пострадавшими;</w:t>
      </w:r>
    </w:p>
    <w:p w14:paraId="5B50A34A" w14:textId="77777777" w:rsidR="00AD3A34" w:rsidRPr="00FE4FC6" w:rsidRDefault="00AD3A34" w:rsidP="00504CA1">
      <w:pPr>
        <w:numPr>
          <w:ilvl w:val="0"/>
          <w:numId w:val="28"/>
        </w:numPr>
        <w:tabs>
          <w:tab w:val="clear" w:pos="1152"/>
          <w:tab w:val="num" w:pos="0"/>
        </w:tabs>
        <w:ind w:left="0" w:firstLine="426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число погибших в дорожно-транспортных происшествиях.</w:t>
      </w:r>
    </w:p>
    <w:p w14:paraId="3F952C85" w14:textId="77777777" w:rsidR="004D6B90" w:rsidRPr="00FE4FC6" w:rsidRDefault="004D6B90" w:rsidP="00504CA1">
      <w:pPr>
        <w:ind w:firstLine="426"/>
        <w:jc w:val="both"/>
        <w:rPr>
          <w:sz w:val="20"/>
          <w:szCs w:val="20"/>
        </w:rPr>
      </w:pPr>
    </w:p>
    <w:p w14:paraId="58D9AD9A" w14:textId="77777777" w:rsidR="00AD3A34" w:rsidRPr="00FE4FC6" w:rsidRDefault="004D6B90" w:rsidP="00800BB4">
      <w:pPr>
        <w:ind w:firstLine="90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Ожидаемы</w:t>
      </w:r>
      <w:r w:rsidR="00504CA1">
        <w:rPr>
          <w:sz w:val="20"/>
          <w:szCs w:val="20"/>
        </w:rPr>
        <w:t>е</w:t>
      </w:r>
      <w:r w:rsidRPr="00FE4FC6">
        <w:rPr>
          <w:sz w:val="20"/>
          <w:szCs w:val="20"/>
        </w:rPr>
        <w:t xml:space="preserve"> результат</w:t>
      </w:r>
      <w:r w:rsidR="00504CA1">
        <w:rPr>
          <w:sz w:val="20"/>
          <w:szCs w:val="20"/>
        </w:rPr>
        <w:t>ы</w:t>
      </w:r>
      <w:r w:rsidRPr="00FE4FC6">
        <w:rPr>
          <w:sz w:val="20"/>
          <w:szCs w:val="20"/>
        </w:rPr>
        <w:t xml:space="preserve"> индикаторов реализации </w:t>
      </w:r>
      <w:r w:rsidR="008B3D3F" w:rsidRPr="00FE4FC6">
        <w:rPr>
          <w:sz w:val="20"/>
          <w:szCs w:val="20"/>
        </w:rPr>
        <w:t>подпрограммы 4</w:t>
      </w:r>
      <w:r w:rsidRPr="00FE4FC6">
        <w:rPr>
          <w:sz w:val="20"/>
          <w:szCs w:val="20"/>
        </w:rPr>
        <w:t xml:space="preserve"> «Повышение безопасности дорожного движения</w:t>
      </w:r>
      <w:r w:rsidR="00065CD5">
        <w:rPr>
          <w:sz w:val="20"/>
          <w:szCs w:val="20"/>
        </w:rPr>
        <w:t>,</w:t>
      </w:r>
      <w:r w:rsidRPr="00FE4FC6">
        <w:rPr>
          <w:sz w:val="20"/>
          <w:szCs w:val="20"/>
        </w:rPr>
        <w:t xml:space="preserve"> </w:t>
      </w:r>
      <w:r w:rsidR="00065CD5" w:rsidRPr="00065CD5">
        <w:rPr>
          <w:bCs/>
          <w:sz w:val="20"/>
          <w:szCs w:val="20"/>
        </w:rPr>
        <w:t>формирование законопослушного поведения участников дорожного движения</w:t>
      </w:r>
      <w:r w:rsidR="00065CD5">
        <w:rPr>
          <w:sz w:val="20"/>
          <w:szCs w:val="20"/>
        </w:rPr>
        <w:t xml:space="preserve"> на территории </w:t>
      </w:r>
      <w:r w:rsidR="00065CD5" w:rsidRPr="00FE4FC6">
        <w:rPr>
          <w:sz w:val="20"/>
          <w:szCs w:val="20"/>
        </w:rPr>
        <w:t>Советско</w:t>
      </w:r>
      <w:r w:rsidR="00065CD5">
        <w:rPr>
          <w:sz w:val="20"/>
          <w:szCs w:val="20"/>
        </w:rPr>
        <w:t>го</w:t>
      </w:r>
      <w:r w:rsidR="00065CD5" w:rsidRPr="00FE4FC6">
        <w:rPr>
          <w:sz w:val="20"/>
          <w:szCs w:val="20"/>
        </w:rPr>
        <w:t xml:space="preserve"> район</w:t>
      </w:r>
      <w:r w:rsidR="00065CD5">
        <w:rPr>
          <w:sz w:val="20"/>
          <w:szCs w:val="20"/>
        </w:rPr>
        <w:t>а</w:t>
      </w:r>
      <w:r w:rsidR="00065CD5" w:rsidRPr="00FE4FC6">
        <w:rPr>
          <w:sz w:val="20"/>
          <w:szCs w:val="20"/>
        </w:rPr>
        <w:t xml:space="preserve"> </w:t>
      </w:r>
      <w:r w:rsidRPr="00FE4FC6">
        <w:rPr>
          <w:sz w:val="20"/>
          <w:szCs w:val="20"/>
        </w:rPr>
        <w:t>Кур</w:t>
      </w:r>
      <w:r w:rsidR="0070220C" w:rsidRPr="00FE4FC6">
        <w:rPr>
          <w:sz w:val="20"/>
          <w:szCs w:val="20"/>
        </w:rPr>
        <w:t xml:space="preserve">ской области </w:t>
      </w:r>
      <w:r w:rsidRPr="00FE4FC6">
        <w:rPr>
          <w:sz w:val="20"/>
          <w:szCs w:val="20"/>
        </w:rPr>
        <w:t>»</w:t>
      </w:r>
      <w:r w:rsidR="0070220C" w:rsidRPr="00FE4FC6">
        <w:rPr>
          <w:sz w:val="20"/>
          <w:szCs w:val="20"/>
        </w:rPr>
        <w:t xml:space="preserve"> представлены в приложении 1 к данной программе</w:t>
      </w:r>
    </w:p>
    <w:p w14:paraId="31E5CB22" w14:textId="77777777" w:rsidR="00183F89" w:rsidRDefault="00183F89" w:rsidP="00800BB4">
      <w:pPr>
        <w:jc w:val="center"/>
        <w:rPr>
          <w:b/>
          <w:sz w:val="20"/>
          <w:szCs w:val="20"/>
        </w:rPr>
      </w:pPr>
    </w:p>
    <w:p w14:paraId="57AE9730" w14:textId="77777777" w:rsidR="007A293B" w:rsidRPr="00FE4FC6" w:rsidRDefault="007A293B" w:rsidP="00800BB4">
      <w:pPr>
        <w:jc w:val="center"/>
        <w:rPr>
          <w:b/>
          <w:sz w:val="20"/>
          <w:szCs w:val="20"/>
        </w:rPr>
      </w:pPr>
      <w:r w:rsidRPr="00FE4FC6">
        <w:rPr>
          <w:b/>
          <w:sz w:val="20"/>
          <w:szCs w:val="20"/>
        </w:rPr>
        <w:t>Раздел 4. Обобщенная характеристика основных мероприятий</w:t>
      </w:r>
    </w:p>
    <w:p w14:paraId="5FEB0359" w14:textId="77777777" w:rsidR="007A293B" w:rsidRPr="00FE4FC6" w:rsidRDefault="00FF55CD" w:rsidP="00800BB4">
      <w:pPr>
        <w:jc w:val="center"/>
        <w:rPr>
          <w:b/>
          <w:sz w:val="20"/>
          <w:szCs w:val="20"/>
        </w:rPr>
      </w:pPr>
      <w:r w:rsidRPr="00FE4FC6">
        <w:rPr>
          <w:b/>
          <w:sz w:val="20"/>
          <w:szCs w:val="20"/>
        </w:rPr>
        <w:t xml:space="preserve"> муниципальной</w:t>
      </w:r>
      <w:r w:rsidR="007A293B" w:rsidRPr="00FE4FC6">
        <w:rPr>
          <w:b/>
          <w:sz w:val="20"/>
          <w:szCs w:val="20"/>
        </w:rPr>
        <w:t xml:space="preserve"> программы </w:t>
      </w:r>
    </w:p>
    <w:p w14:paraId="55EC5149" w14:textId="77777777" w:rsidR="001D690E" w:rsidRPr="00FE4FC6" w:rsidRDefault="001D690E" w:rsidP="00800BB4">
      <w:pPr>
        <w:jc w:val="center"/>
        <w:rPr>
          <w:b/>
          <w:sz w:val="20"/>
          <w:szCs w:val="20"/>
        </w:rPr>
      </w:pPr>
    </w:p>
    <w:p w14:paraId="65F74332" w14:textId="77777777" w:rsidR="007A293B" w:rsidRPr="00FE4FC6" w:rsidRDefault="008B3D3F" w:rsidP="00800BB4">
      <w:pPr>
        <w:ind w:firstLine="709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Подпрограмма 2</w:t>
      </w:r>
      <w:r w:rsidR="007A293B" w:rsidRPr="00FE4FC6">
        <w:rPr>
          <w:sz w:val="20"/>
          <w:szCs w:val="20"/>
        </w:rPr>
        <w:t xml:space="preserve"> «Развитие сети автомобильных дорог</w:t>
      </w:r>
      <w:r w:rsidR="00CE3D64" w:rsidRPr="00FE4FC6">
        <w:rPr>
          <w:sz w:val="20"/>
          <w:szCs w:val="20"/>
        </w:rPr>
        <w:t xml:space="preserve"> в</w:t>
      </w:r>
      <w:r w:rsidR="007A293B" w:rsidRPr="00FE4FC6">
        <w:rPr>
          <w:sz w:val="20"/>
          <w:szCs w:val="20"/>
        </w:rPr>
        <w:t xml:space="preserve"> </w:t>
      </w:r>
      <w:r w:rsidR="006704AE" w:rsidRPr="00FE4FC6">
        <w:rPr>
          <w:sz w:val="20"/>
          <w:szCs w:val="20"/>
        </w:rPr>
        <w:t>Советско</w:t>
      </w:r>
      <w:r w:rsidR="00CE3D64" w:rsidRPr="00FE4FC6">
        <w:rPr>
          <w:sz w:val="20"/>
          <w:szCs w:val="20"/>
        </w:rPr>
        <w:t>м</w:t>
      </w:r>
      <w:r w:rsidR="006704AE" w:rsidRPr="00FE4FC6">
        <w:rPr>
          <w:sz w:val="20"/>
          <w:szCs w:val="20"/>
        </w:rPr>
        <w:t xml:space="preserve"> район</w:t>
      </w:r>
      <w:r w:rsidR="00CE3D64" w:rsidRPr="00FE4FC6">
        <w:rPr>
          <w:sz w:val="20"/>
          <w:szCs w:val="20"/>
        </w:rPr>
        <w:t>е</w:t>
      </w:r>
      <w:r w:rsidR="006704AE" w:rsidRPr="00FE4FC6">
        <w:rPr>
          <w:sz w:val="20"/>
          <w:szCs w:val="20"/>
        </w:rPr>
        <w:t xml:space="preserve"> </w:t>
      </w:r>
      <w:r w:rsidR="007A293B" w:rsidRPr="00FE4FC6">
        <w:rPr>
          <w:sz w:val="20"/>
          <w:szCs w:val="20"/>
        </w:rPr>
        <w:t>Курской об</w:t>
      </w:r>
      <w:r w:rsidR="006704AE" w:rsidRPr="00FE4FC6">
        <w:rPr>
          <w:sz w:val="20"/>
          <w:szCs w:val="20"/>
        </w:rPr>
        <w:t>ласти</w:t>
      </w:r>
      <w:r w:rsidR="007A293B" w:rsidRPr="00FE4FC6">
        <w:rPr>
          <w:sz w:val="20"/>
          <w:szCs w:val="20"/>
        </w:rPr>
        <w:t xml:space="preserve">» направлена на обеспечение  благоприятных условий  для развития экономики и </w:t>
      </w:r>
      <w:r w:rsidR="006704AE" w:rsidRPr="00FE4FC6">
        <w:rPr>
          <w:sz w:val="20"/>
          <w:szCs w:val="20"/>
        </w:rPr>
        <w:t>социальной сферы Советского района</w:t>
      </w:r>
      <w:r w:rsidR="007A293B" w:rsidRPr="00FE4FC6">
        <w:rPr>
          <w:sz w:val="20"/>
          <w:szCs w:val="20"/>
        </w:rPr>
        <w:t xml:space="preserve"> за счет формирования  сети автомобильных дорог обще</w:t>
      </w:r>
      <w:r w:rsidR="006704AE" w:rsidRPr="00FE4FC6">
        <w:rPr>
          <w:sz w:val="20"/>
          <w:szCs w:val="20"/>
        </w:rPr>
        <w:t>го пользования</w:t>
      </w:r>
      <w:r w:rsidR="007A293B" w:rsidRPr="00FE4FC6">
        <w:rPr>
          <w:sz w:val="20"/>
          <w:szCs w:val="20"/>
        </w:rPr>
        <w:t>.</w:t>
      </w:r>
    </w:p>
    <w:p w14:paraId="59D9C1A9" w14:textId="77777777" w:rsidR="007A293B" w:rsidRPr="00FE4FC6" w:rsidRDefault="008B3D3F" w:rsidP="00800BB4">
      <w:pPr>
        <w:ind w:firstLine="709"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Подпрограмма 3</w:t>
      </w:r>
      <w:r w:rsidR="007A293B" w:rsidRPr="00FE4FC6">
        <w:rPr>
          <w:sz w:val="20"/>
          <w:szCs w:val="20"/>
        </w:rPr>
        <w:t xml:space="preserve"> «Развитие пассажирских перевозок в </w:t>
      </w:r>
      <w:r w:rsidR="006704AE" w:rsidRPr="00FE4FC6">
        <w:rPr>
          <w:sz w:val="20"/>
          <w:szCs w:val="20"/>
        </w:rPr>
        <w:t xml:space="preserve">Советском районе </w:t>
      </w:r>
      <w:r w:rsidR="007A293B" w:rsidRPr="00FE4FC6">
        <w:rPr>
          <w:sz w:val="20"/>
          <w:szCs w:val="20"/>
        </w:rPr>
        <w:t>Курской об</w:t>
      </w:r>
      <w:r w:rsidR="006704AE" w:rsidRPr="00FE4FC6">
        <w:rPr>
          <w:sz w:val="20"/>
          <w:szCs w:val="20"/>
        </w:rPr>
        <w:t>ласти</w:t>
      </w:r>
      <w:r w:rsidR="007A293B" w:rsidRPr="00FE4FC6">
        <w:rPr>
          <w:sz w:val="20"/>
          <w:szCs w:val="20"/>
        </w:rPr>
        <w:t xml:space="preserve">» </w:t>
      </w:r>
      <w:r w:rsidR="002456CC" w:rsidRPr="00FE4FC6">
        <w:rPr>
          <w:sz w:val="20"/>
          <w:szCs w:val="20"/>
        </w:rPr>
        <w:t>направлена на создание условий для удовлетворения потребностей населения в качественных и безопасных пассажи</w:t>
      </w:r>
      <w:r w:rsidR="006704AE" w:rsidRPr="00FE4FC6">
        <w:rPr>
          <w:sz w:val="20"/>
          <w:szCs w:val="20"/>
        </w:rPr>
        <w:t>рских перевозках</w:t>
      </w:r>
      <w:r w:rsidR="002456CC" w:rsidRPr="00FE4FC6">
        <w:rPr>
          <w:sz w:val="20"/>
          <w:szCs w:val="20"/>
        </w:rPr>
        <w:t>.</w:t>
      </w:r>
      <w:r w:rsidR="007A293B" w:rsidRPr="00FE4FC6">
        <w:rPr>
          <w:sz w:val="20"/>
          <w:szCs w:val="20"/>
        </w:rPr>
        <w:t xml:space="preserve"> </w:t>
      </w:r>
    </w:p>
    <w:p w14:paraId="11E74AD6" w14:textId="77777777" w:rsidR="002456CC" w:rsidRPr="00FE4FC6" w:rsidRDefault="008B3D3F" w:rsidP="00800BB4">
      <w:pPr>
        <w:ind w:firstLine="709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Подпрограмма 4</w:t>
      </w:r>
      <w:r w:rsidR="002456CC" w:rsidRPr="00FE4FC6">
        <w:rPr>
          <w:sz w:val="20"/>
          <w:szCs w:val="20"/>
        </w:rPr>
        <w:t xml:space="preserve"> «Повышение безопасности дорожного движения</w:t>
      </w:r>
      <w:r w:rsidR="00065CD5">
        <w:rPr>
          <w:sz w:val="20"/>
          <w:szCs w:val="20"/>
        </w:rPr>
        <w:t>,</w:t>
      </w:r>
      <w:r w:rsidR="002456CC" w:rsidRPr="00FE4FC6">
        <w:rPr>
          <w:sz w:val="20"/>
          <w:szCs w:val="20"/>
        </w:rPr>
        <w:t xml:space="preserve"> </w:t>
      </w:r>
      <w:r w:rsidR="00065CD5" w:rsidRPr="00065CD5">
        <w:rPr>
          <w:bCs/>
          <w:sz w:val="20"/>
          <w:szCs w:val="20"/>
        </w:rPr>
        <w:t>формирование законопослушного поведения участников дорожного движения</w:t>
      </w:r>
      <w:r w:rsidR="00065CD5" w:rsidRPr="00065CD5">
        <w:rPr>
          <w:sz w:val="20"/>
          <w:szCs w:val="20"/>
        </w:rPr>
        <w:t xml:space="preserve"> на территории Советского района </w:t>
      </w:r>
      <w:r w:rsidR="002456CC" w:rsidRPr="00FE4FC6">
        <w:rPr>
          <w:sz w:val="20"/>
          <w:szCs w:val="20"/>
        </w:rPr>
        <w:t>Кур</w:t>
      </w:r>
      <w:r w:rsidR="006704AE" w:rsidRPr="00FE4FC6">
        <w:rPr>
          <w:sz w:val="20"/>
          <w:szCs w:val="20"/>
        </w:rPr>
        <w:t>ской области</w:t>
      </w:r>
      <w:r w:rsidR="002456CC" w:rsidRPr="00FE4FC6">
        <w:rPr>
          <w:sz w:val="20"/>
          <w:szCs w:val="20"/>
        </w:rPr>
        <w:t xml:space="preserve">» </w:t>
      </w:r>
      <w:r w:rsidR="00255962" w:rsidRPr="00FE4FC6">
        <w:rPr>
          <w:sz w:val="20"/>
          <w:szCs w:val="20"/>
        </w:rPr>
        <w:t xml:space="preserve">направлена </w:t>
      </w:r>
      <w:r w:rsidR="00EE4239" w:rsidRPr="00FE4FC6">
        <w:rPr>
          <w:sz w:val="20"/>
          <w:szCs w:val="20"/>
        </w:rPr>
        <w:t>на уменьшение количества погибших в дорожно-транспортных происшествиях</w:t>
      </w:r>
      <w:r w:rsidR="00255962" w:rsidRPr="00FE4FC6">
        <w:rPr>
          <w:sz w:val="20"/>
          <w:szCs w:val="20"/>
        </w:rPr>
        <w:t>.</w:t>
      </w:r>
    </w:p>
    <w:p w14:paraId="712EB06E" w14:textId="77777777" w:rsidR="007A293B" w:rsidRPr="00FE4FC6" w:rsidRDefault="00627BCB" w:rsidP="00800BB4">
      <w:pPr>
        <w:ind w:firstLine="709"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Задачи муниципальной</w:t>
      </w:r>
      <w:r w:rsidR="007A293B" w:rsidRPr="00FE4FC6">
        <w:rPr>
          <w:sz w:val="20"/>
          <w:szCs w:val="20"/>
        </w:rPr>
        <w:t xml:space="preserve"> программы будут решаться в рамках реализации мероприятий </w:t>
      </w:r>
      <w:r w:rsidR="00255962" w:rsidRPr="00FE4FC6">
        <w:rPr>
          <w:sz w:val="20"/>
          <w:szCs w:val="20"/>
        </w:rPr>
        <w:t>вышеуказанных</w:t>
      </w:r>
      <w:r w:rsidR="007A293B" w:rsidRPr="00FE4FC6">
        <w:rPr>
          <w:sz w:val="20"/>
          <w:szCs w:val="20"/>
        </w:rPr>
        <w:t xml:space="preserve"> подпрограмм.</w:t>
      </w:r>
    </w:p>
    <w:p w14:paraId="2733711C" w14:textId="77777777" w:rsidR="007A293B" w:rsidRPr="00FE4FC6" w:rsidRDefault="001234EF" w:rsidP="00800BB4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Решение первой задачи: </w:t>
      </w:r>
      <w:r w:rsidR="007A293B" w:rsidRPr="00FE4FC6">
        <w:rPr>
          <w:sz w:val="20"/>
          <w:szCs w:val="20"/>
        </w:rPr>
        <w:t>«обеспечение требуемого технического состояния сети автомобильных дорог области, их пропускной способности, эффективно содействующей развитию экономики, улучшению качества жизни на</w:t>
      </w:r>
      <w:r w:rsidRPr="00FE4FC6">
        <w:rPr>
          <w:sz w:val="20"/>
          <w:szCs w:val="20"/>
        </w:rPr>
        <w:t>селения района</w:t>
      </w:r>
      <w:r w:rsidR="007A293B" w:rsidRPr="00FE4FC6">
        <w:rPr>
          <w:sz w:val="20"/>
          <w:szCs w:val="20"/>
        </w:rPr>
        <w:t xml:space="preserve">, созданию безопасных условий движения» </w:t>
      </w:r>
      <w:r w:rsidR="00A50B05" w:rsidRPr="00FE4FC6">
        <w:rPr>
          <w:sz w:val="20"/>
          <w:szCs w:val="20"/>
        </w:rPr>
        <w:t>до начала де</w:t>
      </w:r>
      <w:r w:rsidR="00ED59F4" w:rsidRPr="00FE4FC6">
        <w:rPr>
          <w:sz w:val="20"/>
          <w:szCs w:val="20"/>
        </w:rPr>
        <w:t xml:space="preserve">йствия настоящей </w:t>
      </w:r>
      <w:r w:rsidR="00A50B05" w:rsidRPr="00FE4FC6">
        <w:rPr>
          <w:sz w:val="20"/>
          <w:szCs w:val="20"/>
        </w:rPr>
        <w:t xml:space="preserve"> программы </w:t>
      </w:r>
      <w:r w:rsidR="007A293B" w:rsidRPr="00FE4FC6">
        <w:rPr>
          <w:sz w:val="20"/>
          <w:szCs w:val="20"/>
        </w:rPr>
        <w:t>осуществля</w:t>
      </w:r>
      <w:r w:rsidR="00A50B05" w:rsidRPr="00FE4FC6">
        <w:rPr>
          <w:sz w:val="20"/>
          <w:szCs w:val="20"/>
        </w:rPr>
        <w:t>лось  в рамках утратившей силу</w:t>
      </w:r>
      <w:r w:rsidR="007A293B" w:rsidRPr="00FE4FC6">
        <w:rPr>
          <w:sz w:val="20"/>
          <w:szCs w:val="20"/>
        </w:rPr>
        <w:t xml:space="preserve"> областной целевой программы  «Модернизация сети автомобильных дорог Курской области (</w:t>
      </w:r>
      <w:r w:rsidR="00A50B05" w:rsidRPr="00FE4FC6">
        <w:rPr>
          <w:sz w:val="20"/>
          <w:szCs w:val="20"/>
        </w:rPr>
        <w:t>2012-2014 годы)» и будет продолжено</w:t>
      </w:r>
      <w:r w:rsidR="007A293B" w:rsidRPr="00FE4FC6">
        <w:rPr>
          <w:sz w:val="20"/>
          <w:szCs w:val="20"/>
        </w:rPr>
        <w:t xml:space="preserve"> в рамках реализации  мероприятий Под</w:t>
      </w:r>
      <w:r w:rsidR="008B3D3F" w:rsidRPr="00FE4FC6">
        <w:rPr>
          <w:sz w:val="20"/>
          <w:szCs w:val="20"/>
        </w:rPr>
        <w:t>программы 2</w:t>
      </w:r>
      <w:r w:rsidR="007A293B" w:rsidRPr="00FE4FC6">
        <w:rPr>
          <w:sz w:val="20"/>
          <w:szCs w:val="20"/>
        </w:rPr>
        <w:t>:</w:t>
      </w:r>
    </w:p>
    <w:p w14:paraId="7B871077" w14:textId="77777777" w:rsidR="007A293B" w:rsidRPr="00FE4FC6" w:rsidRDefault="007A293B" w:rsidP="00800BB4">
      <w:pPr>
        <w:pStyle w:val="ConsPlusCell"/>
        <w:keepLines/>
        <w:numPr>
          <w:ilvl w:val="0"/>
          <w:numId w:val="9"/>
        </w:numPr>
        <w:ind w:left="0"/>
        <w:jc w:val="both"/>
        <w:rPr>
          <w:rFonts w:ascii="Times New Roman" w:hAnsi="Times New Roman" w:cs="Times New Roman"/>
        </w:rPr>
      </w:pPr>
      <w:r w:rsidRPr="00FE4FC6">
        <w:rPr>
          <w:rFonts w:ascii="Times New Roman" w:hAnsi="Times New Roman" w:cs="Times New Roman"/>
        </w:rPr>
        <w:t>содержание автомобильных</w:t>
      </w:r>
      <w:r w:rsidR="001234EF" w:rsidRPr="00FE4FC6">
        <w:rPr>
          <w:rFonts w:ascii="Times New Roman" w:hAnsi="Times New Roman" w:cs="Times New Roman"/>
        </w:rPr>
        <w:t xml:space="preserve"> дорог общего пользования</w:t>
      </w:r>
      <w:r w:rsidRPr="00FE4FC6">
        <w:rPr>
          <w:rFonts w:ascii="Times New Roman" w:hAnsi="Times New Roman" w:cs="Times New Roman"/>
        </w:rPr>
        <w:t>;</w:t>
      </w:r>
    </w:p>
    <w:p w14:paraId="078FA882" w14:textId="77777777" w:rsidR="007A293B" w:rsidRPr="00FE4FC6" w:rsidRDefault="007A293B" w:rsidP="00800BB4">
      <w:pPr>
        <w:pStyle w:val="ConsPlusCell"/>
        <w:keepLines/>
        <w:numPr>
          <w:ilvl w:val="0"/>
          <w:numId w:val="9"/>
        </w:numPr>
        <w:ind w:left="0"/>
        <w:jc w:val="both"/>
        <w:rPr>
          <w:rFonts w:ascii="Times New Roman" w:hAnsi="Times New Roman" w:cs="Times New Roman"/>
        </w:rPr>
      </w:pPr>
      <w:r w:rsidRPr="00FE4FC6">
        <w:rPr>
          <w:rFonts w:ascii="Times New Roman" w:hAnsi="Times New Roman" w:cs="Times New Roman"/>
        </w:rPr>
        <w:t>ремонт автомобильных дорог общего по</w:t>
      </w:r>
      <w:r w:rsidR="001234EF" w:rsidRPr="00FE4FC6">
        <w:rPr>
          <w:rFonts w:ascii="Times New Roman" w:hAnsi="Times New Roman" w:cs="Times New Roman"/>
        </w:rPr>
        <w:t>льзовани</w:t>
      </w:r>
      <w:r w:rsidRPr="00FE4FC6">
        <w:rPr>
          <w:rFonts w:ascii="Times New Roman" w:hAnsi="Times New Roman" w:cs="Times New Roman"/>
        </w:rPr>
        <w:t>я;</w:t>
      </w:r>
    </w:p>
    <w:p w14:paraId="2D403FB2" w14:textId="77777777" w:rsidR="007A293B" w:rsidRPr="00FE4FC6" w:rsidRDefault="007A293B" w:rsidP="00800BB4">
      <w:pPr>
        <w:pStyle w:val="ConsPlusCell"/>
        <w:keepLines/>
        <w:numPr>
          <w:ilvl w:val="0"/>
          <w:numId w:val="9"/>
        </w:numPr>
        <w:ind w:left="0"/>
        <w:jc w:val="both"/>
        <w:rPr>
          <w:rFonts w:ascii="Times New Roman" w:hAnsi="Times New Roman" w:cs="Times New Roman"/>
        </w:rPr>
      </w:pPr>
      <w:r w:rsidRPr="00FE4FC6">
        <w:rPr>
          <w:rFonts w:ascii="Times New Roman" w:hAnsi="Times New Roman" w:cs="Times New Roman"/>
        </w:rPr>
        <w:t>строительство автомобильных дор</w:t>
      </w:r>
      <w:r w:rsidR="001234EF" w:rsidRPr="00FE4FC6">
        <w:rPr>
          <w:rFonts w:ascii="Times New Roman" w:hAnsi="Times New Roman" w:cs="Times New Roman"/>
        </w:rPr>
        <w:t>ог общего пользования</w:t>
      </w:r>
      <w:r w:rsidRPr="00FE4FC6">
        <w:rPr>
          <w:rFonts w:ascii="Times New Roman" w:hAnsi="Times New Roman" w:cs="Times New Roman"/>
        </w:rPr>
        <w:t>;</w:t>
      </w:r>
    </w:p>
    <w:p w14:paraId="14D8598C" w14:textId="77777777" w:rsidR="007A293B" w:rsidRPr="00FE4FC6" w:rsidRDefault="007A293B" w:rsidP="00800BB4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Решен</w:t>
      </w:r>
      <w:r w:rsidR="00ED59F4" w:rsidRPr="00FE4FC6">
        <w:rPr>
          <w:sz w:val="20"/>
          <w:szCs w:val="20"/>
        </w:rPr>
        <w:t xml:space="preserve">ие второй задачи </w:t>
      </w:r>
      <w:r w:rsidRPr="00FE4FC6">
        <w:rPr>
          <w:sz w:val="20"/>
          <w:szCs w:val="20"/>
        </w:rPr>
        <w:t xml:space="preserve"> программы «удовлетворение потреб</w:t>
      </w:r>
      <w:r w:rsidR="001234EF" w:rsidRPr="00FE4FC6">
        <w:rPr>
          <w:sz w:val="20"/>
          <w:szCs w:val="20"/>
        </w:rPr>
        <w:t>ностей населения Советского района</w:t>
      </w:r>
      <w:r w:rsidRPr="00FE4FC6">
        <w:rPr>
          <w:sz w:val="20"/>
          <w:szCs w:val="20"/>
        </w:rPr>
        <w:t xml:space="preserve"> в безопасных и качественны</w:t>
      </w:r>
      <w:r w:rsidR="001234EF" w:rsidRPr="00FE4FC6">
        <w:rPr>
          <w:sz w:val="20"/>
          <w:szCs w:val="20"/>
        </w:rPr>
        <w:t>х перевозках автомобильным т</w:t>
      </w:r>
      <w:r w:rsidR="00953F65" w:rsidRPr="00FE4FC6">
        <w:rPr>
          <w:sz w:val="20"/>
          <w:szCs w:val="20"/>
        </w:rPr>
        <w:t>р</w:t>
      </w:r>
      <w:r w:rsidR="001234EF" w:rsidRPr="00FE4FC6">
        <w:rPr>
          <w:sz w:val="20"/>
          <w:szCs w:val="20"/>
        </w:rPr>
        <w:t>анспортом</w:t>
      </w:r>
      <w:r w:rsidRPr="00FE4FC6">
        <w:rPr>
          <w:sz w:val="20"/>
          <w:szCs w:val="20"/>
        </w:rPr>
        <w:t xml:space="preserve">» </w:t>
      </w:r>
      <w:r w:rsidR="001D690E" w:rsidRPr="00FE4FC6">
        <w:rPr>
          <w:sz w:val="20"/>
          <w:szCs w:val="20"/>
        </w:rPr>
        <w:t xml:space="preserve">до начала действия настоящей государственной программы </w:t>
      </w:r>
      <w:r w:rsidR="00255962" w:rsidRPr="00FE4FC6">
        <w:rPr>
          <w:sz w:val="20"/>
          <w:szCs w:val="20"/>
        </w:rPr>
        <w:t xml:space="preserve">осуществлялось  в рамках утратившей силу </w:t>
      </w:r>
      <w:r w:rsidRPr="00FE4FC6">
        <w:rPr>
          <w:sz w:val="20"/>
          <w:szCs w:val="20"/>
        </w:rPr>
        <w:t xml:space="preserve">ведомственной целевой программой «Развитие пассажирских перевозок на 2013 – 2015 годы» и будет </w:t>
      </w:r>
      <w:r w:rsidR="00255962" w:rsidRPr="00FE4FC6">
        <w:rPr>
          <w:sz w:val="20"/>
          <w:szCs w:val="20"/>
        </w:rPr>
        <w:t xml:space="preserve">продолжать </w:t>
      </w:r>
      <w:r w:rsidRPr="00FE4FC6">
        <w:rPr>
          <w:sz w:val="20"/>
          <w:szCs w:val="20"/>
        </w:rPr>
        <w:t>осуществляться в рамках реали</w:t>
      </w:r>
      <w:r w:rsidR="008B3D3F" w:rsidRPr="00FE4FC6">
        <w:rPr>
          <w:sz w:val="20"/>
          <w:szCs w:val="20"/>
        </w:rPr>
        <w:t>зации мероприятий Подпрограммы 3</w:t>
      </w:r>
      <w:r w:rsidRPr="00FE4FC6">
        <w:rPr>
          <w:sz w:val="20"/>
          <w:szCs w:val="20"/>
        </w:rPr>
        <w:t>:</w:t>
      </w:r>
    </w:p>
    <w:p w14:paraId="4AF00715" w14:textId="77777777" w:rsidR="007A293B" w:rsidRPr="00FE4FC6" w:rsidRDefault="007A293B" w:rsidP="00800BB4">
      <w:pPr>
        <w:numPr>
          <w:ilvl w:val="0"/>
          <w:numId w:val="10"/>
        </w:numPr>
        <w:ind w:left="0"/>
        <w:rPr>
          <w:color w:val="000000"/>
          <w:sz w:val="20"/>
          <w:szCs w:val="20"/>
        </w:rPr>
      </w:pPr>
      <w:r w:rsidRPr="00FE4FC6">
        <w:rPr>
          <w:color w:val="000000"/>
          <w:sz w:val="20"/>
          <w:szCs w:val="20"/>
        </w:rPr>
        <w:t>частичное возмещение затрат орг</w:t>
      </w:r>
      <w:r w:rsidR="00E728E2" w:rsidRPr="00FE4FC6">
        <w:rPr>
          <w:color w:val="000000"/>
          <w:sz w:val="20"/>
          <w:szCs w:val="20"/>
        </w:rPr>
        <w:t>анизациям автомобильного</w:t>
      </w:r>
      <w:r w:rsidRPr="00FE4FC6">
        <w:rPr>
          <w:color w:val="000000"/>
          <w:sz w:val="20"/>
          <w:szCs w:val="20"/>
        </w:rPr>
        <w:t xml:space="preserve"> транспорта на территории </w:t>
      </w:r>
      <w:r w:rsidR="00E728E2" w:rsidRPr="00FE4FC6">
        <w:rPr>
          <w:color w:val="000000"/>
          <w:sz w:val="20"/>
          <w:szCs w:val="20"/>
        </w:rPr>
        <w:t xml:space="preserve">Советского района </w:t>
      </w:r>
      <w:r w:rsidRPr="00FE4FC6">
        <w:rPr>
          <w:color w:val="000000"/>
          <w:sz w:val="20"/>
          <w:szCs w:val="20"/>
        </w:rPr>
        <w:t>Курской области</w:t>
      </w:r>
      <w:r w:rsidR="0028415D" w:rsidRPr="00FE4FC6">
        <w:rPr>
          <w:color w:val="000000"/>
          <w:sz w:val="20"/>
          <w:szCs w:val="20"/>
        </w:rPr>
        <w:t>;</w:t>
      </w:r>
    </w:p>
    <w:p w14:paraId="754C8572" w14:textId="77777777" w:rsidR="00255962" w:rsidRPr="00FE4FC6" w:rsidRDefault="007A293B" w:rsidP="00800BB4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Решени</w:t>
      </w:r>
      <w:r w:rsidR="00FF55CD" w:rsidRPr="00FE4FC6">
        <w:rPr>
          <w:sz w:val="20"/>
          <w:szCs w:val="20"/>
        </w:rPr>
        <w:t>е третьей задачи муниципальной</w:t>
      </w:r>
      <w:r w:rsidRPr="00FE4FC6">
        <w:rPr>
          <w:sz w:val="20"/>
          <w:szCs w:val="20"/>
        </w:rPr>
        <w:t xml:space="preserve"> программы «</w:t>
      </w:r>
      <w:r w:rsidR="00EE4239" w:rsidRPr="00FE4FC6">
        <w:rPr>
          <w:sz w:val="20"/>
          <w:szCs w:val="20"/>
        </w:rPr>
        <w:t xml:space="preserve">сокращение смертности от дорожно-транспортных происшествий» </w:t>
      </w:r>
      <w:r w:rsidRPr="00FE4FC6">
        <w:rPr>
          <w:sz w:val="20"/>
          <w:szCs w:val="20"/>
        </w:rPr>
        <w:t>осуществля</w:t>
      </w:r>
      <w:r w:rsidR="00255962" w:rsidRPr="00FE4FC6">
        <w:rPr>
          <w:sz w:val="20"/>
          <w:szCs w:val="20"/>
        </w:rPr>
        <w:t>лось</w:t>
      </w:r>
      <w:r w:rsidRPr="00FE4FC6">
        <w:rPr>
          <w:sz w:val="20"/>
          <w:szCs w:val="20"/>
        </w:rPr>
        <w:t xml:space="preserve"> в рамках </w:t>
      </w:r>
      <w:r w:rsidR="00255962" w:rsidRPr="00FE4FC6">
        <w:rPr>
          <w:sz w:val="20"/>
          <w:szCs w:val="20"/>
        </w:rPr>
        <w:t>утратившей силу</w:t>
      </w:r>
      <w:r w:rsidRPr="00FE4FC6">
        <w:rPr>
          <w:sz w:val="20"/>
          <w:szCs w:val="20"/>
        </w:rPr>
        <w:t xml:space="preserve"> областной </w:t>
      </w:r>
      <w:r w:rsidR="0062150A" w:rsidRPr="00FE4FC6">
        <w:rPr>
          <w:sz w:val="20"/>
          <w:szCs w:val="20"/>
        </w:rPr>
        <w:t xml:space="preserve">и районной </w:t>
      </w:r>
      <w:r w:rsidRPr="00FE4FC6">
        <w:rPr>
          <w:sz w:val="20"/>
          <w:szCs w:val="20"/>
        </w:rPr>
        <w:t>целевой программы "Повышение безопасности дорожного движения в Курской области в 2012 - 2020 годах"</w:t>
      </w:r>
      <w:r w:rsidR="00255962" w:rsidRPr="00FE4FC6">
        <w:rPr>
          <w:sz w:val="20"/>
          <w:szCs w:val="20"/>
        </w:rPr>
        <w:t xml:space="preserve"> и будет продолжено в рамках реализации мероприятий Подпрограммы </w:t>
      </w:r>
      <w:r w:rsidR="008B3D3F" w:rsidRPr="00FE4FC6">
        <w:rPr>
          <w:sz w:val="20"/>
          <w:szCs w:val="20"/>
        </w:rPr>
        <w:t>4</w:t>
      </w:r>
      <w:r w:rsidR="00255962" w:rsidRPr="00FE4FC6">
        <w:rPr>
          <w:sz w:val="20"/>
          <w:szCs w:val="20"/>
        </w:rPr>
        <w:t>:</w:t>
      </w:r>
    </w:p>
    <w:p w14:paraId="13A857EF" w14:textId="77777777" w:rsidR="00255962" w:rsidRPr="00FE4FC6" w:rsidRDefault="000B72CC" w:rsidP="00800BB4">
      <w:pPr>
        <w:numPr>
          <w:ilvl w:val="0"/>
          <w:numId w:val="30"/>
        </w:numPr>
        <w:tabs>
          <w:tab w:val="num" w:pos="748"/>
        </w:tabs>
        <w:autoSpaceDE w:val="0"/>
        <w:autoSpaceDN w:val="0"/>
        <w:adjustRightInd w:val="0"/>
        <w:ind w:left="0" w:hanging="374"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повышение правового сознания и </w:t>
      </w:r>
      <w:r w:rsidR="00E555A0">
        <w:rPr>
          <w:sz w:val="20"/>
          <w:szCs w:val="20"/>
        </w:rPr>
        <w:t xml:space="preserve">формирование законопослушного </w:t>
      </w:r>
      <w:r w:rsidRPr="00FE4FC6">
        <w:rPr>
          <w:sz w:val="20"/>
          <w:szCs w:val="20"/>
        </w:rPr>
        <w:t>поведения участников дорожного движения;</w:t>
      </w:r>
    </w:p>
    <w:p w14:paraId="3C42267E" w14:textId="77777777" w:rsidR="00EE4239" w:rsidRPr="00FE4FC6" w:rsidRDefault="00EE4239" w:rsidP="00800BB4">
      <w:pPr>
        <w:numPr>
          <w:ilvl w:val="0"/>
          <w:numId w:val="30"/>
        </w:numPr>
        <w:tabs>
          <w:tab w:val="num" w:pos="748"/>
        </w:tabs>
        <w:autoSpaceDE w:val="0"/>
        <w:autoSpaceDN w:val="0"/>
        <w:adjustRightInd w:val="0"/>
        <w:ind w:left="0" w:hanging="374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повышение эффективности работы служб, ликвидирующих последствия дорожно-транспортных происшествий.</w:t>
      </w:r>
    </w:p>
    <w:p w14:paraId="50CB923A" w14:textId="77777777" w:rsidR="00D2558E" w:rsidRDefault="00D2558E" w:rsidP="00800BB4">
      <w:pPr>
        <w:rPr>
          <w:b/>
          <w:sz w:val="20"/>
          <w:szCs w:val="20"/>
        </w:rPr>
      </w:pPr>
    </w:p>
    <w:p w14:paraId="2CB5AED6" w14:textId="77777777" w:rsidR="00183F89" w:rsidRPr="00FE4FC6" w:rsidRDefault="00183F89" w:rsidP="00800BB4">
      <w:pPr>
        <w:rPr>
          <w:b/>
          <w:sz w:val="20"/>
          <w:szCs w:val="20"/>
        </w:rPr>
      </w:pPr>
    </w:p>
    <w:p w14:paraId="51011392" w14:textId="77777777" w:rsidR="007A293B" w:rsidRPr="00FE4FC6" w:rsidRDefault="001615A2" w:rsidP="00800BB4">
      <w:pPr>
        <w:jc w:val="center"/>
        <w:rPr>
          <w:rFonts w:eastAsia="Calibri"/>
          <w:b/>
          <w:sz w:val="20"/>
          <w:szCs w:val="20"/>
        </w:rPr>
      </w:pPr>
      <w:r w:rsidRPr="00FE4FC6">
        <w:rPr>
          <w:b/>
          <w:sz w:val="20"/>
          <w:szCs w:val="20"/>
        </w:rPr>
        <w:t>Раздел 5</w:t>
      </w:r>
      <w:r w:rsidR="007A293B" w:rsidRPr="00FE4FC6">
        <w:rPr>
          <w:b/>
          <w:sz w:val="20"/>
          <w:szCs w:val="20"/>
        </w:rPr>
        <w:t>.  И</w:t>
      </w:r>
      <w:r w:rsidR="007A293B" w:rsidRPr="00FE4FC6">
        <w:rPr>
          <w:rFonts w:eastAsia="Calibri"/>
          <w:b/>
          <w:sz w:val="20"/>
          <w:szCs w:val="20"/>
        </w:rPr>
        <w:t xml:space="preserve">нформация об участии предприятий и организаций, </w:t>
      </w:r>
    </w:p>
    <w:p w14:paraId="31589AFC" w14:textId="77777777" w:rsidR="007A293B" w:rsidRPr="00FE4FC6" w:rsidRDefault="007A293B" w:rsidP="00800BB4">
      <w:pPr>
        <w:jc w:val="center"/>
        <w:rPr>
          <w:rFonts w:eastAsia="Calibri"/>
          <w:b/>
          <w:sz w:val="20"/>
          <w:szCs w:val="20"/>
        </w:rPr>
      </w:pPr>
      <w:r w:rsidRPr="00FE4FC6">
        <w:rPr>
          <w:rFonts w:eastAsia="Calibri"/>
          <w:b/>
          <w:sz w:val="20"/>
          <w:szCs w:val="20"/>
        </w:rPr>
        <w:t>независимо от их организационно-правовой формы собственности, а</w:t>
      </w:r>
    </w:p>
    <w:p w14:paraId="2F3E924F" w14:textId="77777777" w:rsidR="007A293B" w:rsidRPr="00FE4FC6" w:rsidRDefault="007A293B" w:rsidP="00800BB4">
      <w:pPr>
        <w:jc w:val="center"/>
        <w:rPr>
          <w:rFonts w:eastAsia="Calibri"/>
          <w:b/>
          <w:sz w:val="20"/>
          <w:szCs w:val="20"/>
        </w:rPr>
      </w:pPr>
      <w:r w:rsidRPr="00FE4FC6">
        <w:rPr>
          <w:rFonts w:eastAsia="Calibri"/>
          <w:b/>
          <w:sz w:val="20"/>
          <w:szCs w:val="20"/>
        </w:rPr>
        <w:t xml:space="preserve"> также внебюджетных фондов в реализации государственной</w:t>
      </w:r>
      <w:r w:rsidR="00692194" w:rsidRPr="00FE4FC6">
        <w:rPr>
          <w:rFonts w:eastAsia="Calibri"/>
          <w:b/>
          <w:sz w:val="20"/>
          <w:szCs w:val="20"/>
        </w:rPr>
        <w:t xml:space="preserve"> </w:t>
      </w:r>
      <w:r w:rsidRPr="00FE4FC6">
        <w:rPr>
          <w:rFonts w:eastAsia="Calibri"/>
          <w:b/>
          <w:sz w:val="20"/>
          <w:szCs w:val="20"/>
        </w:rPr>
        <w:t xml:space="preserve"> программы</w:t>
      </w:r>
    </w:p>
    <w:p w14:paraId="0E7FB599" w14:textId="77777777" w:rsidR="007A293B" w:rsidRPr="00FE4FC6" w:rsidRDefault="007A293B" w:rsidP="00800BB4">
      <w:pPr>
        <w:ind w:firstLine="709"/>
        <w:jc w:val="both"/>
        <w:rPr>
          <w:rFonts w:eastAsia="Calibri"/>
          <w:b/>
          <w:sz w:val="20"/>
          <w:szCs w:val="20"/>
        </w:rPr>
      </w:pPr>
    </w:p>
    <w:p w14:paraId="54665A57" w14:textId="77777777" w:rsidR="00CC6663" w:rsidRPr="00FE4FC6" w:rsidRDefault="007A293B" w:rsidP="00800BB4">
      <w:pPr>
        <w:ind w:firstLine="709"/>
        <w:jc w:val="both"/>
        <w:rPr>
          <w:sz w:val="20"/>
          <w:szCs w:val="20"/>
        </w:rPr>
      </w:pPr>
      <w:r w:rsidRPr="00FE4FC6">
        <w:rPr>
          <w:sz w:val="20"/>
          <w:szCs w:val="20"/>
        </w:rPr>
        <w:lastRenderedPageBreak/>
        <w:t>В рамках реализации осно</w:t>
      </w:r>
      <w:r w:rsidR="001615A2" w:rsidRPr="00FE4FC6">
        <w:rPr>
          <w:sz w:val="20"/>
          <w:szCs w:val="20"/>
        </w:rPr>
        <w:t xml:space="preserve">вных мероприятий муниципальной </w:t>
      </w:r>
      <w:r w:rsidRPr="00FE4FC6">
        <w:rPr>
          <w:sz w:val="20"/>
          <w:szCs w:val="20"/>
        </w:rPr>
        <w:t xml:space="preserve"> про</w:t>
      </w:r>
      <w:r w:rsidR="00CC6663" w:rsidRPr="00FE4FC6">
        <w:rPr>
          <w:sz w:val="20"/>
          <w:szCs w:val="20"/>
        </w:rPr>
        <w:t xml:space="preserve">граммы </w:t>
      </w:r>
      <w:r w:rsidR="0070085A" w:rsidRPr="00FE4FC6">
        <w:rPr>
          <w:sz w:val="20"/>
          <w:szCs w:val="20"/>
        </w:rPr>
        <w:t>по подпрограмме 2</w:t>
      </w:r>
      <w:r w:rsidRPr="00FE4FC6">
        <w:rPr>
          <w:sz w:val="20"/>
          <w:szCs w:val="20"/>
        </w:rPr>
        <w:t xml:space="preserve"> предполагается участие</w:t>
      </w:r>
      <w:r w:rsidR="00CC6663" w:rsidRPr="00FE4FC6">
        <w:rPr>
          <w:sz w:val="20"/>
          <w:szCs w:val="20"/>
        </w:rPr>
        <w:t xml:space="preserve"> следующих</w:t>
      </w:r>
      <w:r w:rsidRPr="00FE4FC6">
        <w:rPr>
          <w:sz w:val="20"/>
          <w:szCs w:val="20"/>
        </w:rPr>
        <w:t xml:space="preserve"> предприятий и организаций Курской области</w:t>
      </w:r>
      <w:r w:rsidR="00CC6663" w:rsidRPr="00FE4FC6">
        <w:rPr>
          <w:sz w:val="20"/>
          <w:szCs w:val="20"/>
        </w:rPr>
        <w:t>:</w:t>
      </w:r>
    </w:p>
    <w:p w14:paraId="75A49870" w14:textId="77777777" w:rsidR="00CC6663" w:rsidRPr="00FE4FC6" w:rsidRDefault="00CC6663" w:rsidP="00D2558E">
      <w:pPr>
        <w:ind w:firstLine="72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дорожных предприятий различных форм собственности, и других специализированных организаций, определяемых на конкурсной основе  в соответствии с Федеральным законом </w:t>
      </w:r>
      <w:bookmarkStart w:id="6" w:name="_Hlk21612654"/>
      <w:r w:rsidRPr="00FE4FC6">
        <w:rPr>
          <w:sz w:val="20"/>
          <w:szCs w:val="20"/>
        </w:rPr>
        <w:t>от 5 апреля 2013 года № 44-ФЗ «О контрактной системе в сфере закупок товаров, работ, услуг для обеспечения государственных и муниципальных нужд» (по согласованию)</w:t>
      </w:r>
      <w:r w:rsidR="00D2558E" w:rsidRPr="00FE4FC6">
        <w:rPr>
          <w:sz w:val="20"/>
          <w:szCs w:val="20"/>
        </w:rPr>
        <w:t>.</w:t>
      </w:r>
    </w:p>
    <w:bookmarkEnd w:id="6"/>
    <w:p w14:paraId="467902EA" w14:textId="77777777" w:rsidR="00782B02" w:rsidRPr="00FE4FC6" w:rsidRDefault="00CC6663" w:rsidP="00800BB4">
      <w:pPr>
        <w:ind w:firstLine="72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</w:t>
      </w:r>
      <w:r w:rsidR="00782B02" w:rsidRPr="00FE4FC6">
        <w:rPr>
          <w:sz w:val="20"/>
          <w:szCs w:val="20"/>
        </w:rPr>
        <w:t>В рамках основных мероприят</w:t>
      </w:r>
      <w:r w:rsidR="0070085A" w:rsidRPr="00FE4FC6">
        <w:rPr>
          <w:sz w:val="20"/>
          <w:szCs w:val="20"/>
        </w:rPr>
        <w:t>ий подпрограммы 3</w:t>
      </w:r>
      <w:r w:rsidR="00782B02" w:rsidRPr="00FE4FC6">
        <w:rPr>
          <w:sz w:val="20"/>
          <w:szCs w:val="20"/>
        </w:rPr>
        <w:t xml:space="preserve"> предполагается участие:</w:t>
      </w:r>
    </w:p>
    <w:p w14:paraId="2B719929" w14:textId="77777777" w:rsidR="00F43F5D" w:rsidRPr="00FE4FC6" w:rsidRDefault="00CC6663" w:rsidP="00800BB4">
      <w:pPr>
        <w:ind w:firstLine="72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</w:t>
      </w:r>
      <w:r w:rsidR="00F43F5D" w:rsidRPr="00FE4FC6">
        <w:rPr>
          <w:sz w:val="20"/>
          <w:szCs w:val="20"/>
        </w:rPr>
        <w:t xml:space="preserve">организаций </w:t>
      </w:r>
      <w:r w:rsidR="0082042E" w:rsidRPr="00FE4FC6">
        <w:rPr>
          <w:sz w:val="20"/>
          <w:szCs w:val="20"/>
        </w:rPr>
        <w:t xml:space="preserve">транспортного </w:t>
      </w:r>
      <w:r w:rsidR="002B53FA" w:rsidRPr="00FE4FC6">
        <w:rPr>
          <w:sz w:val="20"/>
          <w:szCs w:val="20"/>
        </w:rPr>
        <w:t>комплекса различных форм собственности</w:t>
      </w:r>
      <w:r w:rsidR="00605E79" w:rsidRPr="00FE4FC6">
        <w:rPr>
          <w:sz w:val="20"/>
          <w:szCs w:val="20"/>
        </w:rPr>
        <w:t xml:space="preserve"> в соответствии со ст. 78 «Бюджетного кодекса РФ» от 31.07.1998 г № 145-ФЗ (ред. от 07.05.2013 г.)</w:t>
      </w:r>
      <w:r w:rsidR="005D6D22" w:rsidRPr="00FE4FC6">
        <w:rPr>
          <w:sz w:val="20"/>
          <w:szCs w:val="20"/>
        </w:rPr>
        <w:t>;</w:t>
      </w:r>
    </w:p>
    <w:p w14:paraId="400D7EAE" w14:textId="77777777" w:rsidR="00782B02" w:rsidRPr="00FE4FC6" w:rsidRDefault="00782B02" w:rsidP="00800BB4">
      <w:pPr>
        <w:ind w:firstLine="72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В рамках осн</w:t>
      </w:r>
      <w:r w:rsidR="0070085A" w:rsidRPr="00FE4FC6">
        <w:rPr>
          <w:sz w:val="20"/>
          <w:szCs w:val="20"/>
        </w:rPr>
        <w:t>овных мероприятий подпрограммы 4</w:t>
      </w:r>
      <w:r w:rsidRPr="00FE4FC6">
        <w:rPr>
          <w:sz w:val="20"/>
          <w:szCs w:val="20"/>
        </w:rPr>
        <w:t xml:space="preserve"> предполагается участие:</w:t>
      </w:r>
    </w:p>
    <w:p w14:paraId="60C1A94F" w14:textId="77777777" w:rsidR="00D2558E" w:rsidRPr="00FE4FC6" w:rsidRDefault="0082395D" w:rsidP="00D2558E">
      <w:pPr>
        <w:ind w:firstLine="72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организаций, осуществляющих размещение изготовление и размещение рекламной продукции, определяемые в соответствии с Федеральным </w:t>
      </w:r>
      <w:r w:rsidR="00D2558E" w:rsidRPr="00FE4FC6">
        <w:rPr>
          <w:sz w:val="20"/>
          <w:szCs w:val="20"/>
        </w:rPr>
        <w:t>от 5 апреля 2013 года № 44-ФЗ «О контрактной системе в сфере закупок товаров, работ, услуг для обеспечения государственных и муниципальных нужд» (по согласованию).</w:t>
      </w:r>
    </w:p>
    <w:p w14:paraId="00891C36" w14:textId="77777777" w:rsidR="007A293B" w:rsidRPr="00FE4FC6" w:rsidRDefault="00CC6663" w:rsidP="00D2558E">
      <w:pPr>
        <w:ind w:firstLine="72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</w:t>
      </w:r>
      <w:r w:rsidR="007A293B" w:rsidRPr="00FE4FC6">
        <w:rPr>
          <w:sz w:val="20"/>
          <w:szCs w:val="20"/>
        </w:rPr>
        <w:t xml:space="preserve"> Участие внебюджетных фонд</w:t>
      </w:r>
      <w:r w:rsidR="001615A2" w:rsidRPr="00FE4FC6">
        <w:rPr>
          <w:sz w:val="20"/>
          <w:szCs w:val="20"/>
        </w:rPr>
        <w:t xml:space="preserve">ов  в реализации муниципальной </w:t>
      </w:r>
      <w:r w:rsidR="007A293B" w:rsidRPr="00FE4FC6">
        <w:rPr>
          <w:sz w:val="20"/>
          <w:szCs w:val="20"/>
        </w:rPr>
        <w:t xml:space="preserve"> программы не планируется.  </w:t>
      </w:r>
    </w:p>
    <w:p w14:paraId="270BF54C" w14:textId="77777777" w:rsidR="007A293B" w:rsidRPr="00FE4FC6" w:rsidRDefault="007A293B" w:rsidP="00800BB4">
      <w:pPr>
        <w:ind w:firstLine="709"/>
        <w:jc w:val="both"/>
        <w:rPr>
          <w:sz w:val="20"/>
          <w:szCs w:val="20"/>
        </w:rPr>
      </w:pPr>
    </w:p>
    <w:p w14:paraId="10CE2880" w14:textId="77777777" w:rsidR="007A293B" w:rsidRPr="00FE4FC6" w:rsidRDefault="000600B7" w:rsidP="00800BB4">
      <w:pPr>
        <w:jc w:val="center"/>
        <w:rPr>
          <w:b/>
          <w:sz w:val="20"/>
          <w:szCs w:val="20"/>
        </w:rPr>
      </w:pPr>
      <w:r w:rsidRPr="00FE4FC6">
        <w:rPr>
          <w:b/>
          <w:sz w:val="20"/>
          <w:szCs w:val="20"/>
        </w:rPr>
        <w:t>Раздел 6</w:t>
      </w:r>
      <w:r w:rsidR="007A293B" w:rsidRPr="00FE4FC6">
        <w:rPr>
          <w:b/>
          <w:sz w:val="20"/>
          <w:szCs w:val="20"/>
        </w:rPr>
        <w:t>. Обоснование объема финансовых ресурсов, необходимых</w:t>
      </w:r>
    </w:p>
    <w:p w14:paraId="4FF464D8" w14:textId="77777777" w:rsidR="007A293B" w:rsidRPr="00FE4FC6" w:rsidRDefault="00CB6929" w:rsidP="00800BB4">
      <w:pPr>
        <w:jc w:val="center"/>
        <w:rPr>
          <w:b/>
          <w:sz w:val="20"/>
          <w:szCs w:val="20"/>
        </w:rPr>
      </w:pPr>
      <w:r w:rsidRPr="00FE4FC6">
        <w:rPr>
          <w:b/>
          <w:sz w:val="20"/>
          <w:szCs w:val="20"/>
        </w:rPr>
        <w:t>для реализации муниципальной</w:t>
      </w:r>
      <w:r w:rsidR="007A293B" w:rsidRPr="00FE4FC6">
        <w:rPr>
          <w:b/>
          <w:sz w:val="20"/>
          <w:szCs w:val="20"/>
        </w:rPr>
        <w:t xml:space="preserve"> программы</w:t>
      </w:r>
    </w:p>
    <w:p w14:paraId="6DCD8659" w14:textId="77777777" w:rsidR="007A293B" w:rsidRPr="00FE4FC6" w:rsidRDefault="007A293B" w:rsidP="00800BB4">
      <w:pPr>
        <w:ind w:firstLine="709"/>
        <w:jc w:val="both"/>
        <w:rPr>
          <w:b/>
          <w:sz w:val="20"/>
          <w:szCs w:val="20"/>
        </w:rPr>
      </w:pPr>
    </w:p>
    <w:p w14:paraId="00A7FE9F" w14:textId="77777777" w:rsidR="007A293B" w:rsidRPr="00842617" w:rsidRDefault="007A293B" w:rsidP="00800BB4">
      <w:pPr>
        <w:ind w:firstLine="720"/>
        <w:jc w:val="both"/>
        <w:rPr>
          <w:sz w:val="20"/>
          <w:szCs w:val="20"/>
        </w:rPr>
      </w:pPr>
      <w:r w:rsidRPr="00842617">
        <w:rPr>
          <w:sz w:val="20"/>
          <w:szCs w:val="20"/>
        </w:rPr>
        <w:t>Финансирование программных мероприятий предусматрива</w:t>
      </w:r>
      <w:r w:rsidR="00ED59F4" w:rsidRPr="00842617">
        <w:rPr>
          <w:sz w:val="20"/>
          <w:szCs w:val="20"/>
        </w:rPr>
        <w:t>ется за счет средств  местного бюджета</w:t>
      </w:r>
      <w:r w:rsidR="00173B23" w:rsidRPr="00842617">
        <w:rPr>
          <w:sz w:val="20"/>
          <w:szCs w:val="20"/>
        </w:rPr>
        <w:t>, субсидий областного и федерального бюджетов</w:t>
      </w:r>
      <w:r w:rsidR="00D66CAA" w:rsidRPr="00842617">
        <w:rPr>
          <w:sz w:val="20"/>
          <w:szCs w:val="20"/>
        </w:rPr>
        <w:t>.</w:t>
      </w:r>
    </w:p>
    <w:p w14:paraId="1EED0E45" w14:textId="77777777" w:rsidR="00842617" w:rsidRPr="003B0A44" w:rsidRDefault="00842617" w:rsidP="00842617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3B0A44">
        <w:rPr>
          <w:rFonts w:eastAsia="Calibri"/>
          <w:sz w:val="20"/>
          <w:szCs w:val="20"/>
          <w:lang w:eastAsia="en-US"/>
        </w:rPr>
        <w:t>Общий объём финансовых средств на реализацию мероприятий муниципальной п</w:t>
      </w:r>
      <w:r>
        <w:rPr>
          <w:rFonts w:eastAsia="Calibri"/>
          <w:sz w:val="20"/>
          <w:szCs w:val="20"/>
          <w:lang w:eastAsia="en-US"/>
        </w:rPr>
        <w:t xml:space="preserve">рограммы составляет </w:t>
      </w:r>
      <w:r w:rsidRPr="00842617">
        <w:rPr>
          <w:rFonts w:eastAsia="Calibri"/>
          <w:sz w:val="20"/>
          <w:szCs w:val="20"/>
          <w:lang w:eastAsia="en-US"/>
        </w:rPr>
        <w:t>835149,63057 тыс. рублей; за счет средств областного бюджета 503409,56838тыс. рублей, за счёт средств бюджета муниципального района 331194,54211тыс. рублей, за счет средств бюджета сельсовета 545,52008 тыс. рублей, в том числе</w:t>
      </w:r>
      <w:r w:rsidRPr="003B0A44">
        <w:rPr>
          <w:rFonts w:eastAsia="Calibri"/>
          <w:sz w:val="20"/>
          <w:szCs w:val="20"/>
          <w:lang w:eastAsia="en-US"/>
        </w:rPr>
        <w:t xml:space="preserve"> по годам:</w:t>
      </w:r>
    </w:p>
    <w:p w14:paraId="07491D40" w14:textId="77777777" w:rsidR="00842617" w:rsidRPr="003B0A44" w:rsidRDefault="00842617" w:rsidP="00842617">
      <w:pPr>
        <w:ind w:left="708"/>
        <w:jc w:val="both"/>
        <w:rPr>
          <w:rFonts w:eastAsia="Calibri"/>
          <w:sz w:val="20"/>
          <w:szCs w:val="20"/>
          <w:lang w:eastAsia="en-US"/>
        </w:rPr>
      </w:pPr>
      <w:r w:rsidRPr="003B0A44">
        <w:rPr>
          <w:rFonts w:eastAsia="Calibri"/>
          <w:sz w:val="20"/>
          <w:szCs w:val="20"/>
          <w:lang w:eastAsia="en-US"/>
        </w:rPr>
        <w:t xml:space="preserve"> 2015 год- 9999,7537 тыс. рублей;</w:t>
      </w:r>
    </w:p>
    <w:p w14:paraId="1AF3CBDC" w14:textId="77777777" w:rsidR="00842617" w:rsidRPr="003B0A44" w:rsidRDefault="00842617" w:rsidP="00842617">
      <w:pPr>
        <w:ind w:left="708"/>
        <w:jc w:val="both"/>
        <w:rPr>
          <w:rFonts w:eastAsia="Calibri"/>
          <w:sz w:val="20"/>
          <w:szCs w:val="20"/>
          <w:lang w:eastAsia="en-US"/>
        </w:rPr>
      </w:pPr>
      <w:r w:rsidRPr="003B0A44">
        <w:rPr>
          <w:rFonts w:eastAsia="Calibri"/>
          <w:sz w:val="20"/>
          <w:szCs w:val="20"/>
          <w:lang w:eastAsia="en-US"/>
        </w:rPr>
        <w:t xml:space="preserve"> 2016 год- 33917,49665 тыс. рублей;</w:t>
      </w:r>
    </w:p>
    <w:p w14:paraId="15E085D3" w14:textId="77777777" w:rsidR="00842617" w:rsidRPr="003B0A44" w:rsidRDefault="00842617" w:rsidP="00842617">
      <w:pPr>
        <w:ind w:left="708"/>
        <w:jc w:val="both"/>
        <w:rPr>
          <w:rFonts w:eastAsia="Calibri"/>
          <w:sz w:val="20"/>
          <w:szCs w:val="20"/>
          <w:lang w:eastAsia="en-US"/>
        </w:rPr>
      </w:pPr>
      <w:r w:rsidRPr="003B0A44">
        <w:rPr>
          <w:rFonts w:eastAsia="Calibri"/>
          <w:sz w:val="20"/>
          <w:szCs w:val="20"/>
          <w:lang w:eastAsia="en-US"/>
        </w:rPr>
        <w:t xml:space="preserve"> 2017 год- 12659,56858 тыс. рублей;</w:t>
      </w:r>
    </w:p>
    <w:p w14:paraId="617AAD64" w14:textId="77777777" w:rsidR="00842617" w:rsidRPr="003B0A44" w:rsidRDefault="00842617" w:rsidP="00842617">
      <w:pPr>
        <w:ind w:left="708"/>
        <w:jc w:val="both"/>
        <w:rPr>
          <w:rFonts w:eastAsia="Calibri"/>
          <w:sz w:val="20"/>
          <w:szCs w:val="20"/>
          <w:lang w:eastAsia="en-US"/>
        </w:rPr>
      </w:pPr>
      <w:r w:rsidRPr="003B0A44">
        <w:rPr>
          <w:rFonts w:eastAsia="Calibri"/>
          <w:sz w:val="20"/>
          <w:szCs w:val="20"/>
          <w:lang w:eastAsia="en-US"/>
        </w:rPr>
        <w:t xml:space="preserve"> 2018 год- 18592,13230 тыс. рублей;</w:t>
      </w:r>
    </w:p>
    <w:p w14:paraId="3A5AC8F1" w14:textId="77777777" w:rsidR="00842617" w:rsidRPr="003B0A44" w:rsidRDefault="00842617" w:rsidP="00842617">
      <w:pPr>
        <w:ind w:left="708"/>
        <w:jc w:val="both"/>
        <w:rPr>
          <w:rFonts w:eastAsia="Calibri"/>
          <w:sz w:val="20"/>
          <w:szCs w:val="20"/>
          <w:lang w:eastAsia="en-US"/>
        </w:rPr>
      </w:pPr>
      <w:r w:rsidRPr="003B0A44">
        <w:rPr>
          <w:rFonts w:eastAsia="Calibri"/>
          <w:sz w:val="20"/>
          <w:szCs w:val="20"/>
          <w:lang w:eastAsia="en-US"/>
        </w:rPr>
        <w:t xml:space="preserve"> 2019 год- 23086,70251 тыс. рублей;</w:t>
      </w:r>
    </w:p>
    <w:p w14:paraId="47DBA9CE" w14:textId="77777777" w:rsidR="00842617" w:rsidRPr="003B0A44" w:rsidRDefault="00842617" w:rsidP="00842617">
      <w:pPr>
        <w:ind w:left="708"/>
        <w:jc w:val="both"/>
        <w:rPr>
          <w:rFonts w:eastAsia="Calibri"/>
          <w:sz w:val="20"/>
          <w:szCs w:val="20"/>
          <w:lang w:eastAsia="en-US"/>
        </w:rPr>
      </w:pPr>
      <w:r w:rsidRPr="003B0A44">
        <w:rPr>
          <w:rFonts w:eastAsia="Calibri"/>
          <w:sz w:val="20"/>
          <w:szCs w:val="20"/>
          <w:lang w:eastAsia="en-US"/>
        </w:rPr>
        <w:t xml:space="preserve"> 2020 год- 44425,57128 тыс. рублей;</w:t>
      </w:r>
    </w:p>
    <w:p w14:paraId="510E1F06" w14:textId="77777777" w:rsidR="00842617" w:rsidRPr="003B0A44" w:rsidRDefault="00842617" w:rsidP="00842617">
      <w:pPr>
        <w:ind w:left="708"/>
        <w:jc w:val="both"/>
        <w:rPr>
          <w:rFonts w:eastAsia="Calibri"/>
          <w:sz w:val="20"/>
          <w:szCs w:val="20"/>
          <w:lang w:eastAsia="en-US"/>
        </w:rPr>
      </w:pPr>
      <w:r w:rsidRPr="003B0A44">
        <w:rPr>
          <w:rFonts w:eastAsia="Calibri"/>
          <w:sz w:val="20"/>
          <w:szCs w:val="20"/>
          <w:lang w:eastAsia="en-US"/>
        </w:rPr>
        <w:t xml:space="preserve"> 2021 год- 88310,21247 тыс. рублей.</w:t>
      </w:r>
    </w:p>
    <w:p w14:paraId="25C90532" w14:textId="77777777" w:rsidR="00842617" w:rsidRPr="003B0A44" w:rsidRDefault="00842617" w:rsidP="00842617">
      <w:pPr>
        <w:ind w:left="708"/>
        <w:jc w:val="both"/>
        <w:rPr>
          <w:rFonts w:eastAsia="Calibri"/>
          <w:sz w:val="20"/>
          <w:szCs w:val="20"/>
          <w:lang w:eastAsia="en-US"/>
        </w:rPr>
      </w:pPr>
      <w:r w:rsidRPr="003B0A44">
        <w:rPr>
          <w:rFonts w:eastAsia="Calibri"/>
          <w:sz w:val="20"/>
          <w:szCs w:val="20"/>
          <w:lang w:eastAsia="en-US"/>
        </w:rPr>
        <w:t xml:space="preserve"> 2022 год- </w:t>
      </w:r>
      <w:r>
        <w:rPr>
          <w:rFonts w:eastAsia="Calibri"/>
          <w:sz w:val="20"/>
          <w:szCs w:val="20"/>
          <w:lang w:eastAsia="en-US"/>
        </w:rPr>
        <w:t>153826,24641</w:t>
      </w:r>
      <w:r w:rsidRPr="003B0A44">
        <w:rPr>
          <w:rFonts w:eastAsia="Calibri"/>
          <w:sz w:val="20"/>
          <w:szCs w:val="20"/>
          <w:lang w:eastAsia="en-US"/>
        </w:rPr>
        <w:t xml:space="preserve"> тыс. рублей.</w:t>
      </w:r>
    </w:p>
    <w:p w14:paraId="2BD904BD" w14:textId="77777777" w:rsidR="00842617" w:rsidRPr="003B0A44" w:rsidRDefault="00842617" w:rsidP="00842617">
      <w:pPr>
        <w:ind w:left="708"/>
        <w:jc w:val="both"/>
        <w:rPr>
          <w:rFonts w:eastAsia="Calibri"/>
          <w:sz w:val="20"/>
          <w:szCs w:val="20"/>
          <w:lang w:eastAsia="en-US"/>
        </w:rPr>
      </w:pPr>
      <w:r w:rsidRPr="003B0A44">
        <w:rPr>
          <w:rFonts w:eastAsia="Calibri"/>
          <w:sz w:val="20"/>
          <w:szCs w:val="20"/>
          <w:lang w:eastAsia="en-US"/>
        </w:rPr>
        <w:t xml:space="preserve"> 2023 год- </w:t>
      </w:r>
      <w:r>
        <w:rPr>
          <w:rFonts w:eastAsia="Calibri"/>
          <w:sz w:val="20"/>
          <w:szCs w:val="20"/>
          <w:lang w:eastAsia="en-US"/>
        </w:rPr>
        <w:t>208170,07997</w:t>
      </w:r>
      <w:r w:rsidRPr="003B0A44">
        <w:rPr>
          <w:rFonts w:eastAsia="Calibri"/>
          <w:sz w:val="20"/>
          <w:szCs w:val="20"/>
          <w:lang w:eastAsia="en-US"/>
        </w:rPr>
        <w:t xml:space="preserve"> тыс. рублей.</w:t>
      </w:r>
    </w:p>
    <w:p w14:paraId="3F979BA1" w14:textId="77777777" w:rsidR="00842617" w:rsidRDefault="00842617" w:rsidP="00842617">
      <w:pPr>
        <w:ind w:left="708"/>
        <w:jc w:val="both"/>
        <w:rPr>
          <w:rFonts w:eastAsia="Calibri"/>
          <w:sz w:val="20"/>
          <w:szCs w:val="20"/>
          <w:lang w:eastAsia="en-US"/>
        </w:rPr>
      </w:pPr>
      <w:r w:rsidRPr="003B0A44">
        <w:rPr>
          <w:rFonts w:eastAsia="Calibri"/>
          <w:sz w:val="20"/>
          <w:szCs w:val="20"/>
          <w:lang w:eastAsia="en-US"/>
        </w:rPr>
        <w:t xml:space="preserve"> 2024 год- </w:t>
      </w:r>
      <w:r>
        <w:rPr>
          <w:rFonts w:eastAsia="Calibri"/>
          <w:sz w:val="20"/>
          <w:szCs w:val="20"/>
          <w:lang w:eastAsia="en-US"/>
        </w:rPr>
        <w:t>54906,38395</w:t>
      </w:r>
      <w:r w:rsidRPr="003B0A44">
        <w:rPr>
          <w:rFonts w:eastAsia="Calibri"/>
          <w:sz w:val="20"/>
          <w:szCs w:val="20"/>
          <w:lang w:eastAsia="en-US"/>
        </w:rPr>
        <w:t xml:space="preserve"> тыс. рублей.</w:t>
      </w:r>
    </w:p>
    <w:p w14:paraId="05DC682E" w14:textId="1E187841" w:rsidR="0040199C" w:rsidRPr="0040199C" w:rsidRDefault="00842617" w:rsidP="00842617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2025 год</w:t>
      </w:r>
      <w:r w:rsidRPr="00842617">
        <w:rPr>
          <w:rFonts w:eastAsia="Calibri"/>
          <w:sz w:val="20"/>
          <w:szCs w:val="20"/>
          <w:lang w:eastAsia="en-US"/>
        </w:rPr>
        <w:t>-</w:t>
      </w:r>
      <w:r w:rsidR="00B032D0">
        <w:rPr>
          <w:rFonts w:eastAsia="Calibri"/>
          <w:sz w:val="20"/>
          <w:szCs w:val="20"/>
          <w:lang w:eastAsia="en-US"/>
        </w:rPr>
        <w:t>94706,50775</w:t>
      </w:r>
      <w:r w:rsidR="0040199C" w:rsidRPr="0040199C">
        <w:rPr>
          <w:rFonts w:eastAsia="Calibri"/>
          <w:sz w:val="20"/>
          <w:szCs w:val="20"/>
          <w:lang w:eastAsia="en-US"/>
        </w:rPr>
        <w:t xml:space="preserve">  тыс. рублей</w:t>
      </w:r>
    </w:p>
    <w:p w14:paraId="73956E58" w14:textId="77777777" w:rsidR="0040199C" w:rsidRPr="0040199C" w:rsidRDefault="0040199C" w:rsidP="0040199C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0199C">
        <w:rPr>
          <w:rFonts w:eastAsia="Calibri"/>
          <w:sz w:val="20"/>
          <w:szCs w:val="20"/>
          <w:lang w:eastAsia="en-US"/>
        </w:rPr>
        <w:t xml:space="preserve"> 2027 год- 17354,709 тыс. рублей</w:t>
      </w:r>
    </w:p>
    <w:p w14:paraId="46B72AAB" w14:textId="77777777" w:rsidR="0040199C" w:rsidRPr="0040199C" w:rsidRDefault="0040199C" w:rsidP="0040199C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0199C">
        <w:rPr>
          <w:rFonts w:eastAsia="Calibri"/>
          <w:sz w:val="20"/>
          <w:szCs w:val="20"/>
          <w:lang w:eastAsia="en-US"/>
        </w:rPr>
        <w:t xml:space="preserve"> 2028 год- 0,0 тыс. рублей</w:t>
      </w:r>
    </w:p>
    <w:p w14:paraId="7BECAFF8" w14:textId="77777777" w:rsidR="0040199C" w:rsidRPr="0040199C" w:rsidRDefault="0040199C" w:rsidP="0040199C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0199C">
        <w:rPr>
          <w:rFonts w:eastAsia="Calibri"/>
          <w:sz w:val="20"/>
          <w:szCs w:val="20"/>
          <w:lang w:eastAsia="en-US"/>
        </w:rPr>
        <w:t xml:space="preserve"> 2029 год- 0,0 тыс. рублей</w:t>
      </w:r>
    </w:p>
    <w:p w14:paraId="4227B2BB" w14:textId="77777777" w:rsidR="0040199C" w:rsidRPr="0040199C" w:rsidRDefault="0040199C" w:rsidP="0040199C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0199C">
        <w:rPr>
          <w:rFonts w:eastAsia="Calibri"/>
          <w:sz w:val="20"/>
          <w:szCs w:val="20"/>
          <w:lang w:eastAsia="en-US"/>
        </w:rPr>
        <w:t xml:space="preserve"> 2030 год- 0,0 тыс. рублей</w:t>
      </w:r>
    </w:p>
    <w:p w14:paraId="080090AB" w14:textId="77777777" w:rsidR="0040199C" w:rsidRPr="0040199C" w:rsidRDefault="0040199C" w:rsidP="0040199C">
      <w:pPr>
        <w:ind w:firstLine="709"/>
        <w:jc w:val="both"/>
        <w:rPr>
          <w:rFonts w:eastAsia="Calibri"/>
          <w:sz w:val="20"/>
          <w:szCs w:val="20"/>
          <w:lang w:eastAsia="en-US"/>
        </w:rPr>
      </w:pPr>
    </w:p>
    <w:p w14:paraId="18BAB6B5" w14:textId="77777777" w:rsidR="0040199C" w:rsidRPr="0040199C" w:rsidRDefault="0040199C" w:rsidP="0040199C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0199C">
        <w:rPr>
          <w:rFonts w:eastAsia="Calibri"/>
          <w:sz w:val="20"/>
          <w:szCs w:val="20"/>
          <w:lang w:eastAsia="en-US"/>
        </w:rPr>
        <w:t>Общий объем финансовых средств подпрограммы 1 составляет  0,00тыс. рублей, в том числе:</w:t>
      </w:r>
    </w:p>
    <w:p w14:paraId="4DFFF546" w14:textId="77777777" w:rsidR="0040199C" w:rsidRPr="0040199C" w:rsidRDefault="0040199C" w:rsidP="0040199C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0199C">
        <w:rPr>
          <w:rFonts w:eastAsia="Calibri"/>
          <w:sz w:val="20"/>
          <w:szCs w:val="20"/>
          <w:lang w:eastAsia="en-US"/>
        </w:rPr>
        <w:t>2015 год – 2030 год -  0,0 тыс. рублей;</w:t>
      </w:r>
    </w:p>
    <w:p w14:paraId="3FEFF7BF" w14:textId="77777777" w:rsidR="00AE2140" w:rsidRPr="002738B3" w:rsidRDefault="00AE2140" w:rsidP="008D7E7E">
      <w:pPr>
        <w:ind w:firstLine="708"/>
        <w:jc w:val="both"/>
        <w:rPr>
          <w:rFonts w:eastAsia="Calibri"/>
          <w:sz w:val="18"/>
          <w:szCs w:val="18"/>
          <w:lang w:eastAsia="en-US"/>
        </w:rPr>
      </w:pPr>
    </w:p>
    <w:p w14:paraId="0AF33570" w14:textId="77777777" w:rsidR="008D7E7E" w:rsidRPr="00842617" w:rsidRDefault="008D7E7E" w:rsidP="008D7E7E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842617">
        <w:rPr>
          <w:rFonts w:eastAsia="Calibri"/>
          <w:sz w:val="18"/>
          <w:szCs w:val="18"/>
          <w:lang w:eastAsia="en-US"/>
        </w:rPr>
        <w:t>Общий объём финансовых средств подпрограммы 2 составляет 804927,24712 тыс. рублей; за счет средств областного бюджета 503409,56838 тыс. рублей, за счёт средств бюджета муниципального района 300972,15866 тыс. рублей, за счет средств бюджета сельсовета 545,52008 тыс. рублей, в том числе по годам:</w:t>
      </w:r>
    </w:p>
    <w:p w14:paraId="2F55CA6D" w14:textId="77777777" w:rsidR="008D7E7E" w:rsidRPr="00842617" w:rsidRDefault="008D7E7E" w:rsidP="008D7E7E">
      <w:pPr>
        <w:ind w:left="708"/>
        <w:jc w:val="both"/>
        <w:rPr>
          <w:rFonts w:eastAsia="Calibri"/>
          <w:sz w:val="20"/>
          <w:szCs w:val="20"/>
          <w:lang w:eastAsia="en-US"/>
        </w:rPr>
      </w:pPr>
      <w:r w:rsidRPr="00842617">
        <w:rPr>
          <w:rFonts w:eastAsia="Calibri"/>
          <w:sz w:val="20"/>
          <w:szCs w:val="20"/>
          <w:lang w:eastAsia="en-US"/>
        </w:rPr>
        <w:t xml:space="preserve"> 2015 год- 8799,7537 тыс. рублей;</w:t>
      </w:r>
    </w:p>
    <w:p w14:paraId="09438F0B" w14:textId="77777777" w:rsidR="008D7E7E" w:rsidRPr="00842617" w:rsidRDefault="008D7E7E" w:rsidP="008D7E7E">
      <w:pPr>
        <w:ind w:left="708"/>
        <w:jc w:val="both"/>
        <w:rPr>
          <w:rFonts w:eastAsia="Calibri"/>
          <w:sz w:val="20"/>
          <w:szCs w:val="20"/>
          <w:lang w:eastAsia="en-US"/>
        </w:rPr>
      </w:pPr>
      <w:r w:rsidRPr="00842617">
        <w:rPr>
          <w:rFonts w:eastAsia="Calibri"/>
          <w:sz w:val="20"/>
          <w:szCs w:val="20"/>
          <w:lang w:eastAsia="en-US"/>
        </w:rPr>
        <w:t xml:space="preserve"> 2016 год- 32702,49665 тыс. рублей;</w:t>
      </w:r>
    </w:p>
    <w:p w14:paraId="7FD34B7F" w14:textId="77777777" w:rsidR="008D7E7E" w:rsidRPr="00842617" w:rsidRDefault="008D7E7E" w:rsidP="008D7E7E">
      <w:pPr>
        <w:ind w:left="708"/>
        <w:jc w:val="both"/>
        <w:rPr>
          <w:rFonts w:eastAsia="Calibri"/>
          <w:sz w:val="20"/>
          <w:szCs w:val="20"/>
          <w:lang w:eastAsia="en-US"/>
        </w:rPr>
      </w:pPr>
      <w:r w:rsidRPr="00842617">
        <w:rPr>
          <w:rFonts w:eastAsia="Calibri"/>
          <w:sz w:val="20"/>
          <w:szCs w:val="20"/>
          <w:lang w:eastAsia="en-US"/>
        </w:rPr>
        <w:t xml:space="preserve"> 2017 год- 11418,43538 тыс. рублей;</w:t>
      </w:r>
    </w:p>
    <w:p w14:paraId="6804314F" w14:textId="7C4AB7D8" w:rsidR="008D7E7E" w:rsidRPr="00842617" w:rsidRDefault="008D7E7E" w:rsidP="008D7E7E">
      <w:pPr>
        <w:jc w:val="both"/>
        <w:rPr>
          <w:rFonts w:eastAsia="Calibri"/>
          <w:sz w:val="20"/>
          <w:szCs w:val="20"/>
          <w:lang w:eastAsia="en-US"/>
        </w:rPr>
      </w:pPr>
      <w:r w:rsidRPr="008D7E7E">
        <w:rPr>
          <w:rFonts w:eastAsia="Calibri"/>
          <w:sz w:val="20"/>
          <w:szCs w:val="20"/>
          <w:lang w:eastAsia="en-US"/>
        </w:rPr>
        <w:t xml:space="preserve">              </w:t>
      </w:r>
      <w:r w:rsidRPr="00842617">
        <w:rPr>
          <w:rFonts w:eastAsia="Calibri"/>
          <w:sz w:val="20"/>
          <w:szCs w:val="20"/>
          <w:lang w:eastAsia="en-US"/>
        </w:rPr>
        <w:t xml:space="preserve"> 2018 год- 17230,73590 тыс. рублей;</w:t>
      </w:r>
    </w:p>
    <w:p w14:paraId="03E48C61" w14:textId="5298AEF4" w:rsidR="008D7E7E" w:rsidRPr="00842617" w:rsidRDefault="008D7E7E" w:rsidP="008D7E7E">
      <w:pPr>
        <w:jc w:val="both"/>
        <w:rPr>
          <w:rFonts w:eastAsia="Calibri"/>
          <w:sz w:val="20"/>
          <w:szCs w:val="20"/>
          <w:lang w:eastAsia="en-US"/>
        </w:rPr>
      </w:pPr>
      <w:r w:rsidRPr="008D7E7E">
        <w:rPr>
          <w:rFonts w:eastAsia="Calibri"/>
          <w:sz w:val="20"/>
          <w:szCs w:val="20"/>
          <w:lang w:eastAsia="en-US"/>
        </w:rPr>
        <w:t xml:space="preserve">              </w:t>
      </w:r>
      <w:r w:rsidRPr="00842617">
        <w:rPr>
          <w:rFonts w:eastAsia="Calibri"/>
          <w:sz w:val="20"/>
          <w:szCs w:val="20"/>
          <w:lang w:eastAsia="en-US"/>
        </w:rPr>
        <w:t xml:space="preserve"> 2019 год- 21226,75851 тыс. рублей;</w:t>
      </w:r>
    </w:p>
    <w:p w14:paraId="71EA0F32" w14:textId="467C9C6F" w:rsidR="008D7E7E" w:rsidRPr="00842617" w:rsidRDefault="008D7E7E" w:rsidP="008D7E7E">
      <w:pPr>
        <w:jc w:val="both"/>
        <w:rPr>
          <w:rFonts w:eastAsia="Calibri"/>
          <w:sz w:val="20"/>
          <w:szCs w:val="20"/>
          <w:lang w:eastAsia="en-US"/>
        </w:rPr>
      </w:pPr>
      <w:r w:rsidRPr="008D7E7E">
        <w:rPr>
          <w:rFonts w:eastAsia="Calibri"/>
          <w:sz w:val="20"/>
          <w:szCs w:val="20"/>
          <w:lang w:eastAsia="en-US"/>
        </w:rPr>
        <w:t xml:space="preserve">              </w:t>
      </w:r>
      <w:r w:rsidRPr="00842617">
        <w:rPr>
          <w:rFonts w:eastAsia="Calibri"/>
          <w:sz w:val="20"/>
          <w:szCs w:val="20"/>
          <w:lang w:eastAsia="en-US"/>
        </w:rPr>
        <w:t xml:space="preserve"> 2020 год- 42751,34328 тыс. рублей;</w:t>
      </w:r>
    </w:p>
    <w:p w14:paraId="3B55E694" w14:textId="358A2757" w:rsidR="008D7E7E" w:rsidRPr="00842617" w:rsidRDefault="008D7E7E" w:rsidP="008D7E7E">
      <w:pPr>
        <w:jc w:val="both"/>
        <w:rPr>
          <w:rFonts w:eastAsia="Calibri"/>
          <w:sz w:val="20"/>
          <w:szCs w:val="20"/>
          <w:lang w:eastAsia="en-US"/>
        </w:rPr>
      </w:pPr>
      <w:r w:rsidRPr="00842617">
        <w:rPr>
          <w:rFonts w:eastAsia="Calibri"/>
          <w:sz w:val="20"/>
          <w:szCs w:val="20"/>
          <w:lang w:eastAsia="en-US"/>
        </w:rPr>
        <w:t xml:space="preserve"> </w:t>
      </w:r>
      <w:r w:rsidRPr="008D7E7E">
        <w:rPr>
          <w:rFonts w:eastAsia="Calibri"/>
          <w:sz w:val="20"/>
          <w:szCs w:val="20"/>
          <w:lang w:eastAsia="en-US"/>
        </w:rPr>
        <w:t xml:space="preserve">             </w:t>
      </w:r>
      <w:r w:rsidRPr="00842617">
        <w:rPr>
          <w:rFonts w:eastAsia="Calibri"/>
          <w:sz w:val="20"/>
          <w:szCs w:val="20"/>
          <w:lang w:eastAsia="en-US"/>
        </w:rPr>
        <w:t>2021 год- 85984,28247 тыс. рублей</w:t>
      </w:r>
    </w:p>
    <w:p w14:paraId="697B8784" w14:textId="6B448B0D" w:rsidR="008D7E7E" w:rsidRPr="00842617" w:rsidRDefault="008D7E7E" w:rsidP="008D7E7E">
      <w:pPr>
        <w:jc w:val="both"/>
        <w:rPr>
          <w:rFonts w:eastAsia="Calibri"/>
          <w:sz w:val="20"/>
          <w:szCs w:val="20"/>
          <w:lang w:eastAsia="en-US"/>
        </w:rPr>
      </w:pPr>
      <w:r w:rsidRPr="008D7E7E">
        <w:rPr>
          <w:rFonts w:eastAsia="Calibri"/>
          <w:sz w:val="20"/>
          <w:szCs w:val="20"/>
          <w:lang w:eastAsia="en-US"/>
        </w:rPr>
        <w:t xml:space="preserve">              </w:t>
      </w:r>
      <w:r w:rsidRPr="00842617">
        <w:rPr>
          <w:rFonts w:eastAsia="Calibri"/>
          <w:sz w:val="20"/>
          <w:szCs w:val="20"/>
          <w:lang w:eastAsia="en-US"/>
        </w:rPr>
        <w:t>2022 год- 151083,1464 тыс. рублей</w:t>
      </w:r>
    </w:p>
    <w:p w14:paraId="430AC54B" w14:textId="3F976231" w:rsidR="008D7E7E" w:rsidRPr="00842617" w:rsidRDefault="008D7E7E" w:rsidP="008D7E7E">
      <w:pPr>
        <w:jc w:val="both"/>
        <w:rPr>
          <w:rFonts w:eastAsia="Calibri"/>
          <w:sz w:val="20"/>
          <w:szCs w:val="20"/>
          <w:lang w:eastAsia="en-US"/>
        </w:rPr>
      </w:pPr>
      <w:r w:rsidRPr="008D7E7E">
        <w:rPr>
          <w:rFonts w:eastAsia="Calibri"/>
          <w:sz w:val="20"/>
          <w:szCs w:val="20"/>
          <w:lang w:eastAsia="en-US"/>
        </w:rPr>
        <w:t xml:space="preserve">             </w:t>
      </w:r>
      <w:r w:rsidRPr="00842617">
        <w:rPr>
          <w:rFonts w:eastAsia="Calibri"/>
          <w:sz w:val="20"/>
          <w:szCs w:val="20"/>
          <w:lang w:eastAsia="en-US"/>
        </w:rPr>
        <w:t xml:space="preserve"> 2023 год- 205110,07997 тыс. рублей</w:t>
      </w:r>
    </w:p>
    <w:p w14:paraId="0F3FAF22" w14:textId="2D9EBE01" w:rsidR="008D7E7E" w:rsidRPr="00842617" w:rsidRDefault="008D7E7E" w:rsidP="008D7E7E">
      <w:pPr>
        <w:jc w:val="both"/>
        <w:rPr>
          <w:rFonts w:eastAsia="Calibri"/>
          <w:sz w:val="20"/>
          <w:szCs w:val="20"/>
          <w:lang w:eastAsia="en-US"/>
        </w:rPr>
      </w:pPr>
      <w:r w:rsidRPr="00842617">
        <w:rPr>
          <w:rFonts w:eastAsia="Calibri"/>
          <w:sz w:val="20"/>
          <w:szCs w:val="20"/>
          <w:lang w:eastAsia="en-US"/>
        </w:rPr>
        <w:t xml:space="preserve"> </w:t>
      </w:r>
      <w:r w:rsidRPr="008D7E7E">
        <w:rPr>
          <w:rFonts w:eastAsia="Calibri"/>
          <w:sz w:val="20"/>
          <w:szCs w:val="20"/>
          <w:lang w:eastAsia="en-US"/>
        </w:rPr>
        <w:t xml:space="preserve">             </w:t>
      </w:r>
      <w:r w:rsidRPr="00842617">
        <w:rPr>
          <w:rFonts w:eastAsia="Calibri"/>
          <w:sz w:val="20"/>
          <w:szCs w:val="20"/>
          <w:lang w:eastAsia="en-US"/>
        </w:rPr>
        <w:t>2024 год- 51504,7321 тыс. рублей</w:t>
      </w:r>
    </w:p>
    <w:p w14:paraId="192E5983" w14:textId="6F5A0AA1" w:rsidR="008D7E7E" w:rsidRPr="00842617" w:rsidRDefault="008D7E7E" w:rsidP="008D7E7E">
      <w:pPr>
        <w:jc w:val="both"/>
        <w:rPr>
          <w:rFonts w:eastAsia="Calibri"/>
          <w:sz w:val="20"/>
          <w:szCs w:val="20"/>
          <w:lang w:eastAsia="en-US"/>
        </w:rPr>
      </w:pPr>
      <w:r w:rsidRPr="002738B3">
        <w:rPr>
          <w:rFonts w:eastAsia="Calibri"/>
          <w:sz w:val="20"/>
          <w:szCs w:val="20"/>
          <w:lang w:eastAsia="en-US"/>
        </w:rPr>
        <w:t xml:space="preserve">              </w:t>
      </w:r>
      <w:r w:rsidRPr="00842617">
        <w:rPr>
          <w:rFonts w:eastAsia="Calibri"/>
          <w:sz w:val="20"/>
          <w:szCs w:val="20"/>
          <w:lang w:eastAsia="en-US"/>
        </w:rPr>
        <w:t xml:space="preserve">2025 год- </w:t>
      </w:r>
      <w:r w:rsidR="00B032D0">
        <w:rPr>
          <w:rFonts w:eastAsia="Calibri"/>
          <w:sz w:val="20"/>
          <w:szCs w:val="20"/>
          <w:lang w:eastAsia="en-US"/>
        </w:rPr>
        <w:t>90766,50775</w:t>
      </w:r>
      <w:r w:rsidRPr="00842617">
        <w:rPr>
          <w:rFonts w:eastAsia="Calibri"/>
          <w:sz w:val="20"/>
          <w:szCs w:val="20"/>
          <w:lang w:eastAsia="en-US"/>
        </w:rPr>
        <w:t xml:space="preserve"> тыс. рублей</w:t>
      </w:r>
    </w:p>
    <w:p w14:paraId="59677B01" w14:textId="4F856E6B" w:rsidR="0040199C" w:rsidRPr="0040199C" w:rsidRDefault="0040199C" w:rsidP="0040199C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0199C">
        <w:rPr>
          <w:rFonts w:eastAsia="Calibri"/>
          <w:sz w:val="20"/>
          <w:szCs w:val="20"/>
          <w:lang w:eastAsia="en-US"/>
        </w:rPr>
        <w:t>2026 год- 71144,212  тыс. рублей</w:t>
      </w:r>
    </w:p>
    <w:p w14:paraId="71E6AEAD" w14:textId="77777777" w:rsidR="0040199C" w:rsidRPr="0040199C" w:rsidRDefault="0040199C" w:rsidP="0040199C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0199C">
        <w:rPr>
          <w:rFonts w:eastAsia="Calibri"/>
          <w:sz w:val="20"/>
          <w:szCs w:val="20"/>
          <w:lang w:eastAsia="en-US"/>
        </w:rPr>
        <w:t xml:space="preserve"> 2027 год- 13974,709 тыс. рублей</w:t>
      </w:r>
    </w:p>
    <w:p w14:paraId="39C81078" w14:textId="77777777" w:rsidR="0040199C" w:rsidRPr="0040199C" w:rsidRDefault="0040199C" w:rsidP="0040199C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0199C">
        <w:rPr>
          <w:rFonts w:eastAsia="Calibri"/>
          <w:sz w:val="20"/>
          <w:szCs w:val="20"/>
          <w:lang w:eastAsia="en-US"/>
        </w:rPr>
        <w:t xml:space="preserve"> 2028 год- 0,0 тыс. рублей</w:t>
      </w:r>
    </w:p>
    <w:p w14:paraId="4B2C9B8B" w14:textId="77777777" w:rsidR="0040199C" w:rsidRPr="0040199C" w:rsidRDefault="0040199C" w:rsidP="0040199C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0199C">
        <w:rPr>
          <w:rFonts w:eastAsia="Calibri"/>
          <w:sz w:val="20"/>
          <w:szCs w:val="20"/>
          <w:lang w:eastAsia="en-US"/>
        </w:rPr>
        <w:t xml:space="preserve"> 2029 год- 0,0 тыс. рублей</w:t>
      </w:r>
    </w:p>
    <w:p w14:paraId="0957F612" w14:textId="77777777" w:rsidR="0040199C" w:rsidRPr="0040199C" w:rsidRDefault="0040199C" w:rsidP="0040199C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0199C">
        <w:rPr>
          <w:rFonts w:eastAsia="Calibri"/>
          <w:sz w:val="20"/>
          <w:szCs w:val="20"/>
          <w:lang w:eastAsia="en-US"/>
        </w:rPr>
        <w:t xml:space="preserve"> 2030 год- 0,0 тыс. рублей</w:t>
      </w:r>
    </w:p>
    <w:p w14:paraId="0E87CA76" w14:textId="77777777" w:rsidR="0040199C" w:rsidRPr="0040199C" w:rsidRDefault="0040199C" w:rsidP="0040199C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0199C">
        <w:rPr>
          <w:rFonts w:eastAsia="Calibri"/>
          <w:sz w:val="20"/>
          <w:szCs w:val="20"/>
          <w:lang w:eastAsia="en-US"/>
        </w:rPr>
        <w:t>На реализацию подпрограммы 3 предусмотрено направить 28570,0 тыс. рублей; за счет средств областного бюджета 0,0 тыс. рублей, за счёт средств бюджета муниципального района 28570,0 тыс. рублей, в том числе по годам:</w:t>
      </w:r>
    </w:p>
    <w:p w14:paraId="0A6ED402" w14:textId="77777777" w:rsidR="0040199C" w:rsidRPr="0040199C" w:rsidRDefault="0040199C" w:rsidP="0040199C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0199C">
        <w:rPr>
          <w:rFonts w:eastAsia="Calibri"/>
          <w:sz w:val="20"/>
          <w:szCs w:val="20"/>
          <w:lang w:eastAsia="en-US"/>
        </w:rPr>
        <w:t xml:space="preserve"> 2015 год-1200,0 тыс. рублей;</w:t>
      </w:r>
    </w:p>
    <w:p w14:paraId="58C7FA9C" w14:textId="77777777" w:rsidR="0040199C" w:rsidRPr="0040199C" w:rsidRDefault="0040199C" w:rsidP="0040199C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0199C">
        <w:rPr>
          <w:rFonts w:eastAsia="Calibri"/>
          <w:sz w:val="20"/>
          <w:szCs w:val="20"/>
          <w:lang w:eastAsia="en-US"/>
        </w:rPr>
        <w:t xml:space="preserve"> 2016 год- 1200,0 тыс. рублей;</w:t>
      </w:r>
    </w:p>
    <w:p w14:paraId="0AE6211F" w14:textId="77777777" w:rsidR="0040199C" w:rsidRPr="0040199C" w:rsidRDefault="0040199C" w:rsidP="0040199C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0199C">
        <w:rPr>
          <w:rFonts w:eastAsia="Calibri"/>
          <w:sz w:val="20"/>
          <w:szCs w:val="20"/>
          <w:lang w:eastAsia="en-US"/>
        </w:rPr>
        <w:t xml:space="preserve"> 2017 год- 1200,0 тыс. рублей;</w:t>
      </w:r>
    </w:p>
    <w:p w14:paraId="39914BB3" w14:textId="77777777" w:rsidR="0040199C" w:rsidRPr="0040199C" w:rsidRDefault="0040199C" w:rsidP="0040199C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0199C">
        <w:rPr>
          <w:rFonts w:eastAsia="Calibri"/>
          <w:sz w:val="20"/>
          <w:szCs w:val="20"/>
          <w:lang w:eastAsia="en-US"/>
        </w:rPr>
        <w:lastRenderedPageBreak/>
        <w:t xml:space="preserve"> 2018 год- 1200,0 тыс. рублей;</w:t>
      </w:r>
    </w:p>
    <w:p w14:paraId="1611D6AA" w14:textId="77777777" w:rsidR="0040199C" w:rsidRPr="0040199C" w:rsidRDefault="0040199C" w:rsidP="0040199C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0199C">
        <w:rPr>
          <w:rFonts w:eastAsia="Calibri"/>
          <w:sz w:val="20"/>
          <w:szCs w:val="20"/>
          <w:lang w:eastAsia="en-US"/>
        </w:rPr>
        <w:t xml:space="preserve"> 2019 год- 1200,0 тыс. рублей;</w:t>
      </w:r>
    </w:p>
    <w:p w14:paraId="4564F9EB" w14:textId="77777777" w:rsidR="0040199C" w:rsidRPr="0040199C" w:rsidRDefault="0040199C" w:rsidP="0040199C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0199C">
        <w:rPr>
          <w:rFonts w:eastAsia="Calibri"/>
          <w:sz w:val="20"/>
          <w:szCs w:val="20"/>
          <w:lang w:eastAsia="en-US"/>
        </w:rPr>
        <w:t xml:space="preserve"> 2020 год- 1650,0 тыс. рублей;</w:t>
      </w:r>
    </w:p>
    <w:p w14:paraId="4DD4951F" w14:textId="77777777" w:rsidR="0040199C" w:rsidRPr="0040199C" w:rsidRDefault="0040199C" w:rsidP="0040199C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0199C">
        <w:rPr>
          <w:rFonts w:eastAsia="Calibri"/>
          <w:sz w:val="20"/>
          <w:szCs w:val="20"/>
          <w:lang w:eastAsia="en-US"/>
        </w:rPr>
        <w:t xml:space="preserve"> 2021 год- 2250,0 тыс. рублей.</w:t>
      </w:r>
    </w:p>
    <w:p w14:paraId="6F699D8D" w14:textId="77777777" w:rsidR="0040199C" w:rsidRPr="0040199C" w:rsidRDefault="0040199C" w:rsidP="0040199C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0199C">
        <w:rPr>
          <w:rFonts w:eastAsia="Calibri"/>
          <w:sz w:val="20"/>
          <w:szCs w:val="20"/>
          <w:lang w:eastAsia="en-US"/>
        </w:rPr>
        <w:t xml:space="preserve"> 2022 год- 2640,0 тыс. рублей;</w:t>
      </w:r>
    </w:p>
    <w:p w14:paraId="41CE1B84" w14:textId="77777777" w:rsidR="0040199C" w:rsidRPr="0040199C" w:rsidRDefault="0040199C" w:rsidP="0040199C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0199C">
        <w:rPr>
          <w:rFonts w:eastAsia="Calibri"/>
          <w:sz w:val="20"/>
          <w:szCs w:val="20"/>
          <w:lang w:eastAsia="en-US"/>
        </w:rPr>
        <w:t xml:space="preserve"> 2023 год- 2910,0 тыс. рублей;</w:t>
      </w:r>
    </w:p>
    <w:p w14:paraId="1B026302" w14:textId="77777777" w:rsidR="0040199C" w:rsidRPr="0040199C" w:rsidRDefault="0040199C" w:rsidP="0040199C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0199C">
        <w:rPr>
          <w:rFonts w:eastAsia="Calibri"/>
          <w:sz w:val="20"/>
          <w:szCs w:val="20"/>
          <w:lang w:eastAsia="en-US"/>
        </w:rPr>
        <w:t xml:space="preserve"> 2024 год- 3280,0 тыс. рублей.</w:t>
      </w:r>
    </w:p>
    <w:p w14:paraId="459D0537" w14:textId="1C7D3653" w:rsidR="0040199C" w:rsidRPr="0040199C" w:rsidRDefault="0040199C" w:rsidP="0040199C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0199C">
        <w:rPr>
          <w:rFonts w:eastAsia="Calibri"/>
          <w:sz w:val="20"/>
          <w:szCs w:val="20"/>
          <w:lang w:eastAsia="en-US"/>
        </w:rPr>
        <w:t xml:space="preserve"> 2025 год- 3</w:t>
      </w:r>
      <w:r w:rsidR="00B032D0">
        <w:rPr>
          <w:rFonts w:eastAsia="Calibri"/>
          <w:sz w:val="20"/>
          <w:szCs w:val="20"/>
          <w:lang w:eastAsia="en-US"/>
        </w:rPr>
        <w:t>840</w:t>
      </w:r>
      <w:r w:rsidRPr="0040199C">
        <w:rPr>
          <w:rFonts w:eastAsia="Calibri"/>
          <w:sz w:val="20"/>
          <w:szCs w:val="20"/>
          <w:lang w:eastAsia="en-US"/>
        </w:rPr>
        <w:t>,0 тыс. рублей.</w:t>
      </w:r>
    </w:p>
    <w:p w14:paraId="33DDDF61" w14:textId="77777777" w:rsidR="0040199C" w:rsidRPr="0040199C" w:rsidRDefault="0040199C" w:rsidP="0040199C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0199C">
        <w:rPr>
          <w:rFonts w:eastAsia="Calibri"/>
          <w:sz w:val="20"/>
          <w:szCs w:val="20"/>
          <w:lang w:eastAsia="en-US"/>
        </w:rPr>
        <w:t xml:space="preserve"> 2026 год- 3280,0 тыс. рублей</w:t>
      </w:r>
    </w:p>
    <w:p w14:paraId="61CF6241" w14:textId="77777777" w:rsidR="0040199C" w:rsidRPr="0040199C" w:rsidRDefault="0040199C" w:rsidP="0040199C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0199C">
        <w:rPr>
          <w:rFonts w:eastAsia="Calibri"/>
          <w:sz w:val="20"/>
          <w:szCs w:val="20"/>
          <w:lang w:eastAsia="en-US"/>
        </w:rPr>
        <w:t xml:space="preserve"> 2027 год- 3280,0 тыс. рублей</w:t>
      </w:r>
    </w:p>
    <w:p w14:paraId="6BF94588" w14:textId="77777777" w:rsidR="0040199C" w:rsidRPr="0040199C" w:rsidRDefault="0040199C" w:rsidP="0040199C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0199C">
        <w:rPr>
          <w:rFonts w:eastAsia="Calibri"/>
          <w:sz w:val="20"/>
          <w:szCs w:val="20"/>
          <w:lang w:eastAsia="en-US"/>
        </w:rPr>
        <w:t xml:space="preserve"> 2028 год- 0,0 тыс. рублей</w:t>
      </w:r>
    </w:p>
    <w:p w14:paraId="54ED5E27" w14:textId="77777777" w:rsidR="0040199C" w:rsidRPr="0040199C" w:rsidRDefault="0040199C" w:rsidP="0040199C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0199C">
        <w:rPr>
          <w:rFonts w:eastAsia="Calibri"/>
          <w:sz w:val="20"/>
          <w:szCs w:val="20"/>
          <w:lang w:eastAsia="en-US"/>
        </w:rPr>
        <w:t xml:space="preserve"> 2029 год- 0,0 тыс. рублей</w:t>
      </w:r>
    </w:p>
    <w:p w14:paraId="3141DFCD" w14:textId="77777777" w:rsidR="0040199C" w:rsidRPr="0040199C" w:rsidRDefault="0040199C" w:rsidP="0040199C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0199C">
        <w:rPr>
          <w:rFonts w:eastAsia="Calibri"/>
          <w:sz w:val="20"/>
          <w:szCs w:val="20"/>
          <w:lang w:eastAsia="en-US"/>
        </w:rPr>
        <w:t xml:space="preserve"> 2030 год- 0,0 тыс. рублей</w:t>
      </w:r>
    </w:p>
    <w:p w14:paraId="174F72CF" w14:textId="3C360AF7" w:rsidR="00B01BA2" w:rsidRPr="00B01BA2" w:rsidRDefault="00B01BA2" w:rsidP="00B01BA2">
      <w:pPr>
        <w:ind w:firstLine="709"/>
        <w:jc w:val="both"/>
        <w:rPr>
          <w:rFonts w:eastAsia="Calibri"/>
          <w:sz w:val="20"/>
          <w:szCs w:val="20"/>
          <w:lang w:eastAsia="en-US"/>
        </w:rPr>
      </w:pPr>
    </w:p>
    <w:p w14:paraId="5DF43255" w14:textId="77777777" w:rsidR="00B01BA2" w:rsidRPr="00B01BA2" w:rsidRDefault="00B01BA2" w:rsidP="00B01BA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B01BA2">
        <w:rPr>
          <w:rFonts w:eastAsia="Calibri"/>
          <w:sz w:val="20"/>
          <w:szCs w:val="20"/>
          <w:lang w:eastAsia="en-US"/>
        </w:rPr>
        <w:t xml:space="preserve"> Общий объём финансовых средств подпрограммы 4 составляет 1652,38345 тыс. рублей; за счет средств областного бюджета 0,0 тыс. рублей, за счёт средств бюджета муниципального района 1652,38345 тыс. рублей, в том числе по годам:</w:t>
      </w:r>
    </w:p>
    <w:p w14:paraId="7C3BDD7D" w14:textId="77777777" w:rsidR="00B01BA2" w:rsidRPr="00B01BA2" w:rsidRDefault="00B01BA2" w:rsidP="00B01BA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B01BA2">
        <w:rPr>
          <w:rFonts w:eastAsia="Calibri"/>
          <w:sz w:val="20"/>
          <w:szCs w:val="20"/>
          <w:lang w:eastAsia="en-US"/>
        </w:rPr>
        <w:t xml:space="preserve"> 2015 год- 0,0 тыс. рублей;</w:t>
      </w:r>
    </w:p>
    <w:p w14:paraId="1FACF2DB" w14:textId="77777777" w:rsidR="00B01BA2" w:rsidRPr="00B01BA2" w:rsidRDefault="00B01BA2" w:rsidP="00B01BA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B01BA2">
        <w:rPr>
          <w:rFonts w:eastAsia="Calibri"/>
          <w:sz w:val="20"/>
          <w:szCs w:val="20"/>
          <w:lang w:eastAsia="en-US"/>
        </w:rPr>
        <w:t xml:space="preserve"> 2016 год- 15,0 тыс. рублей;</w:t>
      </w:r>
    </w:p>
    <w:p w14:paraId="48ED8B82" w14:textId="77777777" w:rsidR="00B01BA2" w:rsidRPr="00B01BA2" w:rsidRDefault="00B01BA2" w:rsidP="00B01BA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B01BA2">
        <w:rPr>
          <w:rFonts w:eastAsia="Calibri"/>
          <w:sz w:val="20"/>
          <w:szCs w:val="20"/>
          <w:lang w:eastAsia="en-US"/>
        </w:rPr>
        <w:t xml:space="preserve"> 2017 год- 41,1332 тыс. рублей;</w:t>
      </w:r>
    </w:p>
    <w:p w14:paraId="5C0DCCCC" w14:textId="77777777" w:rsidR="00B01BA2" w:rsidRPr="00B01BA2" w:rsidRDefault="00B01BA2" w:rsidP="00B01BA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B01BA2">
        <w:rPr>
          <w:rFonts w:eastAsia="Calibri"/>
          <w:sz w:val="20"/>
          <w:szCs w:val="20"/>
          <w:lang w:eastAsia="en-US"/>
        </w:rPr>
        <w:t xml:space="preserve"> 2018 год- 161,39640 тыс. рублей;</w:t>
      </w:r>
    </w:p>
    <w:p w14:paraId="18768E65" w14:textId="77777777" w:rsidR="00B01BA2" w:rsidRPr="00B01BA2" w:rsidRDefault="00B01BA2" w:rsidP="00B01BA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B01BA2">
        <w:rPr>
          <w:rFonts w:eastAsia="Calibri"/>
          <w:sz w:val="20"/>
          <w:szCs w:val="20"/>
          <w:lang w:eastAsia="en-US"/>
        </w:rPr>
        <w:t xml:space="preserve"> 2019 год- 659,944 тыс. рублей;</w:t>
      </w:r>
    </w:p>
    <w:p w14:paraId="17417BD4" w14:textId="77777777" w:rsidR="00B01BA2" w:rsidRPr="00B01BA2" w:rsidRDefault="00B01BA2" w:rsidP="00B01BA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B01BA2">
        <w:rPr>
          <w:rFonts w:eastAsia="Calibri"/>
          <w:sz w:val="20"/>
          <w:szCs w:val="20"/>
          <w:lang w:eastAsia="en-US"/>
        </w:rPr>
        <w:t xml:space="preserve"> 2020 год- 24,228 тыс. рублей;</w:t>
      </w:r>
    </w:p>
    <w:p w14:paraId="46384444" w14:textId="77777777" w:rsidR="00B01BA2" w:rsidRPr="00B01BA2" w:rsidRDefault="00B01BA2" w:rsidP="00B01BA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B01BA2">
        <w:rPr>
          <w:rFonts w:eastAsia="Calibri"/>
          <w:sz w:val="20"/>
          <w:szCs w:val="20"/>
          <w:lang w:eastAsia="en-US"/>
        </w:rPr>
        <w:t xml:space="preserve"> 2021 год- 75,93 тыс. рублей.</w:t>
      </w:r>
    </w:p>
    <w:p w14:paraId="779FACC8" w14:textId="77777777" w:rsidR="00B01BA2" w:rsidRPr="00B01BA2" w:rsidRDefault="00B01BA2" w:rsidP="00B01BA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B01BA2">
        <w:rPr>
          <w:rFonts w:eastAsia="Calibri"/>
          <w:sz w:val="20"/>
          <w:szCs w:val="20"/>
          <w:lang w:eastAsia="en-US"/>
        </w:rPr>
        <w:t xml:space="preserve"> 2022 год- 103,1 тыс. рублей;</w:t>
      </w:r>
    </w:p>
    <w:p w14:paraId="43B46AD1" w14:textId="77777777" w:rsidR="00B01BA2" w:rsidRPr="00B01BA2" w:rsidRDefault="00B01BA2" w:rsidP="00B01BA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B01BA2">
        <w:rPr>
          <w:rFonts w:eastAsia="Calibri"/>
          <w:sz w:val="20"/>
          <w:szCs w:val="20"/>
          <w:lang w:eastAsia="en-US"/>
        </w:rPr>
        <w:t xml:space="preserve"> 2023 год- 150,0 тыс. рублей;</w:t>
      </w:r>
    </w:p>
    <w:p w14:paraId="7B72BEFF" w14:textId="77777777" w:rsidR="00B01BA2" w:rsidRPr="00B01BA2" w:rsidRDefault="00B01BA2" w:rsidP="00B01BA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B01BA2">
        <w:rPr>
          <w:rFonts w:eastAsia="Calibri"/>
          <w:sz w:val="20"/>
          <w:szCs w:val="20"/>
          <w:lang w:eastAsia="en-US"/>
        </w:rPr>
        <w:t xml:space="preserve"> 2024 год- 121,65185 тыс. рублей.</w:t>
      </w:r>
    </w:p>
    <w:p w14:paraId="7C162C20" w14:textId="77777777" w:rsidR="00B01BA2" w:rsidRPr="00B01BA2" w:rsidRDefault="00B01BA2" w:rsidP="00B01BA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B01BA2">
        <w:rPr>
          <w:rFonts w:eastAsia="Calibri"/>
          <w:sz w:val="20"/>
          <w:szCs w:val="20"/>
          <w:lang w:eastAsia="en-US"/>
        </w:rPr>
        <w:t xml:space="preserve"> 2025 год- 100,0 тыс. рублей</w:t>
      </w:r>
    </w:p>
    <w:p w14:paraId="79A7D29D" w14:textId="77777777" w:rsidR="00B01BA2" w:rsidRPr="00B01BA2" w:rsidRDefault="00B01BA2" w:rsidP="00B01BA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B01BA2">
        <w:rPr>
          <w:rFonts w:eastAsia="Calibri"/>
          <w:sz w:val="20"/>
          <w:szCs w:val="20"/>
          <w:lang w:eastAsia="en-US"/>
        </w:rPr>
        <w:t xml:space="preserve"> 2026 год- 100,0 тыс. рублей</w:t>
      </w:r>
    </w:p>
    <w:p w14:paraId="3647CF24" w14:textId="4F5F9C68" w:rsidR="00B01BA2" w:rsidRPr="00B01BA2" w:rsidRDefault="00B01BA2" w:rsidP="00B01BA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B01BA2">
        <w:rPr>
          <w:rFonts w:eastAsia="Calibri"/>
          <w:sz w:val="20"/>
          <w:szCs w:val="20"/>
          <w:lang w:eastAsia="en-US"/>
        </w:rPr>
        <w:t xml:space="preserve"> 2027 год- </w:t>
      </w:r>
      <w:r w:rsidR="00B44D2B">
        <w:rPr>
          <w:rFonts w:eastAsia="Calibri"/>
          <w:sz w:val="20"/>
          <w:szCs w:val="20"/>
          <w:lang w:eastAsia="en-US"/>
        </w:rPr>
        <w:t>10</w:t>
      </w:r>
      <w:r w:rsidRPr="00B01BA2">
        <w:rPr>
          <w:rFonts w:eastAsia="Calibri"/>
          <w:sz w:val="20"/>
          <w:szCs w:val="20"/>
          <w:lang w:eastAsia="en-US"/>
        </w:rPr>
        <w:t>0,0 тыс. рублей</w:t>
      </w:r>
    </w:p>
    <w:p w14:paraId="7BE26686" w14:textId="77777777" w:rsidR="00B01BA2" w:rsidRPr="00B01BA2" w:rsidRDefault="00B01BA2" w:rsidP="00B01BA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B01BA2">
        <w:rPr>
          <w:rFonts w:eastAsia="Calibri"/>
          <w:sz w:val="20"/>
          <w:szCs w:val="20"/>
          <w:lang w:eastAsia="en-US"/>
        </w:rPr>
        <w:t xml:space="preserve"> 2028 год- 0,0 тыс. рублей</w:t>
      </w:r>
    </w:p>
    <w:p w14:paraId="378429B4" w14:textId="77777777" w:rsidR="00B01BA2" w:rsidRPr="00B01BA2" w:rsidRDefault="00B01BA2" w:rsidP="00B01BA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B01BA2">
        <w:rPr>
          <w:rFonts w:eastAsia="Calibri"/>
          <w:sz w:val="20"/>
          <w:szCs w:val="20"/>
          <w:lang w:eastAsia="en-US"/>
        </w:rPr>
        <w:t xml:space="preserve"> 2029 год- 0,0 тыс. рублей</w:t>
      </w:r>
    </w:p>
    <w:p w14:paraId="64409E27" w14:textId="77777777" w:rsidR="00B01BA2" w:rsidRPr="00B01BA2" w:rsidRDefault="00B01BA2" w:rsidP="00B01BA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B01BA2">
        <w:rPr>
          <w:rFonts w:eastAsia="Calibri"/>
          <w:sz w:val="20"/>
          <w:szCs w:val="20"/>
          <w:lang w:eastAsia="en-US"/>
        </w:rPr>
        <w:t xml:space="preserve"> 2030 год- 0,0 тыс. рублей</w:t>
      </w:r>
    </w:p>
    <w:p w14:paraId="1F4B71AE" w14:textId="1E002E1D" w:rsidR="0054493A" w:rsidRDefault="00B01BA2" w:rsidP="00B01BA2">
      <w:pPr>
        <w:ind w:firstLine="709"/>
        <w:jc w:val="both"/>
        <w:rPr>
          <w:color w:val="000000"/>
          <w:sz w:val="20"/>
          <w:szCs w:val="20"/>
        </w:rPr>
      </w:pPr>
      <w:r w:rsidRPr="00B01BA2">
        <w:rPr>
          <w:rFonts w:eastAsia="Calibri"/>
          <w:sz w:val="20"/>
          <w:szCs w:val="20"/>
          <w:lang w:eastAsia="en-US"/>
        </w:rPr>
        <w:t>Предполагается ежегодное уточнение в установленном порядке объёмов финансирования муниципальной программы.</w:t>
      </w:r>
    </w:p>
    <w:p w14:paraId="2C54DC3B" w14:textId="77777777" w:rsidR="007A293B" w:rsidRPr="00F74BD4" w:rsidRDefault="000600B7" w:rsidP="00800BB4">
      <w:pPr>
        <w:jc w:val="center"/>
        <w:rPr>
          <w:b/>
          <w:sz w:val="18"/>
          <w:szCs w:val="18"/>
        </w:rPr>
      </w:pPr>
      <w:r w:rsidRPr="00F74BD4">
        <w:rPr>
          <w:b/>
          <w:sz w:val="18"/>
          <w:szCs w:val="18"/>
        </w:rPr>
        <w:t>Раздел 7</w:t>
      </w:r>
      <w:r w:rsidR="007A293B" w:rsidRPr="00F74BD4">
        <w:rPr>
          <w:b/>
          <w:sz w:val="18"/>
          <w:szCs w:val="18"/>
        </w:rPr>
        <w:t>. Оценка степени влияния выделения дополнительных объемов ресурс</w:t>
      </w:r>
      <w:r w:rsidR="00F95698" w:rsidRPr="00F74BD4">
        <w:rPr>
          <w:b/>
          <w:sz w:val="18"/>
          <w:szCs w:val="18"/>
        </w:rPr>
        <w:t>ов на показатели муниципальной</w:t>
      </w:r>
      <w:r w:rsidR="007A293B" w:rsidRPr="00F74BD4">
        <w:rPr>
          <w:b/>
          <w:sz w:val="18"/>
          <w:szCs w:val="18"/>
        </w:rPr>
        <w:t xml:space="preserve"> программы (подпрограммы), состав и основные характеристики основных меропри</w:t>
      </w:r>
      <w:r w:rsidR="00F95698" w:rsidRPr="00F74BD4">
        <w:rPr>
          <w:b/>
          <w:sz w:val="18"/>
          <w:szCs w:val="18"/>
        </w:rPr>
        <w:t>ятий подпрограмм муниципальной</w:t>
      </w:r>
      <w:r w:rsidR="007A293B" w:rsidRPr="00F74BD4">
        <w:rPr>
          <w:b/>
          <w:sz w:val="18"/>
          <w:szCs w:val="18"/>
        </w:rPr>
        <w:t xml:space="preserve"> программы.</w:t>
      </w:r>
    </w:p>
    <w:p w14:paraId="4E9189DE" w14:textId="77777777" w:rsidR="007A293B" w:rsidRPr="00F74BD4" w:rsidRDefault="007A293B" w:rsidP="00800BB4">
      <w:pPr>
        <w:ind w:firstLine="709"/>
        <w:jc w:val="both"/>
        <w:rPr>
          <w:b/>
          <w:sz w:val="18"/>
          <w:szCs w:val="18"/>
        </w:rPr>
      </w:pPr>
    </w:p>
    <w:p w14:paraId="4062D999" w14:textId="77777777" w:rsidR="00B83A10" w:rsidRDefault="007A293B" w:rsidP="00800BB4">
      <w:pPr>
        <w:ind w:firstLine="709"/>
        <w:jc w:val="both"/>
        <w:rPr>
          <w:sz w:val="18"/>
          <w:szCs w:val="18"/>
        </w:rPr>
      </w:pPr>
      <w:r w:rsidRPr="00F74BD4">
        <w:rPr>
          <w:sz w:val="18"/>
          <w:szCs w:val="18"/>
        </w:rPr>
        <w:t>Выделение дополнительных объ</w:t>
      </w:r>
      <w:r w:rsidR="00B242B6" w:rsidRPr="00F74BD4">
        <w:rPr>
          <w:sz w:val="18"/>
          <w:szCs w:val="18"/>
        </w:rPr>
        <w:t>емов ресурсов на реализацию  муниципальной</w:t>
      </w:r>
      <w:r w:rsidR="00170B91" w:rsidRPr="00F74BD4">
        <w:rPr>
          <w:sz w:val="18"/>
          <w:szCs w:val="18"/>
        </w:rPr>
        <w:t xml:space="preserve"> программы не предусмотрено</w:t>
      </w:r>
      <w:r w:rsidRPr="00F74BD4">
        <w:rPr>
          <w:sz w:val="18"/>
          <w:szCs w:val="18"/>
        </w:rPr>
        <w:t>.</w:t>
      </w:r>
      <w:r w:rsidR="00170B91" w:rsidRPr="00F74BD4">
        <w:rPr>
          <w:sz w:val="18"/>
          <w:szCs w:val="18"/>
        </w:rPr>
        <w:t xml:space="preserve"> </w:t>
      </w:r>
    </w:p>
    <w:p w14:paraId="2B429528" w14:textId="77777777" w:rsidR="00385CCD" w:rsidRDefault="00385CCD" w:rsidP="00800BB4">
      <w:pPr>
        <w:ind w:firstLine="709"/>
        <w:jc w:val="both"/>
        <w:rPr>
          <w:sz w:val="18"/>
          <w:szCs w:val="18"/>
        </w:rPr>
      </w:pPr>
    </w:p>
    <w:p w14:paraId="3460D974" w14:textId="77777777" w:rsidR="00385CCD" w:rsidRPr="00385CCD" w:rsidRDefault="00385CCD" w:rsidP="00385CCD">
      <w:pPr>
        <w:widowControl w:val="0"/>
        <w:tabs>
          <w:tab w:val="left" w:pos="769"/>
        </w:tabs>
        <w:ind w:right="2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ab/>
        <w:t xml:space="preserve">Раздел 8. </w:t>
      </w:r>
      <w:r w:rsidRPr="00385CCD">
        <w:rPr>
          <w:b/>
          <w:bCs/>
          <w:color w:val="000000"/>
          <w:sz w:val="20"/>
          <w:szCs w:val="20"/>
        </w:rPr>
        <w:t>Методика оценки эффективности муниципальной программы.</w:t>
      </w:r>
    </w:p>
    <w:p w14:paraId="0282FA48" w14:textId="77777777" w:rsidR="00385CCD" w:rsidRPr="00385CCD" w:rsidRDefault="00385CCD" w:rsidP="00385CCD">
      <w:pPr>
        <w:widowControl w:val="0"/>
        <w:tabs>
          <w:tab w:val="left" w:pos="769"/>
        </w:tabs>
        <w:ind w:right="20"/>
        <w:jc w:val="both"/>
        <w:rPr>
          <w:color w:val="000000"/>
          <w:sz w:val="20"/>
          <w:szCs w:val="20"/>
        </w:rPr>
      </w:pPr>
      <w:r w:rsidRPr="00385CCD">
        <w:rPr>
          <w:color w:val="000000"/>
          <w:sz w:val="20"/>
          <w:szCs w:val="20"/>
        </w:rPr>
        <w:t>Оценка эффективности реализации муниципальной программы проводится на основе:</w:t>
      </w:r>
    </w:p>
    <w:p w14:paraId="75C8460A" w14:textId="77777777" w:rsidR="00385CCD" w:rsidRPr="00385CCD" w:rsidRDefault="00385CCD" w:rsidP="00385CCD">
      <w:pPr>
        <w:widowControl w:val="0"/>
        <w:tabs>
          <w:tab w:val="left" w:pos="769"/>
        </w:tabs>
        <w:ind w:right="20"/>
        <w:jc w:val="both"/>
        <w:rPr>
          <w:color w:val="000000"/>
          <w:sz w:val="20"/>
          <w:szCs w:val="20"/>
        </w:rPr>
      </w:pPr>
      <w:r w:rsidRPr="00385CCD">
        <w:rPr>
          <w:color w:val="000000"/>
          <w:sz w:val="20"/>
          <w:szCs w:val="20"/>
        </w:rPr>
        <w:t>- оценки степени достижения целей и решения задач муниципальной программы путем сопоставления фактически достигнутых в отчетном году значений показателей (индикаторов) программы и входящих в нее подпрограмм и их плановых значений, приведенных в приложении №1, по формуле:</w:t>
      </w:r>
    </w:p>
    <w:p w14:paraId="1F33DC15" w14:textId="77777777" w:rsidR="00385CCD" w:rsidRPr="00385CCD" w:rsidRDefault="00385CCD" w:rsidP="00385CCD">
      <w:pPr>
        <w:widowControl w:val="0"/>
        <w:tabs>
          <w:tab w:val="left" w:pos="769"/>
        </w:tabs>
        <w:ind w:right="20"/>
        <w:jc w:val="both"/>
        <w:rPr>
          <w:color w:val="000000"/>
          <w:sz w:val="20"/>
          <w:szCs w:val="20"/>
        </w:rPr>
      </w:pPr>
      <w:proofErr w:type="spellStart"/>
      <w:r w:rsidRPr="00385CCD">
        <w:rPr>
          <w:color w:val="000000"/>
          <w:sz w:val="20"/>
          <w:szCs w:val="20"/>
        </w:rPr>
        <w:t>Сд</w:t>
      </w:r>
      <w:proofErr w:type="spellEnd"/>
      <w:r w:rsidRPr="00385CCD">
        <w:rPr>
          <w:color w:val="000000"/>
          <w:sz w:val="20"/>
          <w:szCs w:val="20"/>
        </w:rPr>
        <w:t xml:space="preserve"> = </w:t>
      </w:r>
      <w:proofErr w:type="spellStart"/>
      <w:r w:rsidRPr="00385CCD">
        <w:rPr>
          <w:color w:val="000000"/>
          <w:sz w:val="20"/>
          <w:szCs w:val="20"/>
        </w:rPr>
        <w:t>Зф</w:t>
      </w:r>
      <w:proofErr w:type="spellEnd"/>
      <w:r w:rsidRPr="00385CCD">
        <w:rPr>
          <w:color w:val="000000"/>
          <w:sz w:val="20"/>
          <w:szCs w:val="20"/>
        </w:rPr>
        <w:t>/</w:t>
      </w:r>
      <w:proofErr w:type="spellStart"/>
      <w:r w:rsidRPr="00385CCD">
        <w:rPr>
          <w:color w:val="000000"/>
          <w:sz w:val="20"/>
          <w:szCs w:val="20"/>
        </w:rPr>
        <w:t>Зп</w:t>
      </w:r>
      <w:proofErr w:type="spellEnd"/>
      <w:r w:rsidRPr="00385CCD">
        <w:rPr>
          <w:color w:val="000000"/>
          <w:sz w:val="20"/>
          <w:szCs w:val="20"/>
        </w:rPr>
        <w:t>*100%, где:</w:t>
      </w:r>
    </w:p>
    <w:p w14:paraId="238ED225" w14:textId="77777777" w:rsidR="00385CCD" w:rsidRPr="00385CCD" w:rsidRDefault="00385CCD" w:rsidP="00385CCD">
      <w:pPr>
        <w:widowControl w:val="0"/>
        <w:tabs>
          <w:tab w:val="left" w:pos="769"/>
        </w:tabs>
        <w:ind w:right="20"/>
        <w:jc w:val="both"/>
        <w:rPr>
          <w:color w:val="000000"/>
          <w:sz w:val="20"/>
          <w:szCs w:val="20"/>
        </w:rPr>
      </w:pPr>
      <w:proofErr w:type="spellStart"/>
      <w:r w:rsidRPr="00385CCD">
        <w:rPr>
          <w:color w:val="000000"/>
          <w:sz w:val="20"/>
          <w:szCs w:val="20"/>
        </w:rPr>
        <w:t>Сд</w:t>
      </w:r>
      <w:proofErr w:type="spellEnd"/>
      <w:r w:rsidRPr="00385CCD">
        <w:rPr>
          <w:color w:val="000000"/>
          <w:sz w:val="20"/>
          <w:szCs w:val="20"/>
        </w:rPr>
        <w:t xml:space="preserve"> - степень достижения целей (решения задач),</w:t>
      </w:r>
    </w:p>
    <w:p w14:paraId="392097FA" w14:textId="77777777" w:rsidR="00385CCD" w:rsidRPr="00385CCD" w:rsidRDefault="00385CCD" w:rsidP="00385CCD">
      <w:pPr>
        <w:widowControl w:val="0"/>
        <w:tabs>
          <w:tab w:val="left" w:pos="769"/>
        </w:tabs>
        <w:ind w:right="20"/>
        <w:jc w:val="both"/>
        <w:rPr>
          <w:color w:val="000000"/>
          <w:sz w:val="20"/>
          <w:szCs w:val="20"/>
        </w:rPr>
      </w:pPr>
      <w:proofErr w:type="spellStart"/>
      <w:r w:rsidRPr="00385CCD">
        <w:rPr>
          <w:color w:val="000000"/>
          <w:sz w:val="20"/>
          <w:szCs w:val="20"/>
        </w:rPr>
        <w:t>Зф</w:t>
      </w:r>
      <w:proofErr w:type="spellEnd"/>
      <w:r w:rsidRPr="00385CCD">
        <w:rPr>
          <w:color w:val="000000"/>
          <w:sz w:val="20"/>
          <w:szCs w:val="20"/>
        </w:rPr>
        <w:t xml:space="preserve"> - фактическое значение показателя (индикатора) муниципальной программы/подпрограммы в отчетном году,</w:t>
      </w:r>
    </w:p>
    <w:p w14:paraId="3273370D" w14:textId="77777777" w:rsidR="00385CCD" w:rsidRPr="00385CCD" w:rsidRDefault="00385CCD" w:rsidP="00385CCD">
      <w:pPr>
        <w:widowControl w:val="0"/>
        <w:tabs>
          <w:tab w:val="left" w:pos="769"/>
        </w:tabs>
        <w:ind w:right="20"/>
        <w:jc w:val="both"/>
        <w:rPr>
          <w:color w:val="000000"/>
          <w:sz w:val="20"/>
          <w:szCs w:val="20"/>
        </w:rPr>
      </w:pPr>
      <w:proofErr w:type="spellStart"/>
      <w:r w:rsidRPr="00385CCD">
        <w:rPr>
          <w:color w:val="000000"/>
          <w:sz w:val="20"/>
          <w:szCs w:val="20"/>
        </w:rPr>
        <w:t>Зп</w:t>
      </w:r>
      <w:proofErr w:type="spellEnd"/>
      <w:r w:rsidRPr="00385CCD">
        <w:rPr>
          <w:color w:val="000000"/>
          <w:sz w:val="20"/>
          <w:szCs w:val="20"/>
        </w:rPr>
        <w:t xml:space="preserve"> - запланированное на отчетный год значение показателя (индикатора) муниципальной</w:t>
      </w:r>
    </w:p>
    <w:p w14:paraId="0913B06A" w14:textId="77777777" w:rsidR="00385CCD" w:rsidRPr="00385CCD" w:rsidRDefault="00385CCD" w:rsidP="00385CCD">
      <w:pPr>
        <w:widowControl w:val="0"/>
        <w:tabs>
          <w:tab w:val="left" w:pos="769"/>
        </w:tabs>
        <w:ind w:right="20"/>
        <w:jc w:val="both"/>
        <w:rPr>
          <w:color w:val="000000"/>
          <w:sz w:val="20"/>
          <w:szCs w:val="20"/>
        </w:rPr>
      </w:pPr>
      <w:r w:rsidRPr="00385CCD">
        <w:rPr>
          <w:color w:val="000000"/>
          <w:sz w:val="20"/>
          <w:szCs w:val="20"/>
        </w:rPr>
        <w:t>программы/подпрограммы - для показателей (индикаторов), тенденцией изменения которых является рост значений, или</w:t>
      </w:r>
    </w:p>
    <w:p w14:paraId="536378F2" w14:textId="77777777" w:rsidR="00385CCD" w:rsidRPr="00385CCD" w:rsidRDefault="00385CCD" w:rsidP="00385CCD">
      <w:pPr>
        <w:widowControl w:val="0"/>
        <w:tabs>
          <w:tab w:val="left" w:pos="769"/>
        </w:tabs>
        <w:ind w:right="20"/>
        <w:jc w:val="both"/>
        <w:rPr>
          <w:color w:val="000000"/>
          <w:sz w:val="20"/>
          <w:szCs w:val="20"/>
        </w:rPr>
      </w:pPr>
      <w:proofErr w:type="spellStart"/>
      <w:r w:rsidRPr="00385CCD">
        <w:rPr>
          <w:color w:val="000000"/>
          <w:sz w:val="20"/>
          <w:szCs w:val="20"/>
        </w:rPr>
        <w:t>Сд</w:t>
      </w:r>
      <w:proofErr w:type="spellEnd"/>
      <w:r w:rsidRPr="00385CCD">
        <w:rPr>
          <w:color w:val="000000"/>
          <w:sz w:val="20"/>
          <w:szCs w:val="20"/>
        </w:rPr>
        <w:t xml:space="preserve"> = </w:t>
      </w:r>
      <w:proofErr w:type="spellStart"/>
      <w:r w:rsidRPr="00385CCD">
        <w:rPr>
          <w:color w:val="000000"/>
          <w:sz w:val="20"/>
          <w:szCs w:val="20"/>
        </w:rPr>
        <w:t>Зп</w:t>
      </w:r>
      <w:proofErr w:type="spellEnd"/>
      <w:r w:rsidRPr="00385CCD">
        <w:rPr>
          <w:color w:val="000000"/>
          <w:sz w:val="20"/>
          <w:szCs w:val="20"/>
        </w:rPr>
        <w:t>/</w:t>
      </w:r>
      <w:proofErr w:type="spellStart"/>
      <w:r w:rsidRPr="00385CCD">
        <w:rPr>
          <w:color w:val="000000"/>
          <w:sz w:val="20"/>
          <w:szCs w:val="20"/>
        </w:rPr>
        <w:t>Зф</w:t>
      </w:r>
      <w:proofErr w:type="spellEnd"/>
      <w:r w:rsidRPr="00385CCD">
        <w:rPr>
          <w:color w:val="000000"/>
          <w:sz w:val="20"/>
          <w:szCs w:val="20"/>
        </w:rPr>
        <w:t>*100% - для показателя (индикатора), тенденцией изменения которых является</w:t>
      </w:r>
    </w:p>
    <w:p w14:paraId="2A23BCB9" w14:textId="77777777" w:rsidR="00385CCD" w:rsidRPr="00385CCD" w:rsidRDefault="00385CCD" w:rsidP="00385CCD">
      <w:pPr>
        <w:widowControl w:val="0"/>
        <w:tabs>
          <w:tab w:val="left" w:pos="769"/>
        </w:tabs>
        <w:ind w:right="20"/>
        <w:jc w:val="both"/>
        <w:rPr>
          <w:color w:val="000000"/>
          <w:sz w:val="20"/>
          <w:szCs w:val="20"/>
        </w:rPr>
      </w:pPr>
      <w:r w:rsidRPr="00385CCD">
        <w:rPr>
          <w:color w:val="000000"/>
          <w:sz w:val="20"/>
          <w:szCs w:val="20"/>
        </w:rPr>
        <w:t>снижение значений;</w:t>
      </w:r>
    </w:p>
    <w:p w14:paraId="380BD2C2" w14:textId="77777777" w:rsidR="00385CCD" w:rsidRPr="00385CCD" w:rsidRDefault="00385CCD" w:rsidP="00385CCD">
      <w:pPr>
        <w:widowControl w:val="0"/>
        <w:tabs>
          <w:tab w:val="left" w:pos="769"/>
        </w:tabs>
        <w:ind w:right="20"/>
        <w:jc w:val="both"/>
        <w:rPr>
          <w:color w:val="000000"/>
          <w:sz w:val="20"/>
          <w:szCs w:val="20"/>
        </w:rPr>
      </w:pPr>
      <w:r w:rsidRPr="00385CCD">
        <w:rPr>
          <w:color w:val="000000"/>
          <w:sz w:val="20"/>
          <w:szCs w:val="20"/>
        </w:rPr>
        <w:t>- оценки уровня освоения средств бюджета Советского района Курской области и иных источников ресурсного обеспечения муниципальной программы путем сопоставления плановых и фактических объемов финансирования основных мероприятий программы, представленных в приложении №3, по формуле:</w:t>
      </w:r>
    </w:p>
    <w:p w14:paraId="38A1363E" w14:textId="77777777" w:rsidR="00385CCD" w:rsidRPr="00385CCD" w:rsidRDefault="00385CCD" w:rsidP="00385CCD">
      <w:pPr>
        <w:widowControl w:val="0"/>
        <w:tabs>
          <w:tab w:val="left" w:pos="769"/>
        </w:tabs>
        <w:ind w:right="20"/>
        <w:jc w:val="both"/>
        <w:rPr>
          <w:color w:val="000000"/>
          <w:sz w:val="20"/>
          <w:szCs w:val="20"/>
        </w:rPr>
      </w:pPr>
      <w:r w:rsidRPr="00385CCD">
        <w:rPr>
          <w:color w:val="000000"/>
          <w:sz w:val="20"/>
          <w:szCs w:val="20"/>
        </w:rPr>
        <w:t xml:space="preserve">Уф = </w:t>
      </w:r>
      <w:proofErr w:type="spellStart"/>
      <w:r w:rsidRPr="00385CCD">
        <w:rPr>
          <w:color w:val="000000"/>
          <w:sz w:val="20"/>
          <w:szCs w:val="20"/>
        </w:rPr>
        <w:t>Фф</w:t>
      </w:r>
      <w:proofErr w:type="spellEnd"/>
      <w:r w:rsidRPr="00385CCD">
        <w:rPr>
          <w:color w:val="000000"/>
          <w:sz w:val="20"/>
          <w:szCs w:val="20"/>
        </w:rPr>
        <w:t>/</w:t>
      </w:r>
      <w:proofErr w:type="spellStart"/>
      <w:r w:rsidRPr="00385CCD">
        <w:rPr>
          <w:color w:val="000000"/>
          <w:sz w:val="20"/>
          <w:szCs w:val="20"/>
        </w:rPr>
        <w:t>Фп</w:t>
      </w:r>
      <w:proofErr w:type="spellEnd"/>
      <w:r w:rsidRPr="00385CCD">
        <w:rPr>
          <w:color w:val="000000"/>
          <w:sz w:val="20"/>
          <w:szCs w:val="20"/>
        </w:rPr>
        <w:t>*100%, где:</w:t>
      </w:r>
    </w:p>
    <w:p w14:paraId="1BAAB33B" w14:textId="77777777" w:rsidR="00385CCD" w:rsidRPr="00385CCD" w:rsidRDefault="00385CCD" w:rsidP="00385CCD">
      <w:pPr>
        <w:widowControl w:val="0"/>
        <w:tabs>
          <w:tab w:val="left" w:pos="769"/>
        </w:tabs>
        <w:ind w:right="20"/>
        <w:jc w:val="both"/>
        <w:rPr>
          <w:color w:val="000000"/>
          <w:sz w:val="20"/>
          <w:szCs w:val="20"/>
        </w:rPr>
      </w:pPr>
      <w:r w:rsidRPr="00385CCD">
        <w:rPr>
          <w:color w:val="000000"/>
          <w:sz w:val="20"/>
          <w:szCs w:val="20"/>
        </w:rPr>
        <w:t>Уф - уровень освоения средств муниципальной программы в отчетном году,</w:t>
      </w:r>
    </w:p>
    <w:p w14:paraId="7EAA9594" w14:textId="77777777" w:rsidR="00385CCD" w:rsidRPr="00385CCD" w:rsidRDefault="00385CCD" w:rsidP="00385CCD">
      <w:pPr>
        <w:widowControl w:val="0"/>
        <w:tabs>
          <w:tab w:val="left" w:pos="769"/>
        </w:tabs>
        <w:ind w:right="20"/>
        <w:jc w:val="both"/>
        <w:rPr>
          <w:color w:val="000000"/>
          <w:sz w:val="20"/>
          <w:szCs w:val="20"/>
        </w:rPr>
      </w:pPr>
      <w:proofErr w:type="spellStart"/>
      <w:r w:rsidRPr="00385CCD">
        <w:rPr>
          <w:color w:val="000000"/>
          <w:sz w:val="20"/>
          <w:szCs w:val="20"/>
        </w:rPr>
        <w:t>Фф</w:t>
      </w:r>
      <w:proofErr w:type="spellEnd"/>
      <w:r w:rsidRPr="00385CCD">
        <w:rPr>
          <w:color w:val="000000"/>
          <w:sz w:val="20"/>
          <w:szCs w:val="20"/>
        </w:rPr>
        <w:t xml:space="preserve"> - объем средств, фактически освоенных на реализацию муниципальной программы в отчетном году,</w:t>
      </w:r>
    </w:p>
    <w:p w14:paraId="713942FA" w14:textId="77777777" w:rsidR="00385CCD" w:rsidRPr="00385CCD" w:rsidRDefault="00385CCD" w:rsidP="00385CCD">
      <w:pPr>
        <w:widowControl w:val="0"/>
        <w:tabs>
          <w:tab w:val="left" w:pos="769"/>
        </w:tabs>
        <w:ind w:right="20"/>
        <w:jc w:val="both"/>
        <w:rPr>
          <w:color w:val="000000"/>
          <w:sz w:val="20"/>
          <w:szCs w:val="20"/>
        </w:rPr>
      </w:pPr>
      <w:proofErr w:type="spellStart"/>
      <w:r w:rsidRPr="00385CCD">
        <w:rPr>
          <w:color w:val="000000"/>
          <w:sz w:val="20"/>
          <w:szCs w:val="20"/>
        </w:rPr>
        <w:t>Фп</w:t>
      </w:r>
      <w:proofErr w:type="spellEnd"/>
      <w:r w:rsidRPr="00385CCD">
        <w:rPr>
          <w:color w:val="000000"/>
          <w:sz w:val="20"/>
          <w:szCs w:val="20"/>
        </w:rPr>
        <w:t xml:space="preserve"> - объем бюджетных назначений по муниципальной программе на отчетный год.</w:t>
      </w:r>
    </w:p>
    <w:p w14:paraId="3CCB6688" w14:textId="77777777" w:rsidR="00385CCD" w:rsidRPr="00385CCD" w:rsidRDefault="00385CCD" w:rsidP="00385CCD">
      <w:pPr>
        <w:widowControl w:val="0"/>
        <w:tabs>
          <w:tab w:val="left" w:pos="769"/>
        </w:tabs>
        <w:ind w:right="20"/>
        <w:jc w:val="both"/>
        <w:rPr>
          <w:color w:val="000000"/>
          <w:sz w:val="20"/>
          <w:szCs w:val="20"/>
        </w:rPr>
      </w:pPr>
      <w:r w:rsidRPr="00385CCD">
        <w:rPr>
          <w:color w:val="000000"/>
          <w:sz w:val="20"/>
          <w:szCs w:val="20"/>
        </w:rPr>
        <w:t>Реализация муниципальной программы характеризуется:</w:t>
      </w:r>
    </w:p>
    <w:p w14:paraId="62295708" w14:textId="77777777" w:rsidR="00385CCD" w:rsidRPr="00385CCD" w:rsidRDefault="00385CCD" w:rsidP="00385CCD">
      <w:pPr>
        <w:widowControl w:val="0"/>
        <w:tabs>
          <w:tab w:val="left" w:pos="769"/>
        </w:tabs>
        <w:ind w:right="20"/>
        <w:jc w:val="both"/>
        <w:rPr>
          <w:color w:val="000000"/>
          <w:sz w:val="20"/>
          <w:szCs w:val="20"/>
        </w:rPr>
      </w:pPr>
      <w:r w:rsidRPr="00385CCD">
        <w:rPr>
          <w:color w:val="000000"/>
          <w:sz w:val="20"/>
          <w:szCs w:val="20"/>
        </w:rPr>
        <w:t>-высоким уровнем эффективности;</w:t>
      </w:r>
    </w:p>
    <w:p w14:paraId="66FCAFC3" w14:textId="77777777" w:rsidR="00385CCD" w:rsidRPr="00385CCD" w:rsidRDefault="00385CCD" w:rsidP="00385CCD">
      <w:pPr>
        <w:widowControl w:val="0"/>
        <w:tabs>
          <w:tab w:val="left" w:pos="769"/>
        </w:tabs>
        <w:ind w:right="20"/>
        <w:jc w:val="both"/>
        <w:rPr>
          <w:color w:val="000000"/>
          <w:sz w:val="20"/>
          <w:szCs w:val="20"/>
        </w:rPr>
      </w:pPr>
      <w:r w:rsidRPr="00385CCD">
        <w:rPr>
          <w:color w:val="000000"/>
          <w:sz w:val="20"/>
          <w:szCs w:val="20"/>
        </w:rPr>
        <w:t>-удовлетворительным уровнем эффективности;</w:t>
      </w:r>
    </w:p>
    <w:p w14:paraId="06EFAE39" w14:textId="77777777" w:rsidR="00385CCD" w:rsidRPr="00385CCD" w:rsidRDefault="00385CCD" w:rsidP="00385CCD">
      <w:pPr>
        <w:widowControl w:val="0"/>
        <w:tabs>
          <w:tab w:val="left" w:pos="769"/>
        </w:tabs>
        <w:ind w:right="20"/>
        <w:jc w:val="both"/>
        <w:rPr>
          <w:color w:val="000000"/>
          <w:sz w:val="20"/>
          <w:szCs w:val="20"/>
        </w:rPr>
      </w:pPr>
      <w:r w:rsidRPr="00385CCD">
        <w:rPr>
          <w:color w:val="000000"/>
          <w:sz w:val="20"/>
          <w:szCs w:val="20"/>
        </w:rPr>
        <w:t>-неудовлетворительным уровнем эффективности.</w:t>
      </w:r>
    </w:p>
    <w:p w14:paraId="33FB8724" w14:textId="77777777" w:rsidR="00385CCD" w:rsidRPr="00385CCD" w:rsidRDefault="00385CCD" w:rsidP="00385CCD">
      <w:pPr>
        <w:widowControl w:val="0"/>
        <w:tabs>
          <w:tab w:val="left" w:pos="769"/>
        </w:tabs>
        <w:ind w:right="20"/>
        <w:jc w:val="both"/>
        <w:rPr>
          <w:color w:val="000000"/>
          <w:sz w:val="20"/>
          <w:szCs w:val="20"/>
        </w:rPr>
      </w:pPr>
      <w:r w:rsidRPr="00385CCD">
        <w:rPr>
          <w:color w:val="000000"/>
          <w:sz w:val="20"/>
          <w:szCs w:val="20"/>
        </w:rPr>
        <w:t>Муниципальная программа считается реализуемой с высоким уровнем эффективности, если:</w:t>
      </w:r>
    </w:p>
    <w:p w14:paraId="537C4007" w14:textId="77777777" w:rsidR="00385CCD" w:rsidRPr="00385CCD" w:rsidRDefault="00385CCD" w:rsidP="00385CCD">
      <w:pPr>
        <w:widowControl w:val="0"/>
        <w:tabs>
          <w:tab w:val="left" w:pos="769"/>
        </w:tabs>
        <w:ind w:right="20"/>
        <w:jc w:val="both"/>
        <w:rPr>
          <w:color w:val="000000"/>
          <w:sz w:val="20"/>
          <w:szCs w:val="20"/>
        </w:rPr>
      </w:pPr>
      <w:r w:rsidRPr="00385CCD">
        <w:rPr>
          <w:color w:val="000000"/>
          <w:sz w:val="20"/>
          <w:szCs w:val="20"/>
        </w:rPr>
        <w:t>-значения 95% и более показателей муниципальной программы и ее подпрограмм соответствуют установленным интервалам значений для целей отнесения муниципальной программы к высокому уровню эффективности;</w:t>
      </w:r>
    </w:p>
    <w:p w14:paraId="60B11F1D" w14:textId="77777777" w:rsidR="00385CCD" w:rsidRPr="00385CCD" w:rsidRDefault="00385CCD" w:rsidP="00385CCD">
      <w:pPr>
        <w:widowControl w:val="0"/>
        <w:tabs>
          <w:tab w:val="left" w:pos="769"/>
        </w:tabs>
        <w:ind w:right="20"/>
        <w:jc w:val="both"/>
        <w:rPr>
          <w:color w:val="000000"/>
          <w:sz w:val="20"/>
          <w:szCs w:val="20"/>
        </w:rPr>
      </w:pPr>
      <w:r w:rsidRPr="00385CCD">
        <w:rPr>
          <w:color w:val="000000"/>
          <w:sz w:val="20"/>
          <w:szCs w:val="20"/>
        </w:rPr>
        <w:lastRenderedPageBreak/>
        <w:t>-не менее 95% мероприятий, запланированных на отчетный год, выполнены в полном объеме;</w:t>
      </w:r>
    </w:p>
    <w:p w14:paraId="06037BD2" w14:textId="77777777" w:rsidR="00385CCD" w:rsidRPr="00385CCD" w:rsidRDefault="00385CCD" w:rsidP="00385CCD">
      <w:pPr>
        <w:widowControl w:val="0"/>
        <w:tabs>
          <w:tab w:val="left" w:pos="769"/>
        </w:tabs>
        <w:ind w:right="20"/>
        <w:jc w:val="both"/>
        <w:rPr>
          <w:color w:val="000000"/>
          <w:sz w:val="20"/>
          <w:szCs w:val="20"/>
        </w:rPr>
      </w:pPr>
      <w:r w:rsidRPr="00385CCD">
        <w:rPr>
          <w:color w:val="000000"/>
          <w:sz w:val="20"/>
          <w:szCs w:val="20"/>
        </w:rPr>
        <w:t>-освоено не менее 98% средств, запланированных для реализации муниципальной программы в отчетном году.</w:t>
      </w:r>
    </w:p>
    <w:p w14:paraId="4EB1EA6D" w14:textId="77777777" w:rsidR="00385CCD" w:rsidRPr="00385CCD" w:rsidRDefault="00385CCD" w:rsidP="00385CCD">
      <w:pPr>
        <w:widowControl w:val="0"/>
        <w:tabs>
          <w:tab w:val="left" w:pos="769"/>
        </w:tabs>
        <w:ind w:right="20"/>
        <w:jc w:val="both"/>
        <w:rPr>
          <w:color w:val="000000"/>
          <w:sz w:val="20"/>
          <w:szCs w:val="20"/>
        </w:rPr>
      </w:pPr>
      <w:r w:rsidRPr="00385CCD">
        <w:rPr>
          <w:color w:val="000000"/>
          <w:sz w:val="20"/>
          <w:szCs w:val="20"/>
        </w:rPr>
        <w:t>Муниципальная программа считается реализуемой с удовлетворительным уровнем эффективности, если:</w:t>
      </w:r>
    </w:p>
    <w:p w14:paraId="1A7B27D9" w14:textId="77777777" w:rsidR="00385CCD" w:rsidRPr="00385CCD" w:rsidRDefault="00385CCD" w:rsidP="00385CCD">
      <w:pPr>
        <w:widowControl w:val="0"/>
        <w:tabs>
          <w:tab w:val="left" w:pos="769"/>
        </w:tabs>
        <w:ind w:right="20"/>
        <w:jc w:val="both"/>
        <w:rPr>
          <w:color w:val="000000"/>
          <w:sz w:val="20"/>
          <w:szCs w:val="20"/>
        </w:rPr>
      </w:pPr>
      <w:r w:rsidRPr="00385CCD">
        <w:rPr>
          <w:color w:val="000000"/>
          <w:sz w:val="20"/>
          <w:szCs w:val="20"/>
        </w:rPr>
        <w:t>-значения 80% и более показателей муниципальной программы и ее подпрограмм соответствуют установленным интервалам значений для целей отнесения муниципальной программы к высокому уровню эффективности;</w:t>
      </w:r>
    </w:p>
    <w:p w14:paraId="01B477EB" w14:textId="77777777" w:rsidR="00385CCD" w:rsidRPr="00385CCD" w:rsidRDefault="00385CCD" w:rsidP="00385CCD">
      <w:pPr>
        <w:widowControl w:val="0"/>
        <w:tabs>
          <w:tab w:val="left" w:pos="769"/>
        </w:tabs>
        <w:ind w:right="20"/>
        <w:jc w:val="both"/>
        <w:rPr>
          <w:color w:val="000000"/>
          <w:sz w:val="20"/>
          <w:szCs w:val="20"/>
        </w:rPr>
      </w:pPr>
      <w:r w:rsidRPr="00385CCD">
        <w:rPr>
          <w:color w:val="000000"/>
          <w:sz w:val="20"/>
          <w:szCs w:val="20"/>
        </w:rPr>
        <w:t>-не менее 80% мероприятий, запланированных на отчетный год, выполнены в полном объеме; освоено от 95 до 98% средств, запланированных для реализации муниципальной программы в отчетном году.</w:t>
      </w:r>
    </w:p>
    <w:p w14:paraId="03691BCF" w14:textId="77777777" w:rsidR="00385CCD" w:rsidRPr="00385CCD" w:rsidRDefault="00385CCD" w:rsidP="00385CCD">
      <w:pPr>
        <w:widowControl w:val="0"/>
        <w:tabs>
          <w:tab w:val="left" w:pos="769"/>
        </w:tabs>
        <w:ind w:right="20"/>
        <w:jc w:val="both"/>
        <w:rPr>
          <w:color w:val="000000"/>
          <w:sz w:val="20"/>
          <w:szCs w:val="20"/>
        </w:rPr>
      </w:pPr>
      <w:r w:rsidRPr="00385CCD">
        <w:rPr>
          <w:color w:val="000000"/>
          <w:sz w:val="20"/>
          <w:szCs w:val="20"/>
        </w:rPr>
        <w:t>Если реализация муниципальной программы не отвечает приведенным выше критериям, уровень эффективности ее реализации в отчетном году признается неудовлетворительным. Для расчета показателей (индикаторов) муниципальной программы при оценке эффективности ее реализации используются данные форм федерального статистического наблюдения Росстата: данные бухгалтерской и финансовой отчетности исполнителей и соисполнителей муниципальной программы; иные формы отчетности и статистические сборники, содержащие информацию, необходимую для расчета показателей эффективности муниципальной программы.</w:t>
      </w:r>
    </w:p>
    <w:p w14:paraId="725C98D5" w14:textId="77777777" w:rsidR="00385CCD" w:rsidRPr="00385CCD" w:rsidRDefault="00385CCD" w:rsidP="00385CCD">
      <w:pPr>
        <w:widowControl w:val="0"/>
        <w:tabs>
          <w:tab w:val="left" w:pos="769"/>
        </w:tabs>
        <w:ind w:right="20"/>
        <w:jc w:val="both"/>
        <w:rPr>
          <w:color w:val="000000"/>
          <w:sz w:val="20"/>
          <w:szCs w:val="20"/>
        </w:rPr>
      </w:pPr>
    </w:p>
    <w:p w14:paraId="656022E5" w14:textId="77777777" w:rsidR="00385CCD" w:rsidRPr="00F74BD4" w:rsidRDefault="00385CCD" w:rsidP="00800BB4">
      <w:pPr>
        <w:ind w:firstLine="709"/>
        <w:jc w:val="both"/>
        <w:rPr>
          <w:sz w:val="18"/>
          <w:szCs w:val="18"/>
        </w:rPr>
      </w:pPr>
    </w:p>
    <w:p w14:paraId="6F82A366" w14:textId="77777777" w:rsidR="00207F6A" w:rsidRDefault="00207F6A" w:rsidP="00800BB4">
      <w:pPr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</w:p>
    <w:p w14:paraId="01C365BD" w14:textId="77777777" w:rsidR="007A293B" w:rsidRPr="00F74BD4" w:rsidRDefault="002C205C" w:rsidP="00800BB4">
      <w:pPr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  <w:r w:rsidRPr="00F74BD4">
        <w:rPr>
          <w:b/>
          <w:sz w:val="18"/>
          <w:szCs w:val="18"/>
        </w:rPr>
        <w:t>Подпрограмма 2</w:t>
      </w:r>
      <w:r w:rsidR="007A293B" w:rsidRPr="00F74BD4">
        <w:rPr>
          <w:b/>
          <w:sz w:val="18"/>
          <w:szCs w:val="18"/>
        </w:rPr>
        <w:t xml:space="preserve">  «Развитие сети автомобильных дорог </w:t>
      </w:r>
      <w:r w:rsidR="002D0F22" w:rsidRPr="00F74BD4">
        <w:rPr>
          <w:b/>
          <w:sz w:val="18"/>
          <w:szCs w:val="18"/>
        </w:rPr>
        <w:t>в Советском районе</w:t>
      </w:r>
      <w:r w:rsidR="00B242B6" w:rsidRPr="00F74BD4">
        <w:rPr>
          <w:b/>
          <w:sz w:val="18"/>
          <w:szCs w:val="18"/>
        </w:rPr>
        <w:t xml:space="preserve"> </w:t>
      </w:r>
      <w:r w:rsidR="002F30F1" w:rsidRPr="00F74BD4">
        <w:rPr>
          <w:b/>
          <w:sz w:val="18"/>
          <w:szCs w:val="18"/>
        </w:rPr>
        <w:t>Курской области</w:t>
      </w:r>
      <w:r w:rsidR="007A293B" w:rsidRPr="00F74BD4">
        <w:rPr>
          <w:b/>
          <w:sz w:val="18"/>
          <w:szCs w:val="18"/>
        </w:rPr>
        <w:t xml:space="preserve">» </w:t>
      </w:r>
    </w:p>
    <w:p w14:paraId="4022A381" w14:textId="77777777" w:rsidR="007A293B" w:rsidRPr="00F74BD4" w:rsidRDefault="007A293B" w:rsidP="00800BB4">
      <w:pPr>
        <w:rPr>
          <w:b/>
          <w:sz w:val="18"/>
          <w:szCs w:val="18"/>
        </w:rPr>
      </w:pPr>
    </w:p>
    <w:p w14:paraId="0BE76D47" w14:textId="77777777" w:rsidR="007A293B" w:rsidRDefault="002C205C" w:rsidP="00456D2D">
      <w:pPr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  <w:r w:rsidRPr="00F74BD4">
        <w:rPr>
          <w:b/>
          <w:sz w:val="18"/>
          <w:szCs w:val="18"/>
        </w:rPr>
        <w:t>Паспорт подпрограммы 2</w:t>
      </w:r>
    </w:p>
    <w:p w14:paraId="4857E601" w14:textId="77777777" w:rsidR="00F22E3E" w:rsidRPr="00F74BD4" w:rsidRDefault="00F22E3E" w:rsidP="00456D2D">
      <w:pPr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946"/>
      </w:tblGrid>
      <w:tr w:rsidR="007A293B" w:rsidRPr="00F74BD4" w14:paraId="74A2E92A" w14:textId="77777777" w:rsidTr="00173D88">
        <w:trPr>
          <w:trHeight w:val="157"/>
        </w:trPr>
        <w:tc>
          <w:tcPr>
            <w:tcW w:w="2835" w:type="dxa"/>
          </w:tcPr>
          <w:p w14:paraId="6F1F8A74" w14:textId="77777777" w:rsidR="007A293B" w:rsidRPr="00F74BD4" w:rsidRDefault="007A293B" w:rsidP="00800B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4BD4">
              <w:rPr>
                <w:sz w:val="18"/>
                <w:szCs w:val="18"/>
              </w:rPr>
              <w:t>Ответственный исполнитель подпрограммы</w:t>
            </w:r>
          </w:p>
        </w:tc>
        <w:tc>
          <w:tcPr>
            <w:tcW w:w="6946" w:type="dxa"/>
          </w:tcPr>
          <w:p w14:paraId="280F7908" w14:textId="26FB1855" w:rsidR="007A293B" w:rsidRPr="00F74BD4" w:rsidRDefault="00D61970" w:rsidP="00800B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</w:t>
            </w:r>
            <w:r w:rsidRPr="00FE4FC6">
              <w:rPr>
                <w:sz w:val="20"/>
                <w:szCs w:val="20"/>
              </w:rPr>
              <w:t xml:space="preserve">тдел ЖКХ, </w:t>
            </w:r>
            <w:r>
              <w:rPr>
                <w:sz w:val="20"/>
                <w:szCs w:val="20"/>
              </w:rPr>
              <w:t>строительства, архитектуры,</w:t>
            </w:r>
            <w:r w:rsidRPr="00FE4FC6">
              <w:rPr>
                <w:sz w:val="20"/>
                <w:szCs w:val="20"/>
              </w:rPr>
              <w:t xml:space="preserve"> транспорт</w:t>
            </w:r>
            <w:r>
              <w:rPr>
                <w:sz w:val="20"/>
                <w:szCs w:val="20"/>
              </w:rPr>
              <w:t>а</w:t>
            </w:r>
            <w:r w:rsidRPr="00FE4FC6">
              <w:rPr>
                <w:sz w:val="20"/>
                <w:szCs w:val="20"/>
              </w:rPr>
              <w:t>, связи и экологии</w:t>
            </w:r>
            <w:r>
              <w:rPr>
                <w:sz w:val="20"/>
                <w:szCs w:val="20"/>
              </w:rPr>
              <w:t xml:space="preserve"> Администрации Советского района Курской области</w:t>
            </w:r>
          </w:p>
        </w:tc>
      </w:tr>
      <w:tr w:rsidR="007A293B" w:rsidRPr="00F74BD4" w14:paraId="4CF57762" w14:textId="77777777" w:rsidTr="00173D88">
        <w:trPr>
          <w:trHeight w:val="157"/>
        </w:trPr>
        <w:tc>
          <w:tcPr>
            <w:tcW w:w="2835" w:type="dxa"/>
          </w:tcPr>
          <w:p w14:paraId="28D7F87B" w14:textId="77777777" w:rsidR="007A293B" w:rsidRPr="00F74BD4" w:rsidRDefault="007A293B" w:rsidP="00800B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4BD4">
              <w:rPr>
                <w:sz w:val="18"/>
                <w:szCs w:val="18"/>
              </w:rPr>
              <w:t>Цель  подпрограммы</w:t>
            </w:r>
          </w:p>
        </w:tc>
        <w:tc>
          <w:tcPr>
            <w:tcW w:w="6946" w:type="dxa"/>
          </w:tcPr>
          <w:p w14:paraId="006442DB" w14:textId="77777777" w:rsidR="007A293B" w:rsidRPr="00F74BD4" w:rsidRDefault="006426D6" w:rsidP="00800BB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4BD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A293B" w:rsidRPr="00F74BD4">
              <w:rPr>
                <w:rFonts w:ascii="Times New Roman" w:hAnsi="Times New Roman" w:cs="Times New Roman"/>
                <w:sz w:val="18"/>
                <w:szCs w:val="18"/>
              </w:rPr>
              <w:t xml:space="preserve">беспечение  благоприятных условий  для развития экономики и социальной сферы </w:t>
            </w:r>
            <w:r w:rsidR="00B242B6" w:rsidRPr="00F74BD4">
              <w:rPr>
                <w:rFonts w:ascii="Times New Roman" w:hAnsi="Times New Roman" w:cs="Times New Roman"/>
                <w:sz w:val="18"/>
                <w:szCs w:val="18"/>
              </w:rPr>
              <w:t xml:space="preserve">Советского района </w:t>
            </w:r>
            <w:r w:rsidR="007A293B" w:rsidRPr="00F74BD4">
              <w:rPr>
                <w:rFonts w:ascii="Times New Roman" w:hAnsi="Times New Roman" w:cs="Times New Roman"/>
                <w:sz w:val="18"/>
                <w:szCs w:val="18"/>
              </w:rPr>
              <w:t>Курской области за счет формирования  сети автомобильных дорог</w:t>
            </w:r>
            <w:r w:rsidR="00B242B6" w:rsidRPr="00F74BD4">
              <w:rPr>
                <w:rFonts w:ascii="Times New Roman" w:hAnsi="Times New Roman" w:cs="Times New Roman"/>
                <w:sz w:val="18"/>
                <w:szCs w:val="18"/>
              </w:rPr>
              <w:t xml:space="preserve"> общего пользования</w:t>
            </w:r>
            <w:r w:rsidR="007A293B" w:rsidRPr="00F74BD4">
              <w:rPr>
                <w:rFonts w:ascii="Times New Roman" w:hAnsi="Times New Roman" w:cs="Times New Roman"/>
                <w:sz w:val="18"/>
                <w:szCs w:val="18"/>
              </w:rPr>
              <w:t>, отвечающей потребности в перевозках автомобильным транспортом и обеспечивающей  круглогодичные свя</w:t>
            </w:r>
            <w:r w:rsidR="00B242B6" w:rsidRPr="00F74BD4">
              <w:rPr>
                <w:rFonts w:ascii="Times New Roman" w:hAnsi="Times New Roman" w:cs="Times New Roman"/>
                <w:sz w:val="18"/>
                <w:szCs w:val="18"/>
              </w:rPr>
              <w:t xml:space="preserve">зи с </w:t>
            </w:r>
            <w:r w:rsidR="007A293B" w:rsidRPr="00F74BD4">
              <w:rPr>
                <w:rFonts w:ascii="Times New Roman" w:hAnsi="Times New Roman" w:cs="Times New Roman"/>
                <w:sz w:val="18"/>
                <w:szCs w:val="18"/>
              </w:rPr>
              <w:t xml:space="preserve"> населенными пунктами </w:t>
            </w:r>
          </w:p>
          <w:p w14:paraId="21657991" w14:textId="77777777" w:rsidR="007A293B" w:rsidRPr="00F74BD4" w:rsidRDefault="007A293B" w:rsidP="00800BB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93B" w:rsidRPr="00F74BD4" w14:paraId="5FA0C575" w14:textId="77777777" w:rsidTr="00010FA0">
        <w:trPr>
          <w:trHeight w:val="1917"/>
        </w:trPr>
        <w:tc>
          <w:tcPr>
            <w:tcW w:w="2835" w:type="dxa"/>
          </w:tcPr>
          <w:p w14:paraId="7FF1CC4E" w14:textId="77777777" w:rsidR="007A293B" w:rsidRPr="00F74BD4" w:rsidRDefault="007A293B" w:rsidP="00800B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4BD4">
              <w:rPr>
                <w:sz w:val="18"/>
                <w:szCs w:val="18"/>
              </w:rPr>
              <w:t>Задачи подпрограммы</w:t>
            </w:r>
          </w:p>
        </w:tc>
        <w:tc>
          <w:tcPr>
            <w:tcW w:w="6946" w:type="dxa"/>
          </w:tcPr>
          <w:p w14:paraId="7A37C724" w14:textId="77777777" w:rsidR="00BE2362" w:rsidRPr="00010FA0" w:rsidRDefault="006426D6" w:rsidP="00800BB4">
            <w:pPr>
              <w:pStyle w:val="ConsPlusCell"/>
              <w:numPr>
                <w:ilvl w:val="0"/>
                <w:numId w:val="12"/>
              </w:numPr>
              <w:ind w:left="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0FA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A293B" w:rsidRPr="00010FA0">
              <w:rPr>
                <w:rFonts w:ascii="Times New Roman" w:hAnsi="Times New Roman" w:cs="Times New Roman"/>
                <w:sz w:val="18"/>
                <w:szCs w:val="18"/>
              </w:rPr>
              <w:t>беспечение сохранности  сети автомобильных дорог</w:t>
            </w:r>
            <w:r w:rsidR="00B242B6" w:rsidRPr="00010FA0">
              <w:rPr>
                <w:rFonts w:ascii="Times New Roman" w:hAnsi="Times New Roman" w:cs="Times New Roman"/>
                <w:sz w:val="18"/>
                <w:szCs w:val="18"/>
              </w:rPr>
              <w:t xml:space="preserve"> общего пользования</w:t>
            </w:r>
            <w:r w:rsidR="007A293B" w:rsidRPr="00010FA0">
              <w:rPr>
                <w:rFonts w:ascii="Times New Roman" w:hAnsi="Times New Roman" w:cs="Times New Roman"/>
                <w:sz w:val="18"/>
                <w:szCs w:val="18"/>
              </w:rPr>
              <w:t xml:space="preserve">  и обеспечение соответст</w:t>
            </w:r>
            <w:r w:rsidR="00B242B6" w:rsidRPr="00010FA0">
              <w:rPr>
                <w:rFonts w:ascii="Times New Roman" w:hAnsi="Times New Roman" w:cs="Times New Roman"/>
                <w:sz w:val="18"/>
                <w:szCs w:val="18"/>
              </w:rPr>
              <w:t>вия транспортно-</w:t>
            </w:r>
            <w:r w:rsidR="007A293B" w:rsidRPr="00010FA0">
              <w:rPr>
                <w:rFonts w:ascii="Times New Roman" w:hAnsi="Times New Roman" w:cs="Times New Roman"/>
                <w:sz w:val="18"/>
                <w:szCs w:val="18"/>
              </w:rPr>
              <w:t>эксплуатационных показателей автомобильных дорог</w:t>
            </w:r>
            <w:r w:rsidR="00B242B6" w:rsidRPr="00010FA0">
              <w:rPr>
                <w:rFonts w:ascii="Times New Roman" w:hAnsi="Times New Roman" w:cs="Times New Roman"/>
                <w:sz w:val="18"/>
                <w:szCs w:val="18"/>
              </w:rPr>
              <w:t xml:space="preserve"> общего пользования</w:t>
            </w:r>
            <w:r w:rsidR="007A293B" w:rsidRPr="00010FA0"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нормативных документов.</w:t>
            </w:r>
          </w:p>
          <w:p w14:paraId="48DFA531" w14:textId="77777777" w:rsidR="007A293B" w:rsidRPr="00010FA0" w:rsidRDefault="006426D6" w:rsidP="00800BB4">
            <w:pPr>
              <w:pStyle w:val="ConsPlusCell"/>
              <w:numPr>
                <w:ilvl w:val="0"/>
                <w:numId w:val="12"/>
              </w:numPr>
              <w:ind w:left="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0FA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A293B" w:rsidRPr="00010FA0">
              <w:rPr>
                <w:rFonts w:ascii="Times New Roman" w:hAnsi="Times New Roman" w:cs="Times New Roman"/>
                <w:sz w:val="18"/>
                <w:szCs w:val="18"/>
              </w:rPr>
              <w:t>троительство новых и повышение технического уровня существующих автомобильных дорог общ</w:t>
            </w:r>
            <w:r w:rsidR="00B242B6" w:rsidRPr="00010FA0">
              <w:rPr>
                <w:rFonts w:ascii="Times New Roman" w:hAnsi="Times New Roman" w:cs="Times New Roman"/>
                <w:sz w:val="18"/>
                <w:szCs w:val="18"/>
              </w:rPr>
              <w:t>его пользования</w:t>
            </w:r>
            <w:r w:rsidR="007A293B" w:rsidRPr="00010FA0">
              <w:rPr>
                <w:rFonts w:ascii="Times New Roman" w:hAnsi="Times New Roman" w:cs="Times New Roman"/>
                <w:sz w:val="18"/>
                <w:szCs w:val="18"/>
              </w:rPr>
              <w:t>, увеличение их пропускной способности, повышение доступности услуг транспортного комплекса.</w:t>
            </w:r>
          </w:p>
          <w:p w14:paraId="46D11F0B" w14:textId="77777777" w:rsidR="007A293B" w:rsidRPr="00F74BD4" w:rsidRDefault="006426D6" w:rsidP="00010FA0">
            <w:pPr>
              <w:pStyle w:val="ConsPlusCell"/>
              <w:numPr>
                <w:ilvl w:val="0"/>
                <w:numId w:val="12"/>
              </w:numPr>
              <w:ind w:left="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4BD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A293B" w:rsidRPr="00F74BD4">
              <w:rPr>
                <w:rFonts w:ascii="Times New Roman" w:hAnsi="Times New Roman" w:cs="Times New Roman"/>
                <w:sz w:val="18"/>
                <w:szCs w:val="18"/>
              </w:rPr>
              <w:t>офинан</w:t>
            </w:r>
            <w:r w:rsidR="00B242B6" w:rsidRPr="00F74BD4">
              <w:rPr>
                <w:rFonts w:ascii="Times New Roman" w:hAnsi="Times New Roman" w:cs="Times New Roman"/>
                <w:sz w:val="18"/>
                <w:szCs w:val="18"/>
              </w:rPr>
              <w:t xml:space="preserve">сирование </w:t>
            </w:r>
            <w:r w:rsidR="007A293B" w:rsidRPr="00F74BD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муниципальных образований  </w:t>
            </w:r>
            <w:r w:rsidR="00B242B6" w:rsidRPr="00F74BD4">
              <w:rPr>
                <w:rFonts w:ascii="Times New Roman" w:hAnsi="Times New Roman" w:cs="Times New Roman"/>
                <w:sz w:val="18"/>
                <w:szCs w:val="18"/>
              </w:rPr>
              <w:t xml:space="preserve">Советского района </w:t>
            </w:r>
            <w:r w:rsidR="007A293B" w:rsidRPr="00F74BD4">
              <w:rPr>
                <w:rFonts w:ascii="Times New Roman" w:hAnsi="Times New Roman" w:cs="Times New Roman"/>
                <w:sz w:val="18"/>
                <w:szCs w:val="18"/>
              </w:rPr>
              <w:t>Курской области по осуществлению  дорожной деятельности в отношении автомобильных</w:t>
            </w:r>
            <w:r w:rsidR="00B242B6" w:rsidRPr="00F74BD4">
              <w:rPr>
                <w:rFonts w:ascii="Times New Roman" w:hAnsi="Times New Roman" w:cs="Times New Roman"/>
                <w:sz w:val="18"/>
                <w:szCs w:val="18"/>
              </w:rPr>
              <w:t xml:space="preserve"> дорог местного значения</w:t>
            </w:r>
            <w:r w:rsidR="007A293B" w:rsidRPr="00F74B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7A293B" w:rsidRPr="00F74BD4" w14:paraId="35D8348D" w14:textId="77777777" w:rsidTr="00010FA0">
        <w:trPr>
          <w:trHeight w:val="1980"/>
        </w:trPr>
        <w:tc>
          <w:tcPr>
            <w:tcW w:w="2835" w:type="dxa"/>
          </w:tcPr>
          <w:p w14:paraId="35C3F8E3" w14:textId="77777777" w:rsidR="007A293B" w:rsidRPr="00F74BD4" w:rsidRDefault="007A293B" w:rsidP="00800B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4BD4">
              <w:rPr>
                <w:sz w:val="18"/>
                <w:szCs w:val="18"/>
              </w:rPr>
              <w:t>Целевые индикаторы и показатели подпрограммы</w:t>
            </w:r>
          </w:p>
        </w:tc>
        <w:tc>
          <w:tcPr>
            <w:tcW w:w="6946" w:type="dxa"/>
          </w:tcPr>
          <w:p w14:paraId="3A2FFF12" w14:textId="77777777" w:rsidR="007A293B" w:rsidRPr="00F74BD4" w:rsidRDefault="006426D6" w:rsidP="00800BB4">
            <w:pPr>
              <w:pStyle w:val="ConsPlusCell"/>
              <w:numPr>
                <w:ilvl w:val="0"/>
                <w:numId w:val="13"/>
              </w:numPr>
              <w:tabs>
                <w:tab w:val="num" w:pos="423"/>
              </w:tabs>
              <w:ind w:left="0" w:hanging="3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4BD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A293B" w:rsidRPr="00F74BD4">
              <w:rPr>
                <w:rFonts w:ascii="Times New Roman" w:hAnsi="Times New Roman" w:cs="Times New Roman"/>
                <w:sz w:val="18"/>
                <w:szCs w:val="18"/>
              </w:rPr>
              <w:t>оля протяженности автомобильных дорог</w:t>
            </w:r>
            <w:r w:rsidR="00B242B6" w:rsidRPr="00F74BD4">
              <w:rPr>
                <w:rFonts w:ascii="Times New Roman" w:hAnsi="Times New Roman" w:cs="Times New Roman"/>
                <w:sz w:val="18"/>
                <w:szCs w:val="18"/>
              </w:rPr>
              <w:t xml:space="preserve"> общего пользования</w:t>
            </w:r>
            <w:r w:rsidR="007A293B" w:rsidRPr="00F74BD4">
              <w:rPr>
                <w:rFonts w:ascii="Times New Roman" w:hAnsi="Times New Roman" w:cs="Times New Roman"/>
                <w:sz w:val="18"/>
                <w:szCs w:val="18"/>
              </w:rPr>
              <w:t>, соответствующих нормативным требованиям к транспортно-эксплуатационным показателям.</w:t>
            </w:r>
          </w:p>
          <w:p w14:paraId="5E5930E0" w14:textId="77777777" w:rsidR="00F74BD4" w:rsidRPr="00010FA0" w:rsidRDefault="006426D6" w:rsidP="00800BB4">
            <w:pPr>
              <w:pStyle w:val="ConsPlusCell"/>
              <w:numPr>
                <w:ilvl w:val="0"/>
                <w:numId w:val="13"/>
              </w:numPr>
              <w:tabs>
                <w:tab w:val="num" w:pos="423"/>
              </w:tabs>
              <w:ind w:left="0" w:hanging="3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0FA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A293B" w:rsidRPr="00010FA0">
              <w:rPr>
                <w:rFonts w:ascii="Times New Roman" w:hAnsi="Times New Roman" w:cs="Times New Roman"/>
                <w:sz w:val="18"/>
                <w:szCs w:val="18"/>
              </w:rPr>
              <w:t>оличество отремонтированных километров автомобильных дорог общего п</w:t>
            </w:r>
            <w:r w:rsidR="00B242B6" w:rsidRPr="00010FA0">
              <w:rPr>
                <w:rFonts w:ascii="Times New Roman" w:hAnsi="Times New Roman" w:cs="Times New Roman"/>
                <w:sz w:val="18"/>
                <w:szCs w:val="18"/>
              </w:rPr>
              <w:t>ользования</w:t>
            </w:r>
            <w:r w:rsidR="00891C85" w:rsidRPr="00010FA0">
              <w:rPr>
                <w:rFonts w:ascii="Times New Roman" w:hAnsi="Times New Roman" w:cs="Times New Roman"/>
                <w:sz w:val="18"/>
                <w:szCs w:val="18"/>
              </w:rPr>
              <w:t xml:space="preserve"> местного значения</w:t>
            </w:r>
            <w:r w:rsidR="007A293B" w:rsidRPr="00010F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EB4EB53" w14:textId="77777777" w:rsidR="00F74BD4" w:rsidRPr="00010FA0" w:rsidRDefault="006426D6" w:rsidP="00800BB4">
            <w:pPr>
              <w:pStyle w:val="ConsPlusCell"/>
              <w:numPr>
                <w:ilvl w:val="0"/>
                <w:numId w:val="13"/>
              </w:numPr>
              <w:tabs>
                <w:tab w:val="num" w:pos="423"/>
              </w:tabs>
              <w:ind w:left="0" w:hanging="3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0FA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A293B" w:rsidRPr="00010FA0">
              <w:rPr>
                <w:rFonts w:ascii="Times New Roman" w:hAnsi="Times New Roman" w:cs="Times New Roman"/>
                <w:sz w:val="18"/>
                <w:szCs w:val="18"/>
              </w:rPr>
              <w:t>оличество построенных и реконструированных автомобильных дорог</w:t>
            </w:r>
            <w:r w:rsidR="00F709FF" w:rsidRPr="00010FA0">
              <w:rPr>
                <w:rFonts w:ascii="Times New Roman" w:hAnsi="Times New Roman" w:cs="Times New Roman"/>
                <w:sz w:val="18"/>
                <w:szCs w:val="18"/>
              </w:rPr>
              <w:t xml:space="preserve"> общего пользования</w:t>
            </w:r>
            <w:r w:rsidR="00891C85" w:rsidRPr="00010FA0">
              <w:rPr>
                <w:rFonts w:ascii="Times New Roman" w:hAnsi="Times New Roman" w:cs="Times New Roman"/>
                <w:sz w:val="18"/>
                <w:szCs w:val="18"/>
              </w:rPr>
              <w:t xml:space="preserve"> местного значения</w:t>
            </w:r>
            <w:r w:rsidR="007A293B" w:rsidRPr="00010F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DB4A2DA" w14:textId="77777777" w:rsidR="00F74BD4" w:rsidRPr="00F74BD4" w:rsidRDefault="006426D6" w:rsidP="00010FA0">
            <w:pPr>
              <w:pStyle w:val="ConsPlusCell"/>
              <w:numPr>
                <w:ilvl w:val="0"/>
                <w:numId w:val="13"/>
              </w:numPr>
              <w:tabs>
                <w:tab w:val="num" w:pos="423"/>
              </w:tabs>
              <w:ind w:left="0" w:hanging="3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4BD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7A293B" w:rsidRPr="00F74BD4">
              <w:rPr>
                <w:rFonts w:ascii="Times New Roman" w:hAnsi="Times New Roman" w:cs="Times New Roman"/>
                <w:sz w:val="18"/>
                <w:szCs w:val="18"/>
              </w:rPr>
              <w:t xml:space="preserve">рирост количества населенных пунктов, обеспеченных постоянной круглогодичной связью с сетью автомобильных дорог общего пользования по дорогам </w:t>
            </w:r>
            <w:r w:rsidR="00F709FF" w:rsidRPr="00F74BD4">
              <w:rPr>
                <w:rFonts w:ascii="Times New Roman" w:hAnsi="Times New Roman" w:cs="Times New Roman"/>
                <w:sz w:val="18"/>
                <w:szCs w:val="18"/>
              </w:rPr>
              <w:t>с твердым покрытием местного значения</w:t>
            </w:r>
            <w:r w:rsidR="007A293B" w:rsidRPr="00F74B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E5679" w:rsidRPr="00F74B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A293B" w:rsidRPr="00F74BD4" w14:paraId="2BE3088D" w14:textId="77777777" w:rsidTr="00010FA0">
        <w:trPr>
          <w:trHeight w:val="769"/>
        </w:trPr>
        <w:tc>
          <w:tcPr>
            <w:tcW w:w="2835" w:type="dxa"/>
          </w:tcPr>
          <w:p w14:paraId="4264D745" w14:textId="77777777" w:rsidR="007A293B" w:rsidRPr="00F74BD4" w:rsidRDefault="007A293B" w:rsidP="00800B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4BD4">
              <w:rPr>
                <w:sz w:val="18"/>
                <w:szCs w:val="18"/>
              </w:rPr>
              <w:t>Этапы и сроки реализации подпрограммы</w:t>
            </w:r>
            <w:r w:rsidR="00DB0BDC" w:rsidRPr="00F74B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</w:tcPr>
          <w:p w14:paraId="31A347EF" w14:textId="77777777" w:rsidR="007A293B" w:rsidRPr="00F74BD4" w:rsidRDefault="007A293B" w:rsidP="00800B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4BD4">
              <w:rPr>
                <w:sz w:val="18"/>
                <w:szCs w:val="18"/>
              </w:rPr>
              <w:t>Срок  реализации  подпрограммы  – 201</w:t>
            </w:r>
            <w:r w:rsidR="00D12D26" w:rsidRPr="00F74BD4">
              <w:rPr>
                <w:sz w:val="18"/>
                <w:szCs w:val="18"/>
              </w:rPr>
              <w:t>5</w:t>
            </w:r>
            <w:r w:rsidRPr="00F74BD4">
              <w:rPr>
                <w:sz w:val="18"/>
                <w:szCs w:val="18"/>
              </w:rPr>
              <w:t xml:space="preserve"> - 20</w:t>
            </w:r>
            <w:r w:rsidR="00385CCD">
              <w:rPr>
                <w:sz w:val="18"/>
                <w:szCs w:val="18"/>
              </w:rPr>
              <w:t>30</w:t>
            </w:r>
            <w:r w:rsidRPr="00F74BD4">
              <w:rPr>
                <w:sz w:val="18"/>
                <w:szCs w:val="18"/>
              </w:rPr>
              <w:t xml:space="preserve">  годы</w:t>
            </w:r>
          </w:p>
          <w:p w14:paraId="600B7BCE" w14:textId="77777777" w:rsidR="007A293B" w:rsidRPr="00F74BD4" w:rsidRDefault="007A293B" w:rsidP="00800B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4BD4">
              <w:rPr>
                <w:sz w:val="18"/>
                <w:szCs w:val="18"/>
              </w:rPr>
              <w:t xml:space="preserve">Подпрограмма  реализуется  в </w:t>
            </w:r>
            <w:r w:rsidR="00173B23">
              <w:rPr>
                <w:sz w:val="18"/>
                <w:szCs w:val="18"/>
              </w:rPr>
              <w:t>3</w:t>
            </w:r>
            <w:r w:rsidRPr="00F74BD4">
              <w:rPr>
                <w:sz w:val="18"/>
                <w:szCs w:val="18"/>
              </w:rPr>
              <w:t xml:space="preserve"> этап</w:t>
            </w:r>
            <w:r w:rsidR="004E3211" w:rsidRPr="00F74BD4">
              <w:rPr>
                <w:sz w:val="18"/>
                <w:szCs w:val="18"/>
              </w:rPr>
              <w:t>а</w:t>
            </w:r>
            <w:r w:rsidRPr="00F74BD4">
              <w:rPr>
                <w:sz w:val="18"/>
                <w:szCs w:val="18"/>
              </w:rPr>
              <w:t xml:space="preserve">  – </w:t>
            </w:r>
          </w:p>
          <w:p w14:paraId="339981D3" w14:textId="77777777" w:rsidR="007A293B" w:rsidRPr="00F74BD4" w:rsidRDefault="004E3211" w:rsidP="00800B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4BD4">
              <w:rPr>
                <w:sz w:val="18"/>
                <w:szCs w:val="18"/>
              </w:rPr>
              <w:t xml:space="preserve">1 этап </w:t>
            </w:r>
            <w:r w:rsidR="00D12D26" w:rsidRPr="00F74BD4">
              <w:rPr>
                <w:sz w:val="18"/>
                <w:szCs w:val="18"/>
              </w:rPr>
              <w:t>2015</w:t>
            </w:r>
            <w:r w:rsidR="007A293B" w:rsidRPr="00F74BD4">
              <w:rPr>
                <w:sz w:val="18"/>
                <w:szCs w:val="18"/>
              </w:rPr>
              <w:t>- 202</w:t>
            </w:r>
            <w:r w:rsidRPr="00F74BD4">
              <w:rPr>
                <w:sz w:val="18"/>
                <w:szCs w:val="18"/>
              </w:rPr>
              <w:t>0</w:t>
            </w:r>
            <w:r w:rsidR="007A293B" w:rsidRPr="00F74BD4">
              <w:rPr>
                <w:sz w:val="18"/>
                <w:szCs w:val="18"/>
              </w:rPr>
              <w:t xml:space="preserve">  годы</w:t>
            </w:r>
          </w:p>
          <w:p w14:paraId="23165C63" w14:textId="77777777" w:rsidR="004E3211" w:rsidRPr="00F74BD4" w:rsidRDefault="004E3211" w:rsidP="00800B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4BD4">
              <w:rPr>
                <w:sz w:val="18"/>
                <w:szCs w:val="18"/>
              </w:rPr>
              <w:t>2 этап 2021- 202</w:t>
            </w:r>
            <w:r w:rsidR="00173B23">
              <w:rPr>
                <w:sz w:val="18"/>
                <w:szCs w:val="18"/>
              </w:rPr>
              <w:t>5</w:t>
            </w:r>
            <w:r w:rsidRPr="00F74BD4">
              <w:rPr>
                <w:sz w:val="18"/>
                <w:szCs w:val="18"/>
              </w:rPr>
              <w:t xml:space="preserve"> годы</w:t>
            </w:r>
            <w:r w:rsidR="00173B23">
              <w:rPr>
                <w:sz w:val="18"/>
                <w:szCs w:val="18"/>
              </w:rPr>
              <w:t>, 3 этап 2026-2030 годы</w:t>
            </w:r>
          </w:p>
        </w:tc>
      </w:tr>
      <w:tr w:rsidR="007A293B" w:rsidRPr="00F74BD4" w14:paraId="0310256E" w14:textId="77777777" w:rsidTr="00D112E7">
        <w:trPr>
          <w:trHeight w:val="841"/>
        </w:trPr>
        <w:tc>
          <w:tcPr>
            <w:tcW w:w="2835" w:type="dxa"/>
          </w:tcPr>
          <w:p w14:paraId="3FCBC0BF" w14:textId="77777777" w:rsidR="007A293B" w:rsidRPr="00F74BD4" w:rsidRDefault="007A293B" w:rsidP="00800B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4BD4">
              <w:rPr>
                <w:sz w:val="18"/>
                <w:szCs w:val="18"/>
              </w:rPr>
              <w:t>Объемы бюджетных ассигнований подпрограммы</w:t>
            </w:r>
          </w:p>
        </w:tc>
        <w:tc>
          <w:tcPr>
            <w:tcW w:w="6946" w:type="dxa"/>
          </w:tcPr>
          <w:p w14:paraId="09825EBC" w14:textId="77777777" w:rsidR="00AE2140" w:rsidRPr="00D112E7" w:rsidRDefault="00AE2140" w:rsidP="00AE2140">
            <w:pPr>
              <w:ind w:firstLine="708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12E7">
              <w:rPr>
                <w:rFonts w:eastAsia="Calibri"/>
                <w:sz w:val="20"/>
                <w:szCs w:val="20"/>
                <w:lang w:eastAsia="en-US"/>
              </w:rPr>
              <w:t>Общий объём финансовых средств подпрограммы 2 составляет 804927,24712 тыс. рублей; за счет средств областного бюджета 503409,56838 тыс. рублей, за счёт средств бюджета муниципального района 300972,15866 тыс. рублей, за счет средств бюджета сельсовета 545,52008 тыс. рублей, в том числе по годам:</w:t>
            </w:r>
          </w:p>
          <w:p w14:paraId="69790CF7" w14:textId="77777777" w:rsidR="00AE2140" w:rsidRPr="00D112E7" w:rsidRDefault="00AE2140" w:rsidP="00AE2140">
            <w:pPr>
              <w:ind w:left="708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12E7">
              <w:rPr>
                <w:rFonts w:eastAsia="Calibri"/>
                <w:sz w:val="20"/>
                <w:szCs w:val="20"/>
                <w:lang w:eastAsia="en-US"/>
              </w:rPr>
              <w:t xml:space="preserve"> 2015 год- 8799,7537 тыс. рублей;</w:t>
            </w:r>
          </w:p>
          <w:p w14:paraId="63F3422F" w14:textId="77777777" w:rsidR="00AE2140" w:rsidRPr="00842617" w:rsidRDefault="00AE2140" w:rsidP="00AE2140">
            <w:pPr>
              <w:ind w:left="708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42617">
              <w:rPr>
                <w:rFonts w:eastAsia="Calibri"/>
                <w:sz w:val="20"/>
                <w:szCs w:val="20"/>
                <w:lang w:eastAsia="en-US"/>
              </w:rPr>
              <w:t xml:space="preserve"> 2016 год- 32702,49665 тыс. рублей;</w:t>
            </w:r>
          </w:p>
          <w:p w14:paraId="063EF8D8" w14:textId="77777777" w:rsidR="00AE2140" w:rsidRPr="00842617" w:rsidRDefault="00AE2140" w:rsidP="00AE2140">
            <w:pPr>
              <w:ind w:left="708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42617">
              <w:rPr>
                <w:rFonts w:eastAsia="Calibri"/>
                <w:sz w:val="20"/>
                <w:szCs w:val="20"/>
                <w:lang w:eastAsia="en-US"/>
              </w:rPr>
              <w:t xml:space="preserve"> 2017 год- 11418,43538 тыс. рублей;</w:t>
            </w:r>
          </w:p>
          <w:p w14:paraId="38DD1BEF" w14:textId="77777777" w:rsidR="00AE2140" w:rsidRPr="00842617" w:rsidRDefault="00AE2140" w:rsidP="00AE214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D7E7E">
              <w:rPr>
                <w:rFonts w:eastAsia="Calibri"/>
                <w:sz w:val="20"/>
                <w:szCs w:val="20"/>
                <w:lang w:eastAsia="en-US"/>
              </w:rPr>
              <w:t xml:space="preserve">              </w:t>
            </w:r>
            <w:r w:rsidRPr="00842617">
              <w:rPr>
                <w:rFonts w:eastAsia="Calibri"/>
                <w:sz w:val="20"/>
                <w:szCs w:val="20"/>
                <w:lang w:eastAsia="en-US"/>
              </w:rPr>
              <w:t xml:space="preserve"> 2018 год- 17230,73590 тыс. рублей;</w:t>
            </w:r>
          </w:p>
          <w:p w14:paraId="158572C6" w14:textId="77777777" w:rsidR="00AE2140" w:rsidRPr="00842617" w:rsidRDefault="00AE2140" w:rsidP="00AE214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D7E7E">
              <w:rPr>
                <w:rFonts w:eastAsia="Calibri"/>
                <w:sz w:val="20"/>
                <w:szCs w:val="20"/>
                <w:lang w:eastAsia="en-US"/>
              </w:rPr>
              <w:t xml:space="preserve">              </w:t>
            </w:r>
            <w:r w:rsidRPr="00842617">
              <w:rPr>
                <w:rFonts w:eastAsia="Calibri"/>
                <w:sz w:val="20"/>
                <w:szCs w:val="20"/>
                <w:lang w:eastAsia="en-US"/>
              </w:rPr>
              <w:t xml:space="preserve"> 2019 год- 21226,75851 тыс. рублей;</w:t>
            </w:r>
          </w:p>
          <w:p w14:paraId="3B90CC54" w14:textId="77777777" w:rsidR="00AE2140" w:rsidRPr="00842617" w:rsidRDefault="00AE2140" w:rsidP="00AE214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D7E7E">
              <w:rPr>
                <w:rFonts w:eastAsia="Calibri"/>
                <w:sz w:val="20"/>
                <w:szCs w:val="20"/>
                <w:lang w:eastAsia="en-US"/>
              </w:rPr>
              <w:t xml:space="preserve">              </w:t>
            </w:r>
            <w:r w:rsidRPr="00842617">
              <w:rPr>
                <w:rFonts w:eastAsia="Calibri"/>
                <w:sz w:val="20"/>
                <w:szCs w:val="20"/>
                <w:lang w:eastAsia="en-US"/>
              </w:rPr>
              <w:t xml:space="preserve"> 2020 год- 42751,34328 тыс. рублей;</w:t>
            </w:r>
          </w:p>
          <w:p w14:paraId="3CFB8769" w14:textId="77777777" w:rsidR="00AE2140" w:rsidRPr="00842617" w:rsidRDefault="00AE2140" w:rsidP="00AE214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4261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8D7E7E">
              <w:rPr>
                <w:rFonts w:eastAsia="Calibri"/>
                <w:sz w:val="20"/>
                <w:szCs w:val="20"/>
                <w:lang w:eastAsia="en-US"/>
              </w:rPr>
              <w:t xml:space="preserve">             </w:t>
            </w:r>
            <w:r w:rsidRPr="00842617">
              <w:rPr>
                <w:rFonts w:eastAsia="Calibri"/>
                <w:sz w:val="20"/>
                <w:szCs w:val="20"/>
                <w:lang w:eastAsia="en-US"/>
              </w:rPr>
              <w:t>2021 год- 85984,28247 тыс. рублей</w:t>
            </w:r>
          </w:p>
          <w:p w14:paraId="18869945" w14:textId="77777777" w:rsidR="00AE2140" w:rsidRPr="00842617" w:rsidRDefault="00AE2140" w:rsidP="00AE214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D7E7E">
              <w:rPr>
                <w:rFonts w:eastAsia="Calibri"/>
                <w:sz w:val="20"/>
                <w:szCs w:val="20"/>
                <w:lang w:eastAsia="en-US"/>
              </w:rPr>
              <w:t xml:space="preserve">              </w:t>
            </w:r>
            <w:r w:rsidRPr="00842617">
              <w:rPr>
                <w:rFonts w:eastAsia="Calibri"/>
                <w:sz w:val="20"/>
                <w:szCs w:val="20"/>
                <w:lang w:eastAsia="en-US"/>
              </w:rPr>
              <w:t>2022 год- 151083,1464 тыс. рублей</w:t>
            </w:r>
          </w:p>
          <w:p w14:paraId="7EB2A289" w14:textId="77777777" w:rsidR="00AE2140" w:rsidRPr="00842617" w:rsidRDefault="00AE2140" w:rsidP="00AE214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D7E7E">
              <w:rPr>
                <w:rFonts w:eastAsia="Calibri"/>
                <w:sz w:val="20"/>
                <w:szCs w:val="20"/>
                <w:lang w:eastAsia="en-US"/>
              </w:rPr>
              <w:t xml:space="preserve">             </w:t>
            </w:r>
            <w:r w:rsidRPr="00842617">
              <w:rPr>
                <w:rFonts w:eastAsia="Calibri"/>
                <w:sz w:val="20"/>
                <w:szCs w:val="20"/>
                <w:lang w:eastAsia="en-US"/>
              </w:rPr>
              <w:t xml:space="preserve"> 2023 год- 205110,07997 тыс. рублей</w:t>
            </w:r>
          </w:p>
          <w:p w14:paraId="261263FF" w14:textId="77777777" w:rsidR="00AE2140" w:rsidRPr="00842617" w:rsidRDefault="00AE2140" w:rsidP="00AE214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4261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8D7E7E">
              <w:rPr>
                <w:rFonts w:eastAsia="Calibri"/>
                <w:sz w:val="20"/>
                <w:szCs w:val="20"/>
                <w:lang w:eastAsia="en-US"/>
              </w:rPr>
              <w:t xml:space="preserve">             </w:t>
            </w:r>
            <w:r w:rsidRPr="00842617">
              <w:rPr>
                <w:rFonts w:eastAsia="Calibri"/>
                <w:sz w:val="20"/>
                <w:szCs w:val="20"/>
                <w:lang w:eastAsia="en-US"/>
              </w:rPr>
              <w:t>2024 год- 51504,7321 тыс. рублей</w:t>
            </w:r>
          </w:p>
          <w:p w14:paraId="2A92FBCA" w14:textId="05801A4A" w:rsidR="00AE2140" w:rsidRPr="00842617" w:rsidRDefault="00AE2140" w:rsidP="00AE214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E2140">
              <w:rPr>
                <w:rFonts w:eastAsia="Calibri"/>
                <w:sz w:val="20"/>
                <w:szCs w:val="20"/>
                <w:lang w:eastAsia="en-US"/>
              </w:rPr>
              <w:t xml:space="preserve">              </w:t>
            </w:r>
            <w:r w:rsidRPr="00842617">
              <w:rPr>
                <w:rFonts w:eastAsia="Calibri"/>
                <w:sz w:val="20"/>
                <w:szCs w:val="20"/>
                <w:lang w:eastAsia="en-US"/>
              </w:rPr>
              <w:t xml:space="preserve">2025 год- </w:t>
            </w:r>
            <w:r w:rsidR="00B032D0">
              <w:rPr>
                <w:rFonts w:eastAsia="Calibri"/>
                <w:sz w:val="20"/>
                <w:szCs w:val="20"/>
                <w:lang w:eastAsia="en-US"/>
              </w:rPr>
              <w:t>90766,50775</w:t>
            </w:r>
            <w:r w:rsidRPr="00842617">
              <w:rPr>
                <w:rFonts w:eastAsia="Calibri"/>
                <w:sz w:val="20"/>
                <w:szCs w:val="20"/>
                <w:lang w:eastAsia="en-US"/>
              </w:rPr>
              <w:t xml:space="preserve"> тыс. рублей</w:t>
            </w:r>
          </w:p>
          <w:p w14:paraId="53549A50" w14:textId="77777777" w:rsidR="00B01BA2" w:rsidRPr="00B01BA2" w:rsidRDefault="00B01BA2" w:rsidP="00B01BA2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01BA2">
              <w:rPr>
                <w:rFonts w:eastAsia="Calibri"/>
                <w:sz w:val="20"/>
                <w:szCs w:val="20"/>
                <w:lang w:eastAsia="en-US"/>
              </w:rPr>
              <w:t xml:space="preserve"> 2026 год- 71144,212  тыс. рублей</w:t>
            </w:r>
          </w:p>
          <w:p w14:paraId="6FB0C9CC" w14:textId="77777777" w:rsidR="00B01BA2" w:rsidRPr="00B01BA2" w:rsidRDefault="00B01BA2" w:rsidP="00B01BA2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01BA2">
              <w:rPr>
                <w:rFonts w:eastAsia="Calibri"/>
                <w:sz w:val="20"/>
                <w:szCs w:val="20"/>
                <w:lang w:eastAsia="en-US"/>
              </w:rPr>
              <w:t xml:space="preserve"> 2027 год- 13974,709 тыс. рублей</w:t>
            </w:r>
          </w:p>
          <w:p w14:paraId="6C3A9609" w14:textId="77777777" w:rsidR="00B01BA2" w:rsidRPr="00B01BA2" w:rsidRDefault="00B01BA2" w:rsidP="00B01BA2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01BA2">
              <w:rPr>
                <w:rFonts w:eastAsia="Calibri"/>
                <w:sz w:val="20"/>
                <w:szCs w:val="20"/>
                <w:lang w:eastAsia="en-US"/>
              </w:rPr>
              <w:t xml:space="preserve"> 2028 год- 0,0 тыс. рублей</w:t>
            </w:r>
          </w:p>
          <w:p w14:paraId="1E9ACC16" w14:textId="77777777" w:rsidR="00B01BA2" w:rsidRPr="00B01BA2" w:rsidRDefault="00B01BA2" w:rsidP="00B01BA2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01BA2">
              <w:rPr>
                <w:rFonts w:eastAsia="Calibri"/>
                <w:sz w:val="20"/>
                <w:szCs w:val="20"/>
                <w:lang w:eastAsia="en-US"/>
              </w:rPr>
              <w:t xml:space="preserve"> 2029 год- 0,0 тыс. рублей</w:t>
            </w:r>
          </w:p>
          <w:p w14:paraId="3394225D" w14:textId="77777777" w:rsidR="00B01BA2" w:rsidRPr="00B01BA2" w:rsidRDefault="00B01BA2" w:rsidP="00B01BA2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01BA2">
              <w:rPr>
                <w:rFonts w:eastAsia="Calibri"/>
                <w:sz w:val="20"/>
                <w:szCs w:val="20"/>
                <w:lang w:eastAsia="en-US"/>
              </w:rPr>
              <w:t xml:space="preserve"> 2030 год- 0,0 тыс. рублей</w:t>
            </w:r>
          </w:p>
          <w:p w14:paraId="28954F4E" w14:textId="77777777" w:rsidR="00F74BD4" w:rsidRPr="00F74BD4" w:rsidRDefault="004D0B6A" w:rsidP="00732363">
            <w:pPr>
              <w:jc w:val="both"/>
              <w:rPr>
                <w:sz w:val="18"/>
                <w:szCs w:val="18"/>
              </w:rPr>
            </w:pPr>
            <w:r w:rsidRPr="00F74BD4">
              <w:rPr>
                <w:rFonts w:eastAsia="Calibri"/>
                <w:sz w:val="18"/>
                <w:szCs w:val="18"/>
                <w:lang w:eastAsia="en-US"/>
              </w:rPr>
              <w:lastRenderedPageBreak/>
              <w:t>Предполагается ежегодное уточнение объёмов финансирования подпрограммы в установленном порядке.</w:t>
            </w:r>
          </w:p>
        </w:tc>
      </w:tr>
      <w:tr w:rsidR="007A293B" w:rsidRPr="00F74BD4" w14:paraId="43A1ED11" w14:textId="77777777" w:rsidTr="00173D88">
        <w:trPr>
          <w:trHeight w:val="570"/>
        </w:trPr>
        <w:tc>
          <w:tcPr>
            <w:tcW w:w="2835" w:type="dxa"/>
          </w:tcPr>
          <w:p w14:paraId="1D788D85" w14:textId="77777777" w:rsidR="007A293B" w:rsidRPr="00F74BD4" w:rsidRDefault="007A293B" w:rsidP="00800B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4BD4">
              <w:rPr>
                <w:sz w:val="18"/>
                <w:szCs w:val="1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946" w:type="dxa"/>
          </w:tcPr>
          <w:p w14:paraId="34D9EB04" w14:textId="77777777" w:rsidR="007A293B" w:rsidRPr="00F74BD4" w:rsidRDefault="00DB0BDC" w:rsidP="00800BB4">
            <w:pPr>
              <w:pStyle w:val="ConsPlusCell"/>
              <w:numPr>
                <w:ilvl w:val="0"/>
                <w:numId w:val="26"/>
              </w:numPr>
              <w:tabs>
                <w:tab w:val="clear" w:pos="720"/>
              </w:tabs>
              <w:ind w:left="0" w:hanging="3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4BD4">
              <w:rPr>
                <w:rFonts w:ascii="Times New Roman" w:hAnsi="Times New Roman" w:cs="Times New Roman"/>
                <w:sz w:val="18"/>
                <w:szCs w:val="18"/>
              </w:rPr>
              <w:t>Увеличится д</w:t>
            </w:r>
            <w:r w:rsidR="007A293B" w:rsidRPr="00F74BD4">
              <w:rPr>
                <w:rFonts w:ascii="Times New Roman" w:hAnsi="Times New Roman" w:cs="Times New Roman"/>
                <w:sz w:val="18"/>
                <w:szCs w:val="18"/>
              </w:rPr>
              <w:t>оля протяженности автомобильных дорог</w:t>
            </w:r>
            <w:r w:rsidRPr="00F74BD4">
              <w:rPr>
                <w:rFonts w:ascii="Times New Roman" w:hAnsi="Times New Roman" w:cs="Times New Roman"/>
                <w:sz w:val="18"/>
                <w:szCs w:val="18"/>
              </w:rPr>
              <w:t xml:space="preserve"> общего пользования</w:t>
            </w:r>
            <w:r w:rsidR="007A293B" w:rsidRPr="00F74BD4">
              <w:rPr>
                <w:rFonts w:ascii="Times New Roman" w:hAnsi="Times New Roman" w:cs="Times New Roman"/>
                <w:sz w:val="18"/>
                <w:szCs w:val="18"/>
              </w:rPr>
              <w:t>, соответствующих нормативным требованиям к транспортно-эксплуа</w:t>
            </w:r>
            <w:r w:rsidRPr="00F74BD4">
              <w:rPr>
                <w:rFonts w:ascii="Times New Roman" w:hAnsi="Times New Roman" w:cs="Times New Roman"/>
                <w:sz w:val="18"/>
                <w:szCs w:val="18"/>
              </w:rPr>
              <w:t>тационным показателям</w:t>
            </w:r>
            <w:r w:rsidR="00385CCD">
              <w:rPr>
                <w:rFonts w:ascii="Times New Roman" w:hAnsi="Times New Roman" w:cs="Times New Roman"/>
                <w:sz w:val="18"/>
                <w:szCs w:val="18"/>
              </w:rPr>
              <w:t xml:space="preserve"> до 58%</w:t>
            </w:r>
            <w:r w:rsidR="007A293B" w:rsidRPr="00F74BD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719DA6C" w14:textId="77777777" w:rsidR="00DB0BDC" w:rsidRPr="00F74BD4" w:rsidRDefault="00DB0BDC" w:rsidP="00800BB4">
            <w:pPr>
              <w:pStyle w:val="ConsPlusCell"/>
              <w:numPr>
                <w:ilvl w:val="0"/>
                <w:numId w:val="26"/>
              </w:numPr>
              <w:tabs>
                <w:tab w:val="clear" w:pos="720"/>
              </w:tabs>
              <w:ind w:left="0" w:hanging="3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4BD4">
              <w:rPr>
                <w:rFonts w:ascii="Times New Roman" w:hAnsi="Times New Roman" w:cs="Times New Roman"/>
                <w:sz w:val="18"/>
                <w:szCs w:val="18"/>
              </w:rPr>
              <w:t>Увеличится п</w:t>
            </w:r>
            <w:r w:rsidR="007A293B" w:rsidRPr="00F74BD4">
              <w:rPr>
                <w:rFonts w:ascii="Times New Roman" w:hAnsi="Times New Roman" w:cs="Times New Roman"/>
                <w:sz w:val="18"/>
                <w:szCs w:val="18"/>
              </w:rPr>
              <w:t xml:space="preserve">ротяженность автомобильных дорог общего пользования </w:t>
            </w:r>
            <w:r w:rsidRPr="00F74BD4">
              <w:rPr>
                <w:rFonts w:ascii="Times New Roman" w:hAnsi="Times New Roman" w:cs="Times New Roman"/>
                <w:sz w:val="18"/>
                <w:szCs w:val="18"/>
              </w:rPr>
              <w:t>с твердым покрытием</w:t>
            </w:r>
            <w:r w:rsidR="00385CCD">
              <w:rPr>
                <w:rFonts w:ascii="Times New Roman" w:hAnsi="Times New Roman" w:cs="Times New Roman"/>
                <w:sz w:val="18"/>
                <w:szCs w:val="18"/>
              </w:rPr>
              <w:t xml:space="preserve"> на 18,4 км</w:t>
            </w:r>
            <w:r w:rsidRPr="00F74BD4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25DD3AE3" w14:textId="77777777" w:rsidR="007A293B" w:rsidRPr="00F74BD4" w:rsidRDefault="00DB0BDC" w:rsidP="00800BB4">
            <w:pPr>
              <w:pStyle w:val="ConsPlusCell"/>
              <w:numPr>
                <w:ilvl w:val="0"/>
                <w:numId w:val="26"/>
              </w:numPr>
              <w:tabs>
                <w:tab w:val="clear" w:pos="720"/>
              </w:tabs>
              <w:ind w:left="0" w:hanging="3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4BD4">
              <w:rPr>
                <w:rFonts w:ascii="Times New Roman" w:hAnsi="Times New Roman" w:cs="Times New Roman"/>
                <w:sz w:val="18"/>
                <w:szCs w:val="18"/>
              </w:rPr>
              <w:t>Увеличится количество</w:t>
            </w:r>
            <w:r w:rsidR="007A293B" w:rsidRPr="00F74BD4">
              <w:rPr>
                <w:rFonts w:ascii="Times New Roman" w:hAnsi="Times New Roman" w:cs="Times New Roman"/>
                <w:sz w:val="18"/>
                <w:szCs w:val="18"/>
              </w:rPr>
              <w:t xml:space="preserve"> населенных пунктов, обеспеченных постоянной круглогодичной связью с сетью автомобильных дорог общего пользования по дорогам с твердым п</w:t>
            </w:r>
            <w:r w:rsidRPr="00F74BD4">
              <w:rPr>
                <w:rFonts w:ascii="Times New Roman" w:hAnsi="Times New Roman" w:cs="Times New Roman"/>
                <w:sz w:val="18"/>
                <w:szCs w:val="18"/>
              </w:rPr>
              <w:t>окрытием</w:t>
            </w:r>
            <w:r w:rsidR="00385CCD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r w:rsidR="00117F7E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7A293B" w:rsidRPr="00F74BD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3328E9E6" w14:textId="77777777" w:rsidR="007A293B" w:rsidRPr="00F74BD4" w:rsidRDefault="007A293B" w:rsidP="00800BB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6107277" w14:textId="77777777" w:rsidR="007A293B" w:rsidRPr="00FE4FC6" w:rsidRDefault="007A293B" w:rsidP="00800BB4">
      <w:pPr>
        <w:jc w:val="center"/>
        <w:rPr>
          <w:sz w:val="20"/>
          <w:szCs w:val="20"/>
        </w:rPr>
      </w:pPr>
    </w:p>
    <w:p w14:paraId="300413C0" w14:textId="77777777" w:rsidR="00182CF0" w:rsidRDefault="00182CF0" w:rsidP="00182CF0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2.1.</w:t>
      </w:r>
      <w:r w:rsidR="007A293B" w:rsidRPr="00FE4FC6">
        <w:rPr>
          <w:rFonts w:ascii="Times New Roman" w:hAnsi="Times New Roman"/>
          <w:b/>
          <w:sz w:val="20"/>
          <w:szCs w:val="20"/>
        </w:rPr>
        <w:t>Характеристика сферы реализации подпрограммы, описание основных проблем</w:t>
      </w:r>
    </w:p>
    <w:p w14:paraId="27768265" w14:textId="77777777" w:rsidR="007A293B" w:rsidRPr="00FE4FC6" w:rsidRDefault="007A293B" w:rsidP="00182CF0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FE4FC6">
        <w:rPr>
          <w:rFonts w:ascii="Times New Roman" w:hAnsi="Times New Roman"/>
          <w:b/>
          <w:sz w:val="20"/>
          <w:szCs w:val="20"/>
        </w:rPr>
        <w:t xml:space="preserve"> в указанной сфере и прогноз ее развития</w:t>
      </w:r>
    </w:p>
    <w:p w14:paraId="087527C6" w14:textId="77777777" w:rsidR="007A293B" w:rsidRPr="00FE4FC6" w:rsidRDefault="007A293B" w:rsidP="00800BB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      Транспорт как инфраструктурная отрасль обеспечивает базовые условия жизнедеятельности и развития государства и общества. Для</w:t>
      </w:r>
      <w:r w:rsidR="00DB0BDC" w:rsidRPr="00FE4FC6">
        <w:rPr>
          <w:sz w:val="20"/>
          <w:szCs w:val="20"/>
        </w:rPr>
        <w:t xml:space="preserve"> Советского района  </w:t>
      </w:r>
      <w:r w:rsidRPr="00FE4FC6">
        <w:rPr>
          <w:sz w:val="20"/>
          <w:szCs w:val="20"/>
        </w:rPr>
        <w:t xml:space="preserve"> состояние и развитие транспортной системы имеет первостепенное значение и является необходимым условием реализации экономического роста области и улучшения качества жизни населения.     </w:t>
      </w:r>
    </w:p>
    <w:p w14:paraId="11838A8F" w14:textId="77777777" w:rsidR="007A293B" w:rsidRPr="00FE4FC6" w:rsidRDefault="007A293B" w:rsidP="00800BB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       Важнейшей составной частью тран</w:t>
      </w:r>
      <w:r w:rsidR="00DB0BDC" w:rsidRPr="00FE4FC6">
        <w:rPr>
          <w:sz w:val="20"/>
          <w:szCs w:val="20"/>
        </w:rPr>
        <w:t>спортной системы Советского района</w:t>
      </w:r>
      <w:r w:rsidRPr="00FE4FC6">
        <w:rPr>
          <w:sz w:val="20"/>
          <w:szCs w:val="20"/>
        </w:rPr>
        <w:t xml:space="preserve"> являются автомобильные дороги. От уровня их транспортно-эксплуатационного  состояния  зависит обеспечение области связями </w:t>
      </w:r>
      <w:r w:rsidR="00DB0BDC" w:rsidRPr="00FE4FC6">
        <w:rPr>
          <w:sz w:val="20"/>
          <w:szCs w:val="20"/>
        </w:rPr>
        <w:t xml:space="preserve">с  </w:t>
      </w:r>
      <w:r w:rsidRPr="00FE4FC6">
        <w:rPr>
          <w:sz w:val="20"/>
          <w:szCs w:val="20"/>
        </w:rPr>
        <w:t xml:space="preserve"> населенными пунктами, что, в свою очередь,  во многом определяет направления ее экономического и социального развития. </w:t>
      </w:r>
    </w:p>
    <w:p w14:paraId="7E674931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 Транспортно-эксплуатационное состояние сети  автомобильных дорог не может считаться  удовлетворительным, поскольку  6</w:t>
      </w:r>
      <w:r w:rsidR="00DB0BDC" w:rsidRPr="00FE4FC6">
        <w:rPr>
          <w:sz w:val="20"/>
          <w:szCs w:val="20"/>
        </w:rPr>
        <w:t>0</w:t>
      </w:r>
      <w:r w:rsidRPr="00FE4FC6">
        <w:rPr>
          <w:sz w:val="20"/>
          <w:szCs w:val="20"/>
        </w:rPr>
        <w:t>,5  процентов автодорог не соответствуют требованиям нормативных документов, современным стандартам их эксплуатации и современным эко</w:t>
      </w:r>
      <w:r w:rsidR="00DB0BDC" w:rsidRPr="00FE4FC6">
        <w:rPr>
          <w:sz w:val="20"/>
          <w:szCs w:val="20"/>
        </w:rPr>
        <w:t>номическим потребностям района</w:t>
      </w:r>
      <w:r w:rsidRPr="00FE4FC6">
        <w:rPr>
          <w:sz w:val="20"/>
          <w:szCs w:val="20"/>
        </w:rPr>
        <w:t>. Значительная часть автомобильных дорог общего пользования   имеет высокую степень из</w:t>
      </w:r>
      <w:r w:rsidR="00DB0BDC" w:rsidRPr="00FE4FC6">
        <w:rPr>
          <w:sz w:val="20"/>
          <w:szCs w:val="20"/>
        </w:rPr>
        <w:t>носа. Более 20</w:t>
      </w:r>
      <w:r w:rsidRPr="00FE4FC6">
        <w:rPr>
          <w:sz w:val="20"/>
          <w:szCs w:val="20"/>
        </w:rPr>
        <w:t xml:space="preserve"> процентов сельских на</w:t>
      </w:r>
      <w:r w:rsidR="00DB0BDC" w:rsidRPr="00FE4FC6">
        <w:rPr>
          <w:sz w:val="20"/>
          <w:szCs w:val="20"/>
        </w:rPr>
        <w:t>селенных пунктов Советского района</w:t>
      </w:r>
      <w:r w:rsidRPr="00FE4FC6">
        <w:rPr>
          <w:sz w:val="20"/>
          <w:szCs w:val="20"/>
        </w:rPr>
        <w:t xml:space="preserve"> не имеют круглогодичной связи с сетью автомобильных дорог общего пользования по автомобильным дорогам с твердым покрытием.  Эти факторы в значительной мере сдерживают развитие сельских поселений, сокращается сельскохозяйственное производство, происходит отток населения, выми</w:t>
      </w:r>
      <w:r w:rsidR="00995FE8" w:rsidRPr="00FE4FC6">
        <w:rPr>
          <w:sz w:val="20"/>
          <w:szCs w:val="20"/>
        </w:rPr>
        <w:t>рание сел и деревень. Необходимо</w:t>
      </w:r>
      <w:r w:rsidRPr="00FE4FC6">
        <w:rPr>
          <w:sz w:val="20"/>
          <w:szCs w:val="20"/>
        </w:rPr>
        <w:t xml:space="preserve"> строительство новых и реконструкция существующих автомобильных до</w:t>
      </w:r>
      <w:r w:rsidR="00DB0BDC" w:rsidRPr="00FE4FC6">
        <w:rPr>
          <w:sz w:val="20"/>
          <w:szCs w:val="20"/>
        </w:rPr>
        <w:t>рог</w:t>
      </w:r>
      <w:r w:rsidRPr="00FE4FC6">
        <w:rPr>
          <w:sz w:val="20"/>
          <w:szCs w:val="20"/>
        </w:rPr>
        <w:t>.</w:t>
      </w:r>
    </w:p>
    <w:p w14:paraId="5B6FD44F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Усиление экономической активности населения и рост парка автотранспортных средств, привели к резкому повышению числа дорожно-транспортных происшествий. Одна из причин  - сопутствующие дорожные условия, связанные с наличием  автомобильных дорог, не отвечающих современным требованиям к их техническим и эксплуатационным характеристикам. </w:t>
      </w:r>
    </w:p>
    <w:p w14:paraId="6C30D01C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 </w:t>
      </w:r>
      <w:proofErr w:type="gramStart"/>
      <w:r w:rsidRPr="00FE4FC6">
        <w:rPr>
          <w:sz w:val="20"/>
          <w:szCs w:val="20"/>
        </w:rPr>
        <w:t>Увеличение  в  составе транспортных потоков доли большегрузного автотранспорта обусловило ускоренную деградацию дорожных конструкций, что значительно сократило сроки  их службы между ремонтами, поскольку основная доля авт</w:t>
      </w:r>
      <w:r w:rsidR="00995FE8" w:rsidRPr="00FE4FC6">
        <w:rPr>
          <w:sz w:val="20"/>
          <w:szCs w:val="20"/>
        </w:rPr>
        <w:t xml:space="preserve">омобильных дорог Советского района </w:t>
      </w:r>
      <w:r w:rsidRPr="00FE4FC6">
        <w:rPr>
          <w:sz w:val="20"/>
          <w:szCs w:val="20"/>
        </w:rPr>
        <w:t xml:space="preserve"> эксплуатируется  длительное время  и существующие  конструкции автомобильных дорог и мостов не рассчитывались на пропуск потоков тяжелых грузовых автомобилей с нагрузкой на ось более 10 тонн.   </w:t>
      </w:r>
      <w:proofErr w:type="gramEnd"/>
    </w:p>
    <w:p w14:paraId="27ACB437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 Неудовлетворительная прочность дорожных одежд, неудовлетворительные ровность и сцепные свойства дорожных покрытий, неудовлетворительные геометрические параметры автомобильных дорог - далеко не полный перечень характеристик, требующих приведение в соответствие с нормами.</w:t>
      </w:r>
    </w:p>
    <w:p w14:paraId="278A6724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 Требуется особое внимание к содержанию автомобильных дорог, включающему в себя своевременное устранение </w:t>
      </w:r>
      <w:proofErr w:type="spellStart"/>
      <w:r w:rsidRPr="00FE4FC6">
        <w:rPr>
          <w:sz w:val="20"/>
          <w:szCs w:val="20"/>
        </w:rPr>
        <w:t>ямочности</w:t>
      </w:r>
      <w:proofErr w:type="spellEnd"/>
      <w:r w:rsidRPr="00FE4FC6">
        <w:rPr>
          <w:sz w:val="20"/>
          <w:szCs w:val="20"/>
        </w:rPr>
        <w:t xml:space="preserve"> и других дефектов дорожных покрытий, нанесение дорожной разметки, установку и замену ограждений,  заделку  трещин, освещен</w:t>
      </w:r>
      <w:r w:rsidR="00BA75A8" w:rsidRPr="00FE4FC6">
        <w:rPr>
          <w:sz w:val="20"/>
          <w:szCs w:val="20"/>
        </w:rPr>
        <w:t xml:space="preserve">ие, </w:t>
      </w:r>
      <w:r w:rsidRPr="00FE4FC6">
        <w:rPr>
          <w:sz w:val="20"/>
          <w:szCs w:val="20"/>
        </w:rPr>
        <w:t xml:space="preserve"> другие  работы, связанные с обеспечением безопасности дорожного движения, удобства и повышения комфортности эксплуатации автодорог. </w:t>
      </w:r>
    </w:p>
    <w:p w14:paraId="03A39CA9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  Недостаточный уровень развития дорожной сети приводит к значительным потер</w:t>
      </w:r>
      <w:r w:rsidR="00BA75A8" w:rsidRPr="00FE4FC6">
        <w:rPr>
          <w:sz w:val="20"/>
          <w:szCs w:val="20"/>
        </w:rPr>
        <w:t>ям экономики и населения района</w:t>
      </w:r>
      <w:r w:rsidRPr="00FE4FC6">
        <w:rPr>
          <w:sz w:val="20"/>
          <w:szCs w:val="20"/>
        </w:rPr>
        <w:t>. Необходимость соответствия сети авт</w:t>
      </w:r>
      <w:r w:rsidR="00BA75A8" w:rsidRPr="00FE4FC6">
        <w:rPr>
          <w:sz w:val="20"/>
          <w:szCs w:val="20"/>
        </w:rPr>
        <w:t>омобильных дорог Советского района</w:t>
      </w:r>
      <w:r w:rsidRPr="00FE4FC6">
        <w:rPr>
          <w:sz w:val="20"/>
          <w:szCs w:val="20"/>
        </w:rPr>
        <w:t xml:space="preserve"> современным техническим требованиям и условиям их эксплуатации определяет  основную цель функционирования  дорожного хозяйства:  формирование  сети автомобильных дорог общего пользовани</w:t>
      </w:r>
      <w:r w:rsidR="00BA75A8" w:rsidRPr="00FE4FC6">
        <w:rPr>
          <w:sz w:val="20"/>
          <w:szCs w:val="20"/>
        </w:rPr>
        <w:t>я</w:t>
      </w:r>
      <w:r w:rsidRPr="00FE4FC6">
        <w:rPr>
          <w:sz w:val="20"/>
          <w:szCs w:val="20"/>
        </w:rPr>
        <w:t>, отвечающей потребности в перевозках автомобильным транспортом и обеспечивающей кругл</w:t>
      </w:r>
      <w:r w:rsidR="00BA75A8" w:rsidRPr="00FE4FC6">
        <w:rPr>
          <w:sz w:val="20"/>
          <w:szCs w:val="20"/>
        </w:rPr>
        <w:t xml:space="preserve">огодичные связи с </w:t>
      </w:r>
      <w:r w:rsidRPr="00FE4FC6">
        <w:rPr>
          <w:sz w:val="20"/>
          <w:szCs w:val="20"/>
        </w:rPr>
        <w:t xml:space="preserve"> населенными пунктами.  Для  ее наиболее эффективного достижен</w:t>
      </w:r>
      <w:r w:rsidR="007E5679" w:rsidRPr="00FE4FC6">
        <w:rPr>
          <w:sz w:val="20"/>
          <w:szCs w:val="20"/>
        </w:rPr>
        <w:t xml:space="preserve">ия  в Курской области разработана </w:t>
      </w:r>
      <w:r w:rsidRPr="00FE4FC6">
        <w:rPr>
          <w:sz w:val="20"/>
          <w:szCs w:val="20"/>
        </w:rPr>
        <w:t>областная целевая программа «Модернизация сети автомобильных дорог Курской области (2012-2014 годы)»,</w:t>
      </w:r>
      <w:r w:rsidR="00346A6F" w:rsidRPr="00FE4FC6">
        <w:rPr>
          <w:sz w:val="20"/>
          <w:szCs w:val="20"/>
        </w:rPr>
        <w:t xml:space="preserve"> </w:t>
      </w:r>
      <w:r w:rsidR="007E5679" w:rsidRPr="00FE4FC6">
        <w:rPr>
          <w:sz w:val="20"/>
          <w:szCs w:val="20"/>
        </w:rPr>
        <w:t xml:space="preserve">действие которой </w:t>
      </w:r>
      <w:proofErr w:type="gramStart"/>
      <w:r w:rsidR="007E5679" w:rsidRPr="00FE4FC6">
        <w:rPr>
          <w:sz w:val="20"/>
          <w:szCs w:val="20"/>
        </w:rPr>
        <w:t>прекращается</w:t>
      </w:r>
      <w:proofErr w:type="gramEnd"/>
      <w:r w:rsidR="007E5679" w:rsidRPr="00FE4FC6">
        <w:rPr>
          <w:sz w:val="20"/>
          <w:szCs w:val="20"/>
        </w:rPr>
        <w:t xml:space="preserve"> досрочно начиная с 2014 года</w:t>
      </w:r>
      <w:r w:rsidR="00346A6F" w:rsidRPr="00FE4FC6">
        <w:rPr>
          <w:sz w:val="20"/>
          <w:szCs w:val="20"/>
        </w:rPr>
        <w:t>.</w:t>
      </w:r>
      <w:r w:rsidRPr="00FE4FC6">
        <w:rPr>
          <w:sz w:val="20"/>
          <w:szCs w:val="20"/>
        </w:rPr>
        <w:t xml:space="preserve">   </w:t>
      </w:r>
    </w:p>
    <w:p w14:paraId="36BDA4EF" w14:textId="77777777" w:rsidR="007A293B" w:rsidRPr="00FE4FC6" w:rsidRDefault="007A293B" w:rsidP="00800BB4">
      <w:pPr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          Приоритетными направлениями по нормализации ситуации являются:</w:t>
      </w:r>
    </w:p>
    <w:p w14:paraId="246D3EBD" w14:textId="77777777" w:rsidR="007A293B" w:rsidRPr="00FE4FC6" w:rsidRDefault="007A293B" w:rsidP="00800BB4">
      <w:pPr>
        <w:ind w:firstLine="18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       обеспечение сохранности сети  автомобильных  дорог об</w:t>
      </w:r>
      <w:r w:rsidR="00BA75A8" w:rsidRPr="00FE4FC6">
        <w:rPr>
          <w:sz w:val="20"/>
          <w:szCs w:val="20"/>
        </w:rPr>
        <w:t>щего пользовани</w:t>
      </w:r>
      <w:r w:rsidR="00567F4B" w:rsidRPr="00FE4FC6">
        <w:rPr>
          <w:sz w:val="20"/>
          <w:szCs w:val="20"/>
        </w:rPr>
        <w:t>я</w:t>
      </w:r>
      <w:r w:rsidRPr="00FE4FC6">
        <w:rPr>
          <w:sz w:val="20"/>
          <w:szCs w:val="20"/>
        </w:rPr>
        <w:t xml:space="preserve"> и обеспечение  соответствия  транспортно-эксплуатационных пока</w:t>
      </w:r>
      <w:r w:rsidR="00BA75A8" w:rsidRPr="00FE4FC6">
        <w:rPr>
          <w:sz w:val="20"/>
          <w:szCs w:val="20"/>
        </w:rPr>
        <w:t>зателей автомобильных дорог местного</w:t>
      </w:r>
      <w:r w:rsidRPr="00FE4FC6">
        <w:rPr>
          <w:sz w:val="20"/>
          <w:szCs w:val="20"/>
        </w:rPr>
        <w:t xml:space="preserve"> значения требованиям  нормативных документов;</w:t>
      </w:r>
    </w:p>
    <w:p w14:paraId="0E0CB14E" w14:textId="77777777" w:rsidR="007A293B" w:rsidRPr="00FE4FC6" w:rsidRDefault="007A293B" w:rsidP="00800BB4">
      <w:pPr>
        <w:ind w:firstLine="18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       строительство новых и повышение технического уровня существующих автомобильных дорог, увеличение их пропускной способности, повышение доступности услуг транспортного комплекса;</w:t>
      </w:r>
    </w:p>
    <w:p w14:paraId="17FAAC3E" w14:textId="77777777" w:rsidR="007A293B" w:rsidRPr="00FE4FC6" w:rsidRDefault="007A293B" w:rsidP="00800BB4">
      <w:pPr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            </w:t>
      </w:r>
      <w:r w:rsidRPr="00FE4FC6">
        <w:rPr>
          <w:b/>
          <w:sz w:val="20"/>
          <w:szCs w:val="20"/>
        </w:rPr>
        <w:t>Цель подпрограммы</w:t>
      </w:r>
      <w:r w:rsidRPr="00FE4FC6">
        <w:rPr>
          <w:sz w:val="20"/>
          <w:szCs w:val="20"/>
        </w:rPr>
        <w:t xml:space="preserve">: обеспечение благоприятных условий для развития экономики и </w:t>
      </w:r>
      <w:r w:rsidR="00DA7E43" w:rsidRPr="00FE4FC6">
        <w:rPr>
          <w:sz w:val="20"/>
          <w:szCs w:val="20"/>
        </w:rPr>
        <w:t>социальной сферы Советского района</w:t>
      </w:r>
      <w:r w:rsidRPr="00FE4FC6">
        <w:rPr>
          <w:sz w:val="20"/>
          <w:szCs w:val="20"/>
        </w:rPr>
        <w:t xml:space="preserve"> за счет формирования сети автомобильных дорог</w:t>
      </w:r>
      <w:r w:rsidR="00DA7E43" w:rsidRPr="00FE4FC6">
        <w:rPr>
          <w:sz w:val="20"/>
          <w:szCs w:val="20"/>
        </w:rPr>
        <w:t xml:space="preserve"> общего пользования</w:t>
      </w:r>
      <w:r w:rsidRPr="00FE4FC6">
        <w:rPr>
          <w:sz w:val="20"/>
          <w:szCs w:val="20"/>
        </w:rPr>
        <w:t>, отвечающей потребности в перевозках автомобильным транспортом  и обеспечивающей круглогодичные свя</w:t>
      </w:r>
      <w:r w:rsidR="00DA7E43" w:rsidRPr="00FE4FC6">
        <w:rPr>
          <w:sz w:val="20"/>
          <w:szCs w:val="20"/>
        </w:rPr>
        <w:t xml:space="preserve">зи с </w:t>
      </w:r>
      <w:r w:rsidRPr="00FE4FC6">
        <w:rPr>
          <w:sz w:val="20"/>
          <w:szCs w:val="20"/>
        </w:rPr>
        <w:t xml:space="preserve"> населенными пунктами. </w:t>
      </w:r>
    </w:p>
    <w:p w14:paraId="06AE9521" w14:textId="77777777" w:rsidR="007A293B" w:rsidRPr="00FE4FC6" w:rsidRDefault="007A293B" w:rsidP="00800BB4">
      <w:pPr>
        <w:contextualSpacing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       Для достижения цели намечены задачи:</w:t>
      </w:r>
    </w:p>
    <w:p w14:paraId="729BB4DA" w14:textId="77777777" w:rsidR="007A293B" w:rsidRPr="00FE4FC6" w:rsidRDefault="007A293B" w:rsidP="00800BB4">
      <w:pPr>
        <w:contextualSpacing/>
        <w:jc w:val="both"/>
        <w:rPr>
          <w:sz w:val="20"/>
          <w:szCs w:val="20"/>
        </w:rPr>
      </w:pPr>
      <w:r w:rsidRPr="00FE4FC6">
        <w:rPr>
          <w:b/>
          <w:sz w:val="20"/>
          <w:szCs w:val="20"/>
        </w:rPr>
        <w:lastRenderedPageBreak/>
        <w:t xml:space="preserve">         задача № 1</w:t>
      </w:r>
      <w:r w:rsidRPr="00FE4FC6">
        <w:rPr>
          <w:sz w:val="20"/>
          <w:szCs w:val="20"/>
        </w:rPr>
        <w:t>: обеспечение сохранности сети автомобильных дорог</w:t>
      </w:r>
      <w:r w:rsidR="00DA7E43" w:rsidRPr="00FE4FC6">
        <w:rPr>
          <w:sz w:val="20"/>
          <w:szCs w:val="20"/>
        </w:rPr>
        <w:t xml:space="preserve"> общего пользования</w:t>
      </w:r>
      <w:r w:rsidRPr="00FE4FC6">
        <w:rPr>
          <w:sz w:val="20"/>
          <w:szCs w:val="20"/>
        </w:rPr>
        <w:t xml:space="preserve"> и обеспечение соответствия транспортно-эксплуатационных показателей автомобильных дорог</w:t>
      </w:r>
      <w:r w:rsidR="00DA7E43" w:rsidRPr="00FE4FC6">
        <w:rPr>
          <w:sz w:val="20"/>
          <w:szCs w:val="20"/>
        </w:rPr>
        <w:t xml:space="preserve"> общего пользования </w:t>
      </w:r>
      <w:r w:rsidRPr="00FE4FC6">
        <w:rPr>
          <w:sz w:val="20"/>
          <w:szCs w:val="20"/>
        </w:rPr>
        <w:t xml:space="preserve"> требованиям нормативных документов;</w:t>
      </w:r>
    </w:p>
    <w:p w14:paraId="5A76134B" w14:textId="77777777" w:rsidR="007A293B" w:rsidRPr="00FE4FC6" w:rsidRDefault="007A293B" w:rsidP="00800BB4">
      <w:pPr>
        <w:contextualSpacing/>
        <w:jc w:val="both"/>
        <w:rPr>
          <w:sz w:val="20"/>
          <w:szCs w:val="20"/>
        </w:rPr>
      </w:pPr>
      <w:r w:rsidRPr="00FE4FC6">
        <w:rPr>
          <w:b/>
          <w:sz w:val="20"/>
          <w:szCs w:val="20"/>
        </w:rPr>
        <w:t xml:space="preserve">         задача № 2:</w:t>
      </w:r>
      <w:r w:rsidRPr="00FE4FC6">
        <w:rPr>
          <w:sz w:val="20"/>
          <w:szCs w:val="20"/>
        </w:rPr>
        <w:t xml:space="preserve"> строительство новых и повышение технического уровня существующих автомобильных дорог, увеличение их пропускной способности, повышение доступности услуг транспортного комплекса;      </w:t>
      </w:r>
    </w:p>
    <w:p w14:paraId="7ECF0713" w14:textId="77777777" w:rsidR="007A293B" w:rsidRPr="00FE4FC6" w:rsidRDefault="007A293B" w:rsidP="00800BB4">
      <w:pPr>
        <w:tabs>
          <w:tab w:val="num" w:pos="540"/>
          <w:tab w:val="left" w:pos="1320"/>
          <w:tab w:val="left" w:pos="1430"/>
        </w:tabs>
        <w:contextualSpacing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         Конечные результаты подпрограммы  выражаются в следующих основных показателях:</w:t>
      </w:r>
    </w:p>
    <w:p w14:paraId="674F5425" w14:textId="77777777" w:rsidR="007A293B" w:rsidRPr="00FE4FC6" w:rsidRDefault="00391436" w:rsidP="00800BB4">
      <w:pPr>
        <w:tabs>
          <w:tab w:val="left" w:pos="0"/>
        </w:tabs>
        <w:contextualSpacing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          </w:t>
      </w:r>
      <w:r w:rsidR="007A293B" w:rsidRPr="00FE4FC6">
        <w:rPr>
          <w:sz w:val="20"/>
          <w:szCs w:val="20"/>
        </w:rPr>
        <w:t>доля протяженности автомобильных дорог</w:t>
      </w:r>
      <w:r w:rsidR="00DA7E43" w:rsidRPr="00FE4FC6">
        <w:rPr>
          <w:sz w:val="20"/>
          <w:szCs w:val="20"/>
        </w:rPr>
        <w:t xml:space="preserve"> общего пользования</w:t>
      </w:r>
      <w:r w:rsidR="007A293B" w:rsidRPr="00FE4FC6">
        <w:rPr>
          <w:sz w:val="20"/>
          <w:szCs w:val="20"/>
        </w:rPr>
        <w:t>, соответствующих нормативным требованиям к транспортно-эксплуатационным показа</w:t>
      </w:r>
      <w:r w:rsidR="00DA7E43" w:rsidRPr="00FE4FC6">
        <w:rPr>
          <w:sz w:val="20"/>
          <w:szCs w:val="20"/>
        </w:rPr>
        <w:t>телям</w:t>
      </w:r>
      <w:r w:rsidR="007A293B" w:rsidRPr="00FE4FC6">
        <w:rPr>
          <w:sz w:val="20"/>
          <w:szCs w:val="20"/>
        </w:rPr>
        <w:t>;</w:t>
      </w:r>
    </w:p>
    <w:p w14:paraId="695BED2D" w14:textId="77777777" w:rsidR="007A293B" w:rsidRPr="00FE4FC6" w:rsidRDefault="007A293B" w:rsidP="00800BB4">
      <w:pPr>
        <w:pStyle w:val="ConsPlusCell"/>
        <w:jc w:val="both"/>
        <w:rPr>
          <w:rFonts w:ascii="Times New Roman" w:hAnsi="Times New Roman" w:cs="Times New Roman"/>
        </w:rPr>
      </w:pPr>
      <w:r w:rsidRPr="00FE4FC6">
        <w:rPr>
          <w:rFonts w:ascii="Times New Roman" w:hAnsi="Times New Roman" w:cs="Times New Roman"/>
        </w:rPr>
        <w:t xml:space="preserve">          количество отремонтированных километров автомобильных дорог общего польз</w:t>
      </w:r>
      <w:r w:rsidR="00731725" w:rsidRPr="00FE4FC6">
        <w:rPr>
          <w:rFonts w:ascii="Times New Roman" w:hAnsi="Times New Roman" w:cs="Times New Roman"/>
        </w:rPr>
        <w:t>ования</w:t>
      </w:r>
      <w:r w:rsidRPr="00FE4FC6">
        <w:rPr>
          <w:rFonts w:ascii="Times New Roman" w:hAnsi="Times New Roman" w:cs="Times New Roman"/>
        </w:rPr>
        <w:t xml:space="preserve">; </w:t>
      </w:r>
    </w:p>
    <w:p w14:paraId="06A6BA1B" w14:textId="77777777" w:rsidR="007A293B" w:rsidRPr="00FE4FC6" w:rsidRDefault="007A293B" w:rsidP="00800BB4">
      <w:pPr>
        <w:pStyle w:val="ConsPlusCell"/>
        <w:jc w:val="both"/>
        <w:rPr>
          <w:rFonts w:ascii="Times New Roman" w:hAnsi="Times New Roman" w:cs="Times New Roman"/>
        </w:rPr>
      </w:pPr>
      <w:r w:rsidRPr="00FE4FC6">
        <w:rPr>
          <w:rFonts w:ascii="Times New Roman" w:hAnsi="Times New Roman" w:cs="Times New Roman"/>
        </w:rPr>
        <w:t xml:space="preserve">          количество построенных и реконструированных автомобильных дорог общего поль</w:t>
      </w:r>
      <w:r w:rsidR="00731725" w:rsidRPr="00FE4FC6">
        <w:rPr>
          <w:rFonts w:ascii="Times New Roman" w:hAnsi="Times New Roman" w:cs="Times New Roman"/>
        </w:rPr>
        <w:t>зования</w:t>
      </w:r>
      <w:r w:rsidRPr="00FE4FC6">
        <w:rPr>
          <w:rFonts w:ascii="Times New Roman" w:hAnsi="Times New Roman" w:cs="Times New Roman"/>
        </w:rPr>
        <w:t>;</w:t>
      </w:r>
    </w:p>
    <w:p w14:paraId="453E60B8" w14:textId="77777777" w:rsidR="007A293B" w:rsidRPr="001D2F9F" w:rsidRDefault="007A293B" w:rsidP="0025030F">
      <w:pPr>
        <w:pStyle w:val="ConsPlusCell"/>
        <w:jc w:val="both"/>
        <w:rPr>
          <w:rFonts w:ascii="Times New Roman" w:hAnsi="Times New Roman" w:cs="Times New Roman"/>
        </w:rPr>
      </w:pPr>
      <w:r w:rsidRPr="00FE4FC6">
        <w:rPr>
          <w:rFonts w:ascii="Times New Roman" w:hAnsi="Times New Roman" w:cs="Times New Roman"/>
        </w:rPr>
        <w:t xml:space="preserve">            </w:t>
      </w:r>
      <w:r w:rsidRPr="00FE4FC6">
        <w:t xml:space="preserve">            </w:t>
      </w:r>
      <w:r w:rsidRPr="001D2F9F">
        <w:rPr>
          <w:rFonts w:ascii="Times New Roman" w:hAnsi="Times New Roman" w:cs="Times New Roman"/>
        </w:rPr>
        <w:t xml:space="preserve">Реализацию  подпрограммы  намечено осуществить в </w:t>
      </w:r>
      <w:r w:rsidR="00173B23" w:rsidRPr="001D2F9F">
        <w:rPr>
          <w:rFonts w:ascii="Times New Roman" w:hAnsi="Times New Roman" w:cs="Times New Roman"/>
        </w:rPr>
        <w:t>3</w:t>
      </w:r>
      <w:r w:rsidRPr="001D2F9F">
        <w:rPr>
          <w:rFonts w:ascii="Times New Roman" w:hAnsi="Times New Roman" w:cs="Times New Roman"/>
        </w:rPr>
        <w:t xml:space="preserve"> этап</w:t>
      </w:r>
      <w:r w:rsidR="004E3211" w:rsidRPr="001D2F9F">
        <w:rPr>
          <w:rFonts w:ascii="Times New Roman" w:hAnsi="Times New Roman" w:cs="Times New Roman"/>
        </w:rPr>
        <w:t>а: 1 этап</w:t>
      </w:r>
      <w:r w:rsidRPr="001D2F9F">
        <w:rPr>
          <w:rFonts w:ascii="Times New Roman" w:hAnsi="Times New Roman" w:cs="Times New Roman"/>
        </w:rPr>
        <w:t xml:space="preserve"> с 201</w:t>
      </w:r>
      <w:r w:rsidR="001B63E3" w:rsidRPr="001D2F9F">
        <w:rPr>
          <w:rFonts w:ascii="Times New Roman" w:hAnsi="Times New Roman" w:cs="Times New Roman"/>
        </w:rPr>
        <w:t>4</w:t>
      </w:r>
      <w:r w:rsidRPr="001D2F9F">
        <w:rPr>
          <w:rFonts w:ascii="Times New Roman" w:hAnsi="Times New Roman" w:cs="Times New Roman"/>
        </w:rPr>
        <w:t xml:space="preserve"> по 202</w:t>
      </w:r>
      <w:r w:rsidR="004E3211" w:rsidRPr="001D2F9F">
        <w:rPr>
          <w:rFonts w:ascii="Times New Roman" w:hAnsi="Times New Roman" w:cs="Times New Roman"/>
        </w:rPr>
        <w:t>0</w:t>
      </w:r>
      <w:r w:rsidRPr="001D2F9F">
        <w:rPr>
          <w:rFonts w:ascii="Times New Roman" w:hAnsi="Times New Roman" w:cs="Times New Roman"/>
        </w:rPr>
        <w:t xml:space="preserve"> год</w:t>
      </w:r>
      <w:r w:rsidR="004E3211" w:rsidRPr="001D2F9F">
        <w:rPr>
          <w:rFonts w:ascii="Times New Roman" w:hAnsi="Times New Roman" w:cs="Times New Roman"/>
        </w:rPr>
        <w:t>; 2 этап с 2021 по 202</w:t>
      </w:r>
      <w:r w:rsidR="00173B23" w:rsidRPr="001D2F9F">
        <w:rPr>
          <w:rFonts w:ascii="Times New Roman" w:hAnsi="Times New Roman" w:cs="Times New Roman"/>
        </w:rPr>
        <w:t>5</w:t>
      </w:r>
      <w:r w:rsidR="004E3211" w:rsidRPr="001D2F9F">
        <w:rPr>
          <w:rFonts w:ascii="Times New Roman" w:hAnsi="Times New Roman" w:cs="Times New Roman"/>
        </w:rPr>
        <w:t xml:space="preserve"> год</w:t>
      </w:r>
      <w:r w:rsidR="00173B23" w:rsidRPr="001D2F9F">
        <w:rPr>
          <w:rFonts w:ascii="Times New Roman" w:hAnsi="Times New Roman" w:cs="Times New Roman"/>
        </w:rPr>
        <w:t>, 3 этап 2026-2030 год</w:t>
      </w:r>
      <w:r w:rsidRPr="001D2F9F">
        <w:rPr>
          <w:rFonts w:ascii="Times New Roman" w:hAnsi="Times New Roman" w:cs="Times New Roman"/>
        </w:rPr>
        <w:t xml:space="preserve">  включительно, результаты реализации призваны обеспечить:</w:t>
      </w:r>
    </w:p>
    <w:p w14:paraId="0511548E" w14:textId="77777777" w:rsidR="007A293B" w:rsidRPr="00FE4FC6" w:rsidRDefault="007A293B" w:rsidP="00800BB4">
      <w:pPr>
        <w:ind w:firstLine="72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развитие  инфраструктуры дорожного хозяйства для </w:t>
      </w:r>
      <w:r w:rsidR="00731725" w:rsidRPr="00FE4FC6">
        <w:rPr>
          <w:sz w:val="20"/>
          <w:szCs w:val="20"/>
        </w:rPr>
        <w:t>обеспечения потребности района</w:t>
      </w:r>
      <w:r w:rsidRPr="00FE4FC6">
        <w:rPr>
          <w:sz w:val="20"/>
          <w:szCs w:val="20"/>
        </w:rPr>
        <w:t xml:space="preserve"> в </w:t>
      </w:r>
      <w:proofErr w:type="gramStart"/>
      <w:r w:rsidRPr="00FE4FC6">
        <w:rPr>
          <w:sz w:val="20"/>
          <w:szCs w:val="20"/>
        </w:rPr>
        <w:t>автомобильны</w:t>
      </w:r>
      <w:r w:rsidR="00731725" w:rsidRPr="00FE4FC6">
        <w:rPr>
          <w:sz w:val="20"/>
          <w:szCs w:val="20"/>
        </w:rPr>
        <w:t>х</w:t>
      </w:r>
      <w:proofErr w:type="gramEnd"/>
      <w:r w:rsidR="00731725" w:rsidRPr="00FE4FC6">
        <w:rPr>
          <w:sz w:val="20"/>
          <w:szCs w:val="20"/>
        </w:rPr>
        <w:t xml:space="preserve"> дорога</w:t>
      </w:r>
      <w:r w:rsidRPr="00FE4FC6">
        <w:rPr>
          <w:sz w:val="20"/>
          <w:szCs w:val="20"/>
        </w:rPr>
        <w:t>;</w:t>
      </w:r>
    </w:p>
    <w:p w14:paraId="04E579AC" w14:textId="77777777" w:rsidR="007A293B" w:rsidRPr="00FE4FC6" w:rsidRDefault="007A293B" w:rsidP="00800BB4">
      <w:pPr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          осуществление мероприятий по обеспечению безопасности жизнедеятельности, создание условий для улучшения качества жизни населе</w:t>
      </w:r>
      <w:r w:rsidR="00800BB4" w:rsidRPr="00FE4FC6">
        <w:rPr>
          <w:sz w:val="20"/>
          <w:szCs w:val="20"/>
        </w:rPr>
        <w:t>ния.</w:t>
      </w:r>
    </w:p>
    <w:p w14:paraId="727963CB" w14:textId="77777777" w:rsidR="00800BB4" w:rsidRPr="00FE4FC6" w:rsidRDefault="00800BB4" w:rsidP="00800BB4">
      <w:pPr>
        <w:jc w:val="both"/>
        <w:rPr>
          <w:sz w:val="20"/>
          <w:szCs w:val="20"/>
        </w:rPr>
      </w:pPr>
    </w:p>
    <w:p w14:paraId="35F6584F" w14:textId="77777777" w:rsidR="007A293B" w:rsidRPr="00FE4FC6" w:rsidRDefault="00183F89" w:rsidP="00800BB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2.2.</w:t>
      </w:r>
      <w:r w:rsidR="007A293B" w:rsidRPr="00FE4FC6">
        <w:rPr>
          <w:b/>
          <w:sz w:val="20"/>
          <w:szCs w:val="20"/>
        </w:rPr>
        <w:t xml:space="preserve"> Характеристика основных мероприятий</w:t>
      </w:r>
      <w:r w:rsidR="00800BB4" w:rsidRPr="00FE4FC6">
        <w:rPr>
          <w:b/>
          <w:sz w:val="20"/>
          <w:szCs w:val="20"/>
        </w:rPr>
        <w:t xml:space="preserve"> </w:t>
      </w:r>
      <w:r w:rsidR="007A293B" w:rsidRPr="00FE4FC6">
        <w:rPr>
          <w:b/>
          <w:sz w:val="20"/>
          <w:szCs w:val="20"/>
        </w:rPr>
        <w:t>подпрограммы</w:t>
      </w:r>
    </w:p>
    <w:p w14:paraId="46A6A863" w14:textId="77777777" w:rsidR="007A293B" w:rsidRPr="00FE4FC6" w:rsidRDefault="007A293B" w:rsidP="00800BB4">
      <w:pPr>
        <w:ind w:firstLine="720"/>
        <w:contextualSpacing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Для решения задач</w:t>
      </w:r>
      <w:r w:rsidR="00183F89">
        <w:rPr>
          <w:sz w:val="20"/>
          <w:szCs w:val="20"/>
        </w:rPr>
        <w:t xml:space="preserve"> </w:t>
      </w:r>
      <w:r w:rsidRPr="00FE4FC6">
        <w:rPr>
          <w:sz w:val="20"/>
          <w:szCs w:val="20"/>
        </w:rPr>
        <w:t>подпрограммы разработаны следующие мероприятия.</w:t>
      </w:r>
    </w:p>
    <w:p w14:paraId="0296C811" w14:textId="77777777" w:rsidR="007A293B" w:rsidRPr="00FE4FC6" w:rsidRDefault="007A293B" w:rsidP="00183F89">
      <w:pPr>
        <w:ind w:firstLine="709"/>
        <w:contextualSpacing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В рамках реализации задачи № 1:</w:t>
      </w:r>
    </w:p>
    <w:p w14:paraId="6D85EF71" w14:textId="77777777" w:rsidR="0025030F" w:rsidRDefault="007A293B" w:rsidP="00800BB4">
      <w:pPr>
        <w:contextualSpacing/>
        <w:jc w:val="both"/>
        <w:rPr>
          <w:sz w:val="20"/>
          <w:szCs w:val="20"/>
        </w:rPr>
      </w:pPr>
      <w:r w:rsidRPr="0025030F">
        <w:rPr>
          <w:sz w:val="18"/>
          <w:szCs w:val="18"/>
        </w:rPr>
        <w:t xml:space="preserve">          </w:t>
      </w:r>
      <w:r w:rsidR="002145CD" w:rsidRPr="0025030F">
        <w:rPr>
          <w:sz w:val="18"/>
          <w:szCs w:val="18"/>
        </w:rPr>
        <w:t>Мероприятие 1:</w:t>
      </w:r>
      <w:r w:rsidRPr="0025030F">
        <w:rPr>
          <w:sz w:val="18"/>
          <w:szCs w:val="18"/>
        </w:rPr>
        <w:t xml:space="preserve"> Содержание </w:t>
      </w:r>
      <w:r w:rsidR="000C49E8" w:rsidRPr="0025030F">
        <w:rPr>
          <w:sz w:val="18"/>
          <w:szCs w:val="18"/>
        </w:rPr>
        <w:t xml:space="preserve">и ремонт </w:t>
      </w:r>
      <w:r w:rsidRPr="0025030F">
        <w:rPr>
          <w:sz w:val="18"/>
          <w:szCs w:val="18"/>
        </w:rPr>
        <w:t>автомобильных дорог</w:t>
      </w:r>
      <w:r w:rsidR="00731725" w:rsidRPr="0025030F">
        <w:rPr>
          <w:sz w:val="18"/>
          <w:szCs w:val="18"/>
        </w:rPr>
        <w:t xml:space="preserve"> общего пользования</w:t>
      </w:r>
      <w:r w:rsidRPr="0025030F">
        <w:rPr>
          <w:b/>
          <w:sz w:val="18"/>
          <w:szCs w:val="18"/>
        </w:rPr>
        <w:t xml:space="preserve"> </w:t>
      </w:r>
      <w:r w:rsidR="000C49E8" w:rsidRPr="0025030F">
        <w:rPr>
          <w:sz w:val="18"/>
          <w:szCs w:val="18"/>
        </w:rPr>
        <w:t>местного значения</w:t>
      </w:r>
      <w:r w:rsidR="000C49E8" w:rsidRPr="0025030F">
        <w:rPr>
          <w:b/>
          <w:sz w:val="18"/>
          <w:szCs w:val="18"/>
        </w:rPr>
        <w:t xml:space="preserve"> </w:t>
      </w:r>
      <w:r w:rsidRPr="0025030F">
        <w:rPr>
          <w:sz w:val="18"/>
          <w:szCs w:val="18"/>
        </w:rPr>
        <w:t>включает в себя: круглогодичное  содержание автомобильных дорог с учетом требований нормативных</w:t>
      </w:r>
      <w:r w:rsidRPr="00FE4FC6">
        <w:rPr>
          <w:sz w:val="20"/>
          <w:szCs w:val="20"/>
        </w:rPr>
        <w:t xml:space="preserve"> документов и условий </w:t>
      </w:r>
    </w:p>
    <w:p w14:paraId="463FB5E4" w14:textId="77777777" w:rsidR="007A293B" w:rsidRPr="00FE4FC6" w:rsidRDefault="007A293B" w:rsidP="00800BB4">
      <w:pPr>
        <w:contextualSpacing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безопасности дорожного движения, межевание земель, занимаемых автомобильными дорогами общего пользования регионального или межмуниципального значения, техническую инвентаризацию автомобильных дорог</w:t>
      </w:r>
      <w:r w:rsidR="00F16A78" w:rsidRPr="00FE4FC6">
        <w:rPr>
          <w:sz w:val="20"/>
          <w:szCs w:val="20"/>
        </w:rPr>
        <w:t xml:space="preserve"> общего пользования</w:t>
      </w:r>
      <w:r w:rsidRPr="00FE4FC6">
        <w:rPr>
          <w:sz w:val="20"/>
          <w:szCs w:val="20"/>
        </w:rPr>
        <w:t>;</w:t>
      </w:r>
    </w:p>
    <w:p w14:paraId="1531D5B4" w14:textId="77777777" w:rsidR="007A293B" w:rsidRPr="00FE4FC6" w:rsidRDefault="007A293B" w:rsidP="00800BB4">
      <w:pPr>
        <w:contextualSpacing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         </w:t>
      </w:r>
      <w:r w:rsidR="002145CD" w:rsidRPr="00FE4FC6">
        <w:rPr>
          <w:sz w:val="20"/>
          <w:szCs w:val="20"/>
        </w:rPr>
        <w:t>Мероприятие 2:</w:t>
      </w:r>
      <w:r w:rsidRPr="00FE4FC6">
        <w:rPr>
          <w:sz w:val="20"/>
          <w:szCs w:val="20"/>
        </w:rPr>
        <w:t xml:space="preserve"> </w:t>
      </w:r>
      <w:r w:rsidR="000C49E8" w:rsidRPr="00FE4FC6">
        <w:rPr>
          <w:sz w:val="20"/>
          <w:szCs w:val="20"/>
        </w:rPr>
        <w:t xml:space="preserve">Строительство автомобильных дорог общего пользования местного значения </w:t>
      </w:r>
      <w:r w:rsidRPr="00FE4FC6">
        <w:rPr>
          <w:sz w:val="20"/>
          <w:szCs w:val="20"/>
        </w:rPr>
        <w:t xml:space="preserve">включает в себя: </w:t>
      </w:r>
      <w:r w:rsidR="000C49E8" w:rsidRPr="00FE4FC6">
        <w:rPr>
          <w:sz w:val="20"/>
          <w:szCs w:val="20"/>
        </w:rPr>
        <w:t xml:space="preserve">строительство автомобильных дорог, направленных на прирост количества населенных пунктов, обеспеченных постоянной круглогодичной связью  с сетью автомобильных дорог общего пользования по дорогам с твердым покрытием; </w:t>
      </w:r>
      <w:r w:rsidRPr="00FE4FC6">
        <w:rPr>
          <w:sz w:val="20"/>
          <w:szCs w:val="20"/>
        </w:rPr>
        <w:t xml:space="preserve">  </w:t>
      </w:r>
    </w:p>
    <w:p w14:paraId="33E0271E" w14:textId="77777777" w:rsidR="007A293B" w:rsidRPr="00FE4FC6" w:rsidRDefault="007A293B" w:rsidP="00F17412">
      <w:pPr>
        <w:contextualSpacing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         Перече</w:t>
      </w:r>
      <w:r w:rsidR="00240E56" w:rsidRPr="00FE4FC6">
        <w:rPr>
          <w:sz w:val="20"/>
          <w:szCs w:val="20"/>
        </w:rPr>
        <w:t>нь  мероприятий  подпрограммы  2</w:t>
      </w:r>
      <w:r w:rsidRPr="00FE4FC6">
        <w:rPr>
          <w:sz w:val="20"/>
          <w:szCs w:val="20"/>
        </w:rPr>
        <w:t xml:space="preserve">  приведен  в  </w:t>
      </w:r>
      <w:r w:rsidR="00304965" w:rsidRPr="00FE4FC6">
        <w:rPr>
          <w:sz w:val="20"/>
          <w:szCs w:val="20"/>
        </w:rPr>
        <w:t>приложении</w:t>
      </w:r>
      <w:r w:rsidR="00303044" w:rsidRPr="00FE4FC6">
        <w:rPr>
          <w:sz w:val="20"/>
          <w:szCs w:val="20"/>
        </w:rPr>
        <w:t xml:space="preserve"> №</w:t>
      </w:r>
      <w:r w:rsidR="00304965" w:rsidRPr="00FE4FC6">
        <w:rPr>
          <w:sz w:val="20"/>
          <w:szCs w:val="20"/>
        </w:rPr>
        <w:t xml:space="preserve">2  к  </w:t>
      </w:r>
      <w:r w:rsidRPr="00FE4FC6">
        <w:rPr>
          <w:sz w:val="20"/>
          <w:szCs w:val="20"/>
        </w:rPr>
        <w:t xml:space="preserve"> Программе.</w:t>
      </w:r>
    </w:p>
    <w:p w14:paraId="394983BD" w14:textId="77777777" w:rsidR="007A293B" w:rsidRDefault="007A293B" w:rsidP="00F17412">
      <w:pPr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                Ресурсное обеспечение подпро</w:t>
      </w:r>
      <w:r w:rsidR="00240E56" w:rsidRPr="00FE4FC6">
        <w:rPr>
          <w:sz w:val="20"/>
          <w:szCs w:val="20"/>
        </w:rPr>
        <w:t>граммы 2</w:t>
      </w:r>
      <w:r w:rsidR="00E5301F" w:rsidRPr="00FE4FC6">
        <w:rPr>
          <w:sz w:val="20"/>
          <w:szCs w:val="20"/>
        </w:rPr>
        <w:t xml:space="preserve"> представлено в Приложении</w:t>
      </w:r>
      <w:r w:rsidR="00304965" w:rsidRPr="00FE4FC6">
        <w:rPr>
          <w:sz w:val="20"/>
          <w:szCs w:val="20"/>
        </w:rPr>
        <w:t xml:space="preserve">  5,  6</w:t>
      </w:r>
      <w:r w:rsidR="002145CD" w:rsidRPr="00FE4FC6">
        <w:rPr>
          <w:sz w:val="20"/>
          <w:szCs w:val="20"/>
        </w:rPr>
        <w:t xml:space="preserve"> к </w:t>
      </w:r>
      <w:r w:rsidRPr="00FE4FC6">
        <w:rPr>
          <w:sz w:val="20"/>
          <w:szCs w:val="20"/>
        </w:rPr>
        <w:t xml:space="preserve"> программе. </w:t>
      </w:r>
    </w:p>
    <w:p w14:paraId="544FBB55" w14:textId="77777777" w:rsidR="00992D0F" w:rsidRPr="00FE4FC6" w:rsidRDefault="00992D0F" w:rsidP="00F17412">
      <w:pPr>
        <w:jc w:val="both"/>
        <w:rPr>
          <w:sz w:val="20"/>
          <w:szCs w:val="20"/>
        </w:rPr>
      </w:pPr>
    </w:p>
    <w:p w14:paraId="11D28546" w14:textId="77777777" w:rsidR="007A293B" w:rsidRPr="00FE4FC6" w:rsidRDefault="00240E56" w:rsidP="00800BB4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FE4FC6">
        <w:rPr>
          <w:b/>
          <w:sz w:val="20"/>
          <w:szCs w:val="20"/>
        </w:rPr>
        <w:t>Подпрограмма 3</w:t>
      </w:r>
      <w:r w:rsidR="007A293B" w:rsidRPr="00FE4FC6">
        <w:rPr>
          <w:b/>
          <w:sz w:val="20"/>
          <w:szCs w:val="20"/>
        </w:rPr>
        <w:t xml:space="preserve">  «Развитие пассажирских перевозок </w:t>
      </w:r>
      <w:r w:rsidR="00FC1D00" w:rsidRPr="00FE4FC6">
        <w:rPr>
          <w:b/>
          <w:sz w:val="20"/>
          <w:szCs w:val="20"/>
        </w:rPr>
        <w:t>в Советском районе</w:t>
      </w:r>
      <w:r w:rsidR="00CB31DA" w:rsidRPr="00FE4FC6">
        <w:rPr>
          <w:b/>
          <w:sz w:val="20"/>
          <w:szCs w:val="20"/>
        </w:rPr>
        <w:t xml:space="preserve"> </w:t>
      </w:r>
      <w:r w:rsidR="007A293B" w:rsidRPr="00FE4FC6">
        <w:rPr>
          <w:b/>
          <w:sz w:val="20"/>
          <w:szCs w:val="20"/>
        </w:rPr>
        <w:t>К</w:t>
      </w:r>
      <w:r w:rsidR="00CB31DA" w:rsidRPr="00FE4FC6">
        <w:rPr>
          <w:b/>
          <w:sz w:val="20"/>
          <w:szCs w:val="20"/>
        </w:rPr>
        <w:t>урской области</w:t>
      </w:r>
      <w:r w:rsidR="007A293B" w:rsidRPr="00FE4FC6">
        <w:rPr>
          <w:b/>
          <w:sz w:val="20"/>
          <w:szCs w:val="20"/>
        </w:rPr>
        <w:t xml:space="preserve">» </w:t>
      </w:r>
    </w:p>
    <w:p w14:paraId="544F764A" w14:textId="77777777" w:rsidR="007A293B" w:rsidRPr="00FE4FC6" w:rsidRDefault="00240E56" w:rsidP="00800BB4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FE4FC6">
        <w:rPr>
          <w:b/>
          <w:sz w:val="20"/>
          <w:szCs w:val="20"/>
        </w:rPr>
        <w:t>Паспорт подпрограммы 3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946"/>
      </w:tblGrid>
      <w:tr w:rsidR="007A293B" w:rsidRPr="00FE4FC6" w14:paraId="0C3B75B5" w14:textId="77777777" w:rsidTr="00173D88">
        <w:trPr>
          <w:trHeight w:val="157"/>
        </w:trPr>
        <w:tc>
          <w:tcPr>
            <w:tcW w:w="2835" w:type="dxa"/>
          </w:tcPr>
          <w:p w14:paraId="0779E701" w14:textId="77777777" w:rsidR="007A293B" w:rsidRPr="00FE4FC6" w:rsidRDefault="007A293B" w:rsidP="00800B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Ответственный исполнитель подпрограммы</w:t>
            </w:r>
          </w:p>
        </w:tc>
        <w:tc>
          <w:tcPr>
            <w:tcW w:w="6946" w:type="dxa"/>
          </w:tcPr>
          <w:p w14:paraId="6A9FB6FA" w14:textId="04E0C101" w:rsidR="007A293B" w:rsidRPr="00FE4FC6" w:rsidRDefault="00D61970" w:rsidP="00800B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E4FC6">
              <w:rPr>
                <w:sz w:val="20"/>
                <w:szCs w:val="20"/>
              </w:rPr>
              <w:t xml:space="preserve">тдел ЖКХ, </w:t>
            </w:r>
            <w:r>
              <w:rPr>
                <w:sz w:val="20"/>
                <w:szCs w:val="20"/>
              </w:rPr>
              <w:t>строительства, архитектуры,</w:t>
            </w:r>
            <w:r w:rsidRPr="00FE4FC6">
              <w:rPr>
                <w:sz w:val="20"/>
                <w:szCs w:val="20"/>
              </w:rPr>
              <w:t xml:space="preserve"> транспорт</w:t>
            </w:r>
            <w:r>
              <w:rPr>
                <w:sz w:val="20"/>
                <w:szCs w:val="20"/>
              </w:rPr>
              <w:t>а</w:t>
            </w:r>
            <w:r w:rsidRPr="00FE4FC6">
              <w:rPr>
                <w:sz w:val="20"/>
                <w:szCs w:val="20"/>
              </w:rPr>
              <w:t>, связи и экологии</w:t>
            </w:r>
            <w:r>
              <w:rPr>
                <w:sz w:val="20"/>
                <w:szCs w:val="20"/>
              </w:rPr>
              <w:t xml:space="preserve"> Администрации Советского района Курской области</w:t>
            </w:r>
          </w:p>
        </w:tc>
      </w:tr>
      <w:tr w:rsidR="007A293B" w:rsidRPr="00FE4FC6" w14:paraId="591ADFF6" w14:textId="77777777" w:rsidTr="00173D88">
        <w:trPr>
          <w:trHeight w:val="157"/>
        </w:trPr>
        <w:tc>
          <w:tcPr>
            <w:tcW w:w="2835" w:type="dxa"/>
          </w:tcPr>
          <w:p w14:paraId="601F4EE8" w14:textId="77777777" w:rsidR="007A293B" w:rsidRPr="00FE4FC6" w:rsidRDefault="007A293B" w:rsidP="00800B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Цель  подпрограммы</w:t>
            </w:r>
          </w:p>
        </w:tc>
        <w:tc>
          <w:tcPr>
            <w:tcW w:w="6946" w:type="dxa"/>
          </w:tcPr>
          <w:p w14:paraId="2C23164A" w14:textId="77777777" w:rsidR="007A293B" w:rsidRPr="00FE4FC6" w:rsidRDefault="00BE2ED9" w:rsidP="00800BB4">
            <w:pPr>
              <w:jc w:val="both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С</w:t>
            </w:r>
            <w:r w:rsidR="007A293B" w:rsidRPr="00FE4FC6">
              <w:rPr>
                <w:sz w:val="20"/>
                <w:szCs w:val="20"/>
              </w:rPr>
              <w:t>оздание условий населению, обеспечивающих доступность, качество и безопасность перевозок автомобиль</w:t>
            </w:r>
            <w:r w:rsidR="00F16A78" w:rsidRPr="00FE4FC6">
              <w:rPr>
                <w:sz w:val="20"/>
                <w:szCs w:val="20"/>
              </w:rPr>
              <w:t>ным</w:t>
            </w:r>
            <w:r w:rsidR="007A293B" w:rsidRPr="00FE4FC6">
              <w:rPr>
                <w:sz w:val="20"/>
                <w:szCs w:val="20"/>
              </w:rPr>
              <w:t xml:space="preserve"> транспортом.</w:t>
            </w:r>
          </w:p>
        </w:tc>
      </w:tr>
      <w:tr w:rsidR="007A293B" w:rsidRPr="00FE4FC6" w14:paraId="7C8FE0E2" w14:textId="77777777" w:rsidTr="00173D88">
        <w:trPr>
          <w:trHeight w:val="157"/>
        </w:trPr>
        <w:tc>
          <w:tcPr>
            <w:tcW w:w="2835" w:type="dxa"/>
          </w:tcPr>
          <w:p w14:paraId="770EBA5A" w14:textId="77777777" w:rsidR="007A293B" w:rsidRPr="00FE4FC6" w:rsidRDefault="007A293B" w:rsidP="00800B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Задачи подпрограммы</w:t>
            </w:r>
          </w:p>
        </w:tc>
        <w:tc>
          <w:tcPr>
            <w:tcW w:w="6946" w:type="dxa"/>
          </w:tcPr>
          <w:p w14:paraId="0B1014AC" w14:textId="77777777" w:rsidR="007A293B" w:rsidRPr="00FE4FC6" w:rsidRDefault="00BE2ED9" w:rsidP="00800BB4">
            <w:pPr>
              <w:numPr>
                <w:ilvl w:val="0"/>
                <w:numId w:val="14"/>
              </w:numPr>
              <w:ind w:left="0"/>
              <w:jc w:val="both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О</w:t>
            </w:r>
            <w:r w:rsidR="007A293B" w:rsidRPr="00FE4FC6">
              <w:rPr>
                <w:sz w:val="20"/>
                <w:szCs w:val="20"/>
              </w:rPr>
              <w:t>беспечение правового регулирования пассажирских перевозок;</w:t>
            </w:r>
          </w:p>
          <w:p w14:paraId="02F5B546" w14:textId="77777777" w:rsidR="007A293B" w:rsidRPr="00FE4FC6" w:rsidRDefault="00BE2ED9" w:rsidP="00800BB4">
            <w:pPr>
              <w:numPr>
                <w:ilvl w:val="0"/>
                <w:numId w:val="14"/>
              </w:numPr>
              <w:ind w:left="0"/>
              <w:jc w:val="both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П</w:t>
            </w:r>
            <w:r w:rsidR="007A293B" w:rsidRPr="00FE4FC6">
              <w:rPr>
                <w:sz w:val="20"/>
                <w:szCs w:val="20"/>
              </w:rPr>
              <w:t>овышение доступности и безопасности услуг пассажирского транспорта, улучшение культуры и качества обслуживания пассажиров;</w:t>
            </w:r>
          </w:p>
          <w:p w14:paraId="2737E70B" w14:textId="77777777" w:rsidR="007A293B" w:rsidRPr="00FE4FC6" w:rsidRDefault="00BE2ED9" w:rsidP="00800BB4">
            <w:pPr>
              <w:numPr>
                <w:ilvl w:val="0"/>
                <w:numId w:val="14"/>
              </w:numPr>
              <w:ind w:left="0"/>
              <w:jc w:val="both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Р</w:t>
            </w:r>
            <w:r w:rsidR="007A293B" w:rsidRPr="00FE4FC6">
              <w:rPr>
                <w:sz w:val="20"/>
                <w:szCs w:val="20"/>
              </w:rPr>
              <w:t>азвитие сети регулярных автобусных маршрутов;</w:t>
            </w:r>
          </w:p>
          <w:p w14:paraId="26A755B6" w14:textId="77777777" w:rsidR="007A293B" w:rsidRPr="00FE4FC6" w:rsidRDefault="00BE2ED9" w:rsidP="00787B1E">
            <w:pPr>
              <w:numPr>
                <w:ilvl w:val="0"/>
                <w:numId w:val="14"/>
              </w:numPr>
              <w:ind w:left="0"/>
              <w:jc w:val="both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 xml:space="preserve"> О</w:t>
            </w:r>
            <w:r w:rsidR="007A293B" w:rsidRPr="00FE4FC6">
              <w:rPr>
                <w:sz w:val="20"/>
                <w:szCs w:val="20"/>
              </w:rPr>
              <w:t>беспечение эффективного функционирования предприятий, осуществляющих транспортное обслуживание населения;</w:t>
            </w:r>
          </w:p>
        </w:tc>
      </w:tr>
      <w:tr w:rsidR="007A293B" w:rsidRPr="00FE4FC6" w14:paraId="1B0C6B92" w14:textId="77777777" w:rsidTr="00010FA0">
        <w:trPr>
          <w:trHeight w:val="591"/>
        </w:trPr>
        <w:tc>
          <w:tcPr>
            <w:tcW w:w="2835" w:type="dxa"/>
          </w:tcPr>
          <w:p w14:paraId="36B34007" w14:textId="77777777" w:rsidR="007A293B" w:rsidRPr="00FE4FC6" w:rsidRDefault="007A293B" w:rsidP="00800B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Целевые индикаторы и показатели подпрограммы</w:t>
            </w:r>
          </w:p>
        </w:tc>
        <w:tc>
          <w:tcPr>
            <w:tcW w:w="6946" w:type="dxa"/>
          </w:tcPr>
          <w:p w14:paraId="15AC2530" w14:textId="77777777" w:rsidR="007A293B" w:rsidRPr="00FE4FC6" w:rsidRDefault="00F16A78" w:rsidP="00800BB4">
            <w:pPr>
              <w:numPr>
                <w:ilvl w:val="0"/>
                <w:numId w:val="31"/>
              </w:numPr>
              <w:ind w:left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 xml:space="preserve"> Объем</w:t>
            </w:r>
            <w:r w:rsidR="007A293B" w:rsidRPr="00FE4FC6">
              <w:rPr>
                <w:sz w:val="20"/>
                <w:szCs w:val="20"/>
              </w:rPr>
              <w:t xml:space="preserve"> пассажирских перевозок транспортом общего пользования</w:t>
            </w:r>
          </w:p>
          <w:p w14:paraId="081B5159" w14:textId="77777777" w:rsidR="007A293B" w:rsidRPr="00FE4FC6" w:rsidRDefault="007A293B" w:rsidP="00800BB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293B" w:rsidRPr="00FE4FC6" w14:paraId="7FF53B4A" w14:textId="77777777" w:rsidTr="00173D88">
        <w:trPr>
          <w:trHeight w:val="1022"/>
        </w:trPr>
        <w:tc>
          <w:tcPr>
            <w:tcW w:w="2835" w:type="dxa"/>
          </w:tcPr>
          <w:p w14:paraId="46878845" w14:textId="77777777" w:rsidR="007A293B" w:rsidRPr="00FE4FC6" w:rsidRDefault="007A293B" w:rsidP="00800B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Этапы и сроки реализации подпрограммы</w:t>
            </w:r>
          </w:p>
        </w:tc>
        <w:tc>
          <w:tcPr>
            <w:tcW w:w="6946" w:type="dxa"/>
          </w:tcPr>
          <w:p w14:paraId="58839CCD" w14:textId="77777777" w:rsidR="007A293B" w:rsidRPr="00FE4FC6" w:rsidRDefault="007A293B" w:rsidP="00800B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 xml:space="preserve">Срок  реализации  подпрограммы  – </w:t>
            </w:r>
          </w:p>
          <w:p w14:paraId="4C23473A" w14:textId="77777777" w:rsidR="007A293B" w:rsidRPr="00FE4FC6" w:rsidRDefault="00843EEB" w:rsidP="00800B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2015</w:t>
            </w:r>
            <w:r w:rsidR="007A293B" w:rsidRPr="00FE4FC6">
              <w:rPr>
                <w:sz w:val="20"/>
                <w:szCs w:val="20"/>
              </w:rPr>
              <w:t xml:space="preserve"> - 20</w:t>
            </w:r>
            <w:r w:rsidR="002C3088">
              <w:rPr>
                <w:sz w:val="20"/>
                <w:szCs w:val="20"/>
              </w:rPr>
              <w:t>30</w:t>
            </w:r>
            <w:r w:rsidR="007A293B" w:rsidRPr="00FE4FC6">
              <w:rPr>
                <w:sz w:val="20"/>
                <w:szCs w:val="20"/>
              </w:rPr>
              <w:t xml:space="preserve">  годы</w:t>
            </w:r>
          </w:p>
          <w:p w14:paraId="00706559" w14:textId="77777777" w:rsidR="007A293B" w:rsidRPr="00FE4FC6" w:rsidRDefault="007A293B" w:rsidP="00800B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 xml:space="preserve">Подпрограмма  реализуется  в </w:t>
            </w:r>
            <w:r w:rsidR="00173B23">
              <w:rPr>
                <w:sz w:val="20"/>
                <w:szCs w:val="20"/>
              </w:rPr>
              <w:t>3</w:t>
            </w:r>
            <w:r w:rsidR="004E3211" w:rsidRPr="00FE4FC6">
              <w:rPr>
                <w:sz w:val="20"/>
                <w:szCs w:val="20"/>
              </w:rPr>
              <w:t xml:space="preserve"> </w:t>
            </w:r>
            <w:r w:rsidRPr="00FE4FC6">
              <w:rPr>
                <w:sz w:val="20"/>
                <w:szCs w:val="20"/>
              </w:rPr>
              <w:t>этап</w:t>
            </w:r>
            <w:r w:rsidR="004E3211" w:rsidRPr="00FE4FC6">
              <w:rPr>
                <w:sz w:val="20"/>
                <w:szCs w:val="20"/>
              </w:rPr>
              <w:t>а</w:t>
            </w:r>
            <w:r w:rsidRPr="00FE4FC6">
              <w:rPr>
                <w:sz w:val="20"/>
                <w:szCs w:val="20"/>
              </w:rPr>
              <w:t xml:space="preserve">  – </w:t>
            </w:r>
          </w:p>
          <w:p w14:paraId="72ECC2AC" w14:textId="77777777" w:rsidR="004E3211" w:rsidRPr="00FE4FC6" w:rsidRDefault="004E3211" w:rsidP="00010F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 xml:space="preserve">1 этап </w:t>
            </w:r>
            <w:r w:rsidR="00843EEB" w:rsidRPr="00FE4FC6">
              <w:rPr>
                <w:sz w:val="20"/>
                <w:szCs w:val="20"/>
              </w:rPr>
              <w:t>2015</w:t>
            </w:r>
            <w:r w:rsidR="007A293B" w:rsidRPr="00FE4FC6">
              <w:rPr>
                <w:sz w:val="20"/>
                <w:szCs w:val="20"/>
              </w:rPr>
              <w:t>- 202</w:t>
            </w:r>
            <w:r w:rsidRPr="00FE4FC6">
              <w:rPr>
                <w:sz w:val="20"/>
                <w:szCs w:val="20"/>
              </w:rPr>
              <w:t>0</w:t>
            </w:r>
            <w:r w:rsidR="007A293B" w:rsidRPr="00FE4FC6">
              <w:rPr>
                <w:sz w:val="20"/>
                <w:szCs w:val="20"/>
              </w:rPr>
              <w:t xml:space="preserve">  годы</w:t>
            </w:r>
            <w:r w:rsidR="002C3088">
              <w:rPr>
                <w:sz w:val="20"/>
                <w:szCs w:val="20"/>
              </w:rPr>
              <w:t>,</w:t>
            </w:r>
            <w:r w:rsidR="00010FA0">
              <w:rPr>
                <w:sz w:val="20"/>
                <w:szCs w:val="20"/>
              </w:rPr>
              <w:t xml:space="preserve">   </w:t>
            </w:r>
            <w:r w:rsidRPr="00FE4FC6">
              <w:rPr>
                <w:sz w:val="20"/>
                <w:szCs w:val="20"/>
              </w:rPr>
              <w:t>2 этап 2021- 202</w:t>
            </w:r>
            <w:r w:rsidR="002C3088">
              <w:rPr>
                <w:sz w:val="20"/>
                <w:szCs w:val="20"/>
              </w:rPr>
              <w:t>5</w:t>
            </w:r>
            <w:r w:rsidRPr="00FE4FC6">
              <w:rPr>
                <w:sz w:val="20"/>
                <w:szCs w:val="20"/>
              </w:rPr>
              <w:t xml:space="preserve"> годы</w:t>
            </w:r>
            <w:r w:rsidR="00173B23">
              <w:rPr>
                <w:sz w:val="20"/>
                <w:szCs w:val="20"/>
              </w:rPr>
              <w:t>, 3 этап 2026-2030 год</w:t>
            </w:r>
            <w:r w:rsidR="002C3088">
              <w:rPr>
                <w:sz w:val="20"/>
                <w:szCs w:val="20"/>
              </w:rPr>
              <w:t>ы</w:t>
            </w:r>
          </w:p>
        </w:tc>
      </w:tr>
      <w:tr w:rsidR="007A293B" w:rsidRPr="00FE4FC6" w14:paraId="6B8D210B" w14:textId="77777777" w:rsidTr="00173D88">
        <w:trPr>
          <w:trHeight w:val="570"/>
        </w:trPr>
        <w:tc>
          <w:tcPr>
            <w:tcW w:w="2835" w:type="dxa"/>
          </w:tcPr>
          <w:p w14:paraId="7DF08688" w14:textId="77777777" w:rsidR="007A293B" w:rsidRPr="00FE4FC6" w:rsidRDefault="007A293B" w:rsidP="00800B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6946" w:type="dxa"/>
          </w:tcPr>
          <w:p w14:paraId="55CDD125" w14:textId="77777777" w:rsidR="00B01BA2" w:rsidRPr="00B01BA2" w:rsidRDefault="00B01BA2" w:rsidP="00B01BA2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01BA2">
              <w:rPr>
                <w:rFonts w:eastAsia="Calibri"/>
                <w:sz w:val="20"/>
                <w:szCs w:val="20"/>
                <w:lang w:eastAsia="en-US"/>
              </w:rPr>
              <w:t>На реализацию подпрограммы 3 предусмотрено направить 28570,0 тыс. рублей; за счет средств областного бюджета 0,0 тыс. рублей, за счёт средств бюджета муниципального района 28570,0 тыс. рублей, в том числе по годам:</w:t>
            </w:r>
          </w:p>
          <w:p w14:paraId="53DD5E6B" w14:textId="77777777" w:rsidR="00B01BA2" w:rsidRPr="00B01BA2" w:rsidRDefault="00B01BA2" w:rsidP="00B01BA2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01BA2">
              <w:rPr>
                <w:rFonts w:eastAsia="Calibri"/>
                <w:sz w:val="20"/>
                <w:szCs w:val="20"/>
                <w:lang w:eastAsia="en-US"/>
              </w:rPr>
              <w:t xml:space="preserve"> 2015 год-1200,0 тыс. рублей;</w:t>
            </w:r>
          </w:p>
          <w:p w14:paraId="6E7C10E0" w14:textId="77777777" w:rsidR="00B01BA2" w:rsidRPr="00B01BA2" w:rsidRDefault="00B01BA2" w:rsidP="00B01BA2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01BA2">
              <w:rPr>
                <w:rFonts w:eastAsia="Calibri"/>
                <w:sz w:val="20"/>
                <w:szCs w:val="20"/>
                <w:lang w:eastAsia="en-US"/>
              </w:rPr>
              <w:t xml:space="preserve"> 2016 год- 1200,0 тыс. рублей;</w:t>
            </w:r>
          </w:p>
          <w:p w14:paraId="28A051B2" w14:textId="77777777" w:rsidR="00B01BA2" w:rsidRPr="00B01BA2" w:rsidRDefault="00B01BA2" w:rsidP="00B01BA2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01BA2">
              <w:rPr>
                <w:rFonts w:eastAsia="Calibri"/>
                <w:sz w:val="20"/>
                <w:szCs w:val="20"/>
                <w:lang w:eastAsia="en-US"/>
              </w:rPr>
              <w:t xml:space="preserve"> 2017 год- 1200,0 тыс. рублей;</w:t>
            </w:r>
          </w:p>
          <w:p w14:paraId="296AD7EE" w14:textId="77777777" w:rsidR="00B01BA2" w:rsidRPr="00B01BA2" w:rsidRDefault="00B01BA2" w:rsidP="00B01BA2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01BA2">
              <w:rPr>
                <w:rFonts w:eastAsia="Calibri"/>
                <w:sz w:val="20"/>
                <w:szCs w:val="20"/>
                <w:lang w:eastAsia="en-US"/>
              </w:rPr>
              <w:t xml:space="preserve"> 2018 год- 1200,0 тыс. рублей;</w:t>
            </w:r>
          </w:p>
          <w:p w14:paraId="02EA9D22" w14:textId="77777777" w:rsidR="00B01BA2" w:rsidRPr="00B01BA2" w:rsidRDefault="00B01BA2" w:rsidP="00B01BA2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01BA2">
              <w:rPr>
                <w:rFonts w:eastAsia="Calibri"/>
                <w:sz w:val="20"/>
                <w:szCs w:val="20"/>
                <w:lang w:eastAsia="en-US"/>
              </w:rPr>
              <w:t xml:space="preserve"> 2019 год- 1200,0 тыс. рублей;</w:t>
            </w:r>
          </w:p>
          <w:p w14:paraId="7D9AC264" w14:textId="77777777" w:rsidR="00B01BA2" w:rsidRPr="00B01BA2" w:rsidRDefault="00B01BA2" w:rsidP="00B01BA2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01BA2">
              <w:rPr>
                <w:rFonts w:eastAsia="Calibri"/>
                <w:sz w:val="20"/>
                <w:szCs w:val="20"/>
                <w:lang w:eastAsia="en-US"/>
              </w:rPr>
              <w:t xml:space="preserve"> 2020 год- 1650,0 тыс. рублей;</w:t>
            </w:r>
          </w:p>
          <w:p w14:paraId="35207A81" w14:textId="77777777" w:rsidR="00B01BA2" w:rsidRPr="00B01BA2" w:rsidRDefault="00B01BA2" w:rsidP="00B01BA2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01BA2">
              <w:rPr>
                <w:rFonts w:eastAsia="Calibri"/>
                <w:sz w:val="20"/>
                <w:szCs w:val="20"/>
                <w:lang w:eastAsia="en-US"/>
              </w:rPr>
              <w:t xml:space="preserve"> 2021 год- 2250,0 тыс. рублей.</w:t>
            </w:r>
          </w:p>
          <w:p w14:paraId="3A08814D" w14:textId="77777777" w:rsidR="00B01BA2" w:rsidRPr="00B01BA2" w:rsidRDefault="00B01BA2" w:rsidP="00B01BA2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01BA2">
              <w:rPr>
                <w:rFonts w:eastAsia="Calibri"/>
                <w:sz w:val="20"/>
                <w:szCs w:val="20"/>
                <w:lang w:eastAsia="en-US"/>
              </w:rPr>
              <w:t xml:space="preserve"> 2022 год- 2640,0 тыс. рублей;</w:t>
            </w:r>
          </w:p>
          <w:p w14:paraId="73554A06" w14:textId="77777777" w:rsidR="00B01BA2" w:rsidRPr="00B01BA2" w:rsidRDefault="00B01BA2" w:rsidP="00B01BA2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01BA2">
              <w:rPr>
                <w:rFonts w:eastAsia="Calibri"/>
                <w:sz w:val="20"/>
                <w:szCs w:val="20"/>
                <w:lang w:eastAsia="en-US"/>
              </w:rPr>
              <w:t xml:space="preserve"> 2023 год- 2910,0 тыс. рублей;</w:t>
            </w:r>
          </w:p>
          <w:p w14:paraId="2A05CD54" w14:textId="77777777" w:rsidR="00B01BA2" w:rsidRPr="00B01BA2" w:rsidRDefault="00B01BA2" w:rsidP="00B01BA2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01BA2">
              <w:rPr>
                <w:rFonts w:eastAsia="Calibri"/>
                <w:sz w:val="20"/>
                <w:szCs w:val="20"/>
                <w:lang w:eastAsia="en-US"/>
              </w:rPr>
              <w:t xml:space="preserve"> 2024 год- 3280,0 тыс. рублей.</w:t>
            </w:r>
          </w:p>
          <w:p w14:paraId="3BA2E0D0" w14:textId="33D00954" w:rsidR="00B01BA2" w:rsidRPr="00B01BA2" w:rsidRDefault="00B01BA2" w:rsidP="00B01BA2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01BA2">
              <w:rPr>
                <w:rFonts w:eastAsia="Calibri"/>
                <w:sz w:val="20"/>
                <w:szCs w:val="20"/>
                <w:lang w:eastAsia="en-US"/>
              </w:rPr>
              <w:t xml:space="preserve"> 2025 год- 3</w:t>
            </w:r>
            <w:r w:rsidR="00B032D0">
              <w:rPr>
                <w:rFonts w:eastAsia="Calibri"/>
                <w:sz w:val="20"/>
                <w:szCs w:val="20"/>
                <w:lang w:eastAsia="en-US"/>
              </w:rPr>
              <w:t>84</w:t>
            </w:r>
            <w:r w:rsidRPr="00B01BA2">
              <w:rPr>
                <w:rFonts w:eastAsia="Calibri"/>
                <w:sz w:val="20"/>
                <w:szCs w:val="20"/>
                <w:lang w:eastAsia="en-US"/>
              </w:rPr>
              <w:t>0,0 тыс. рублей.</w:t>
            </w:r>
          </w:p>
          <w:p w14:paraId="72976879" w14:textId="77777777" w:rsidR="00B01BA2" w:rsidRPr="00B01BA2" w:rsidRDefault="00B01BA2" w:rsidP="00B01BA2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01BA2">
              <w:rPr>
                <w:rFonts w:eastAsia="Calibri"/>
                <w:sz w:val="20"/>
                <w:szCs w:val="20"/>
                <w:lang w:eastAsia="en-US"/>
              </w:rPr>
              <w:t xml:space="preserve"> 2026 год- 3280,0 тыс. рублей</w:t>
            </w:r>
          </w:p>
          <w:p w14:paraId="358FCCCA" w14:textId="77777777" w:rsidR="00B01BA2" w:rsidRPr="00B01BA2" w:rsidRDefault="00B01BA2" w:rsidP="00B01BA2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01BA2">
              <w:rPr>
                <w:rFonts w:eastAsia="Calibri"/>
                <w:sz w:val="20"/>
                <w:szCs w:val="20"/>
                <w:lang w:eastAsia="en-US"/>
              </w:rPr>
              <w:t xml:space="preserve"> 2027 год- 3280,0 тыс. рублей</w:t>
            </w:r>
          </w:p>
          <w:p w14:paraId="68B02B56" w14:textId="77777777" w:rsidR="00B01BA2" w:rsidRPr="00B01BA2" w:rsidRDefault="00B01BA2" w:rsidP="00B01BA2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01BA2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 2028 год- 0,0 тыс. рублей</w:t>
            </w:r>
          </w:p>
          <w:p w14:paraId="497B66CC" w14:textId="77777777" w:rsidR="00B01BA2" w:rsidRPr="00B01BA2" w:rsidRDefault="00B01BA2" w:rsidP="00B01BA2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01BA2">
              <w:rPr>
                <w:rFonts w:eastAsia="Calibri"/>
                <w:sz w:val="20"/>
                <w:szCs w:val="20"/>
                <w:lang w:eastAsia="en-US"/>
              </w:rPr>
              <w:t xml:space="preserve"> 2029 год- 0,0 тыс. рублей</w:t>
            </w:r>
          </w:p>
          <w:p w14:paraId="1E2370CF" w14:textId="77777777" w:rsidR="00B01BA2" w:rsidRPr="00B01BA2" w:rsidRDefault="00B01BA2" w:rsidP="00B01BA2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01BA2">
              <w:rPr>
                <w:rFonts w:eastAsia="Calibri"/>
                <w:sz w:val="20"/>
                <w:szCs w:val="20"/>
                <w:lang w:eastAsia="en-US"/>
              </w:rPr>
              <w:t xml:space="preserve"> 2030 год- 0,0 тыс. рублей</w:t>
            </w:r>
          </w:p>
          <w:p w14:paraId="2227CA6B" w14:textId="77777777" w:rsidR="00E2148F" w:rsidRPr="00FE4FC6" w:rsidRDefault="00E2148F" w:rsidP="00385CCD">
            <w:pPr>
              <w:jc w:val="both"/>
              <w:rPr>
                <w:sz w:val="20"/>
                <w:szCs w:val="20"/>
              </w:rPr>
            </w:pPr>
            <w:r w:rsidRPr="00FE4FC6">
              <w:rPr>
                <w:rFonts w:eastAsia="Calibri"/>
                <w:sz w:val="20"/>
                <w:szCs w:val="20"/>
                <w:lang w:eastAsia="en-US"/>
              </w:rPr>
              <w:t>Предполагается ежегодное уточнение объёмов финансирования подпрограммы в установленном порядке.</w:t>
            </w:r>
          </w:p>
        </w:tc>
      </w:tr>
      <w:tr w:rsidR="007A293B" w:rsidRPr="00FE4FC6" w14:paraId="508B016C" w14:textId="77777777" w:rsidTr="00173D88">
        <w:trPr>
          <w:trHeight w:val="570"/>
        </w:trPr>
        <w:tc>
          <w:tcPr>
            <w:tcW w:w="2835" w:type="dxa"/>
          </w:tcPr>
          <w:p w14:paraId="2039895A" w14:textId="77777777" w:rsidR="007A293B" w:rsidRPr="00FE4FC6" w:rsidRDefault="007A293B" w:rsidP="00800B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946" w:type="dxa"/>
          </w:tcPr>
          <w:p w14:paraId="5A56F9F7" w14:textId="77777777" w:rsidR="007A293B" w:rsidRPr="00FE4FC6" w:rsidRDefault="00F16A78" w:rsidP="00800BB4">
            <w:pPr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 xml:space="preserve"> Объем</w:t>
            </w:r>
            <w:r w:rsidR="007A293B" w:rsidRPr="00FE4FC6">
              <w:rPr>
                <w:sz w:val="20"/>
                <w:szCs w:val="20"/>
              </w:rPr>
              <w:t xml:space="preserve"> пассажирских перевозок транспортом общего пользования</w:t>
            </w:r>
            <w:r w:rsidRPr="00FE4FC6">
              <w:rPr>
                <w:sz w:val="20"/>
                <w:szCs w:val="20"/>
              </w:rPr>
              <w:t xml:space="preserve"> увеличится</w:t>
            </w:r>
            <w:r w:rsidR="00385CCD">
              <w:rPr>
                <w:sz w:val="20"/>
                <w:szCs w:val="20"/>
              </w:rPr>
              <w:t xml:space="preserve"> на 1,5%</w:t>
            </w:r>
            <w:r w:rsidRPr="00FE4FC6">
              <w:rPr>
                <w:sz w:val="20"/>
                <w:szCs w:val="20"/>
              </w:rPr>
              <w:t xml:space="preserve"> </w:t>
            </w:r>
          </w:p>
          <w:p w14:paraId="55C06261" w14:textId="77777777" w:rsidR="007A293B" w:rsidRPr="00FE4FC6" w:rsidRDefault="007A293B" w:rsidP="00800BB4">
            <w:pPr>
              <w:rPr>
                <w:sz w:val="20"/>
                <w:szCs w:val="20"/>
              </w:rPr>
            </w:pPr>
          </w:p>
        </w:tc>
      </w:tr>
    </w:tbl>
    <w:p w14:paraId="7FC2726F" w14:textId="77777777" w:rsidR="007A293B" w:rsidRPr="00FE4FC6" w:rsidRDefault="007A293B" w:rsidP="00800BB4">
      <w:pPr>
        <w:jc w:val="center"/>
        <w:rPr>
          <w:sz w:val="20"/>
          <w:szCs w:val="20"/>
        </w:rPr>
      </w:pPr>
    </w:p>
    <w:p w14:paraId="61AD033C" w14:textId="77777777" w:rsidR="007A293B" w:rsidRPr="00FE4FC6" w:rsidRDefault="00183F89" w:rsidP="00183F89">
      <w:pPr>
        <w:pStyle w:val="a5"/>
        <w:spacing w:after="0" w:line="240" w:lineRule="auto"/>
        <w:ind w:left="374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3.1</w:t>
      </w:r>
      <w:r w:rsidR="007A293B" w:rsidRPr="00FE4FC6">
        <w:rPr>
          <w:rFonts w:ascii="Times New Roman" w:hAnsi="Times New Roman"/>
          <w:b/>
          <w:sz w:val="20"/>
          <w:szCs w:val="20"/>
        </w:rPr>
        <w:t>.  Характеристика сферы реализации подпрограммы, описание основных проблем в указанной сфере и прогноз ее развития</w:t>
      </w:r>
    </w:p>
    <w:p w14:paraId="4561F8D3" w14:textId="77777777" w:rsidR="00207F6A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     </w:t>
      </w:r>
    </w:p>
    <w:p w14:paraId="5A93A34C" w14:textId="77777777" w:rsidR="007A293B" w:rsidRPr="00FE4FC6" w:rsidRDefault="00207F6A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ё</w:t>
      </w:r>
      <w:proofErr w:type="gramStart"/>
      <w:r w:rsidR="007A293B" w:rsidRPr="00FE4FC6">
        <w:rPr>
          <w:sz w:val="20"/>
          <w:szCs w:val="20"/>
        </w:rPr>
        <w:t xml:space="preserve"> Н</w:t>
      </w:r>
      <w:proofErr w:type="gramEnd"/>
      <w:r w:rsidR="007A293B" w:rsidRPr="00FE4FC6">
        <w:rPr>
          <w:sz w:val="20"/>
          <w:szCs w:val="20"/>
        </w:rPr>
        <w:t>а современном этапе развития экономики транспортный комплекс играет важнейшую роль в обеспечении экономического рост</w:t>
      </w:r>
      <w:r w:rsidR="00FC2E7C" w:rsidRPr="00FE4FC6">
        <w:rPr>
          <w:sz w:val="20"/>
          <w:szCs w:val="20"/>
        </w:rPr>
        <w:t>а и социального развития района</w:t>
      </w:r>
      <w:r w:rsidR="007A293B" w:rsidRPr="00FE4FC6">
        <w:rPr>
          <w:sz w:val="20"/>
          <w:szCs w:val="20"/>
        </w:rPr>
        <w:t>.</w:t>
      </w:r>
    </w:p>
    <w:p w14:paraId="6CEC82FB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В настоящее время пер</w:t>
      </w:r>
      <w:r w:rsidR="00FC2E7C" w:rsidRPr="00FE4FC6">
        <w:rPr>
          <w:sz w:val="20"/>
          <w:szCs w:val="20"/>
        </w:rPr>
        <w:t>евозка пассажиров по маршрутам в</w:t>
      </w:r>
      <w:r w:rsidRPr="00FE4FC6">
        <w:rPr>
          <w:sz w:val="20"/>
          <w:szCs w:val="20"/>
        </w:rPr>
        <w:t xml:space="preserve"> пригородном </w:t>
      </w:r>
      <w:r w:rsidR="00FC2E7C" w:rsidRPr="00FE4FC6">
        <w:rPr>
          <w:sz w:val="20"/>
          <w:szCs w:val="20"/>
        </w:rPr>
        <w:t>и внутрирайонном</w:t>
      </w:r>
      <w:r w:rsidRPr="00FE4FC6">
        <w:rPr>
          <w:sz w:val="20"/>
          <w:szCs w:val="20"/>
        </w:rPr>
        <w:t xml:space="preserve"> сообщении осуще</w:t>
      </w:r>
      <w:r w:rsidR="00643D67" w:rsidRPr="00FE4FC6">
        <w:rPr>
          <w:sz w:val="20"/>
          <w:szCs w:val="20"/>
        </w:rPr>
        <w:t>ствляется  ООО «К</w:t>
      </w:r>
      <w:r w:rsidR="00FC2E7C" w:rsidRPr="00FE4FC6">
        <w:rPr>
          <w:sz w:val="20"/>
          <w:szCs w:val="20"/>
        </w:rPr>
        <w:t>шенское АТП»</w:t>
      </w:r>
      <w:r w:rsidRPr="00FE4FC6">
        <w:rPr>
          <w:sz w:val="20"/>
          <w:szCs w:val="20"/>
        </w:rPr>
        <w:t>. В последние годы увеличился объем перевозок пассажиров на транспорте индивидуальных предпринимателей.</w:t>
      </w:r>
    </w:p>
    <w:p w14:paraId="4869D85C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Перевозки льготных категорий гражд</w:t>
      </w:r>
      <w:r w:rsidR="00FC2E7C" w:rsidRPr="00FE4FC6">
        <w:rPr>
          <w:sz w:val="20"/>
          <w:szCs w:val="20"/>
        </w:rPr>
        <w:t xml:space="preserve">ан организованы по всем внутрирайонным </w:t>
      </w:r>
      <w:r w:rsidRPr="00FE4FC6">
        <w:rPr>
          <w:sz w:val="20"/>
          <w:szCs w:val="20"/>
        </w:rPr>
        <w:t xml:space="preserve"> маршрутам регулярных перевозок.</w:t>
      </w:r>
    </w:p>
    <w:p w14:paraId="1F9E20F5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В целом функц</w:t>
      </w:r>
      <w:r w:rsidR="00FC2E7C" w:rsidRPr="00FE4FC6">
        <w:rPr>
          <w:sz w:val="20"/>
          <w:szCs w:val="20"/>
        </w:rPr>
        <w:t>ионирующая на территории района</w:t>
      </w:r>
      <w:r w:rsidRPr="00FE4FC6">
        <w:rPr>
          <w:sz w:val="20"/>
          <w:szCs w:val="20"/>
        </w:rPr>
        <w:t xml:space="preserve"> транспортная система </w:t>
      </w:r>
      <w:proofErr w:type="gramStart"/>
      <w:r w:rsidRPr="00FE4FC6">
        <w:rPr>
          <w:sz w:val="20"/>
          <w:szCs w:val="20"/>
        </w:rPr>
        <w:t>обеспечивает потре</w:t>
      </w:r>
      <w:r w:rsidR="00FC2E7C" w:rsidRPr="00FE4FC6">
        <w:rPr>
          <w:sz w:val="20"/>
          <w:szCs w:val="20"/>
        </w:rPr>
        <w:t xml:space="preserve">бность </w:t>
      </w:r>
      <w:r w:rsidRPr="00FE4FC6">
        <w:rPr>
          <w:sz w:val="20"/>
          <w:szCs w:val="20"/>
        </w:rPr>
        <w:t xml:space="preserve"> населения в</w:t>
      </w:r>
      <w:proofErr w:type="gramEnd"/>
      <w:r w:rsidRPr="00FE4FC6">
        <w:rPr>
          <w:sz w:val="20"/>
          <w:szCs w:val="20"/>
        </w:rPr>
        <w:t xml:space="preserve"> транспортных услугах.</w:t>
      </w:r>
    </w:p>
    <w:p w14:paraId="10632130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Осуществляется ко</w:t>
      </w:r>
      <w:r w:rsidR="00FC2E7C" w:rsidRPr="00FE4FC6">
        <w:rPr>
          <w:sz w:val="20"/>
          <w:szCs w:val="20"/>
        </w:rPr>
        <w:t>мплекс мер</w:t>
      </w:r>
      <w:r w:rsidRPr="00FE4FC6">
        <w:rPr>
          <w:sz w:val="20"/>
          <w:szCs w:val="20"/>
        </w:rPr>
        <w:t>, направленных на поддержание и развитие</w:t>
      </w:r>
      <w:r w:rsidR="00FC2E7C" w:rsidRPr="00FE4FC6">
        <w:rPr>
          <w:sz w:val="20"/>
          <w:szCs w:val="20"/>
        </w:rPr>
        <w:t xml:space="preserve"> транспортного комплекса района</w:t>
      </w:r>
      <w:r w:rsidRPr="00FE4FC6">
        <w:rPr>
          <w:sz w:val="20"/>
          <w:szCs w:val="20"/>
        </w:rPr>
        <w:t>.</w:t>
      </w:r>
    </w:p>
    <w:p w14:paraId="45FCDB2B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В целях реализации Федерального закона "О навигационной деятельности", для осуществления контроля и повышения безоп</w:t>
      </w:r>
      <w:r w:rsidR="00FC2E7C" w:rsidRPr="00FE4FC6">
        <w:rPr>
          <w:sz w:val="20"/>
          <w:szCs w:val="20"/>
        </w:rPr>
        <w:t xml:space="preserve">асности </w:t>
      </w:r>
      <w:r w:rsidRPr="00FE4FC6">
        <w:rPr>
          <w:sz w:val="20"/>
          <w:szCs w:val="20"/>
        </w:rPr>
        <w:t xml:space="preserve"> пассажи</w:t>
      </w:r>
      <w:r w:rsidR="00FC2E7C" w:rsidRPr="00FE4FC6">
        <w:rPr>
          <w:sz w:val="20"/>
          <w:szCs w:val="20"/>
        </w:rPr>
        <w:t>рских перевозок на территории</w:t>
      </w:r>
      <w:r w:rsidR="00CB31DA" w:rsidRPr="00FE4FC6">
        <w:rPr>
          <w:sz w:val="20"/>
          <w:szCs w:val="20"/>
        </w:rPr>
        <w:t xml:space="preserve"> </w:t>
      </w:r>
      <w:r w:rsidR="00FC2E7C" w:rsidRPr="00FE4FC6">
        <w:rPr>
          <w:sz w:val="20"/>
          <w:szCs w:val="20"/>
        </w:rPr>
        <w:t>района более  автобусы</w:t>
      </w:r>
      <w:r w:rsidRPr="00FE4FC6">
        <w:rPr>
          <w:sz w:val="20"/>
          <w:szCs w:val="20"/>
        </w:rPr>
        <w:t xml:space="preserve"> ав</w:t>
      </w:r>
      <w:r w:rsidR="00FC2E7C" w:rsidRPr="00FE4FC6">
        <w:rPr>
          <w:sz w:val="20"/>
          <w:szCs w:val="20"/>
        </w:rPr>
        <w:t>тотранспортного предприятия подключены</w:t>
      </w:r>
      <w:r w:rsidRPr="00FE4FC6">
        <w:rPr>
          <w:sz w:val="20"/>
          <w:szCs w:val="20"/>
        </w:rPr>
        <w:t xml:space="preserve"> к системе ГЛОНАСС/GPS.</w:t>
      </w:r>
    </w:p>
    <w:p w14:paraId="1070EB52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В то же время развитие авт</w:t>
      </w:r>
      <w:r w:rsidR="00FC2E7C" w:rsidRPr="00FE4FC6">
        <w:rPr>
          <w:sz w:val="20"/>
          <w:szCs w:val="20"/>
        </w:rPr>
        <w:t>омобильного транспорта в районе</w:t>
      </w:r>
      <w:r w:rsidRPr="00FE4FC6">
        <w:rPr>
          <w:sz w:val="20"/>
          <w:szCs w:val="20"/>
        </w:rPr>
        <w:t xml:space="preserve"> сталкивается с определенными проблемами, требующими решения. К ним, в первую очередь, следует отнести:</w:t>
      </w:r>
    </w:p>
    <w:p w14:paraId="57007571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состояние нормативно-правовой базы;</w:t>
      </w:r>
    </w:p>
    <w:p w14:paraId="47A642EC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значительное снижение роли таких важнейших регуляторов в осуществлении государственной политики на автотранспорте, как лицензирование и сертификация услуг;</w:t>
      </w:r>
    </w:p>
    <w:p w14:paraId="50622D87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рост транспортных издержек;</w:t>
      </w:r>
    </w:p>
    <w:p w14:paraId="61796D0E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значительный изн</w:t>
      </w:r>
      <w:r w:rsidR="00FC2E7C" w:rsidRPr="00FE4FC6">
        <w:rPr>
          <w:sz w:val="20"/>
          <w:szCs w:val="20"/>
        </w:rPr>
        <w:t>ос парка  автобусов</w:t>
      </w:r>
      <w:r w:rsidRPr="00FE4FC6">
        <w:rPr>
          <w:sz w:val="20"/>
          <w:szCs w:val="20"/>
        </w:rPr>
        <w:t>;</w:t>
      </w:r>
    </w:p>
    <w:p w14:paraId="0A59AA33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увеличение на маршрутах количества автобусов малой вместимости;</w:t>
      </w:r>
    </w:p>
    <w:p w14:paraId="2CE32086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недостаточное финансирование содержания и развития транспортной инфраструктуры;</w:t>
      </w:r>
    </w:p>
    <w:p w14:paraId="20637EC9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отсутствие эффективных механизмов финансовой компенсации перевозок льготных категорий пассажиров, что приводит к значительным убыткам транспортных организаций.</w:t>
      </w:r>
    </w:p>
    <w:p w14:paraId="2403B126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Приоритетными направлениями в решении основных проблем развития автомобильного пассажирского транспорта на период до 202</w:t>
      </w:r>
      <w:r w:rsidR="00D2558E" w:rsidRPr="00FE4FC6">
        <w:rPr>
          <w:sz w:val="20"/>
          <w:szCs w:val="20"/>
        </w:rPr>
        <w:t>4</w:t>
      </w:r>
      <w:r w:rsidRPr="00FE4FC6">
        <w:rPr>
          <w:sz w:val="20"/>
          <w:szCs w:val="20"/>
        </w:rPr>
        <w:t xml:space="preserve"> года являются:</w:t>
      </w:r>
    </w:p>
    <w:p w14:paraId="3CAFC743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совершенствование нормативно-правовой базы по обеспечению функционирования автотранспортной отрасли;</w:t>
      </w:r>
    </w:p>
    <w:p w14:paraId="3E7C219E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расширение системы безналичной оплаты проезда;</w:t>
      </w:r>
    </w:p>
    <w:p w14:paraId="3B2280CB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обеспечение доступности информации о деятельности транспортных организац</w:t>
      </w:r>
      <w:r w:rsidR="00FC2E7C" w:rsidRPr="00FE4FC6">
        <w:rPr>
          <w:sz w:val="20"/>
          <w:szCs w:val="20"/>
        </w:rPr>
        <w:t>ий для населения</w:t>
      </w:r>
      <w:r w:rsidRPr="00FE4FC6">
        <w:rPr>
          <w:sz w:val="20"/>
          <w:szCs w:val="20"/>
        </w:rPr>
        <w:t>;</w:t>
      </w:r>
    </w:p>
    <w:p w14:paraId="35B3AFC8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оптимизация маршрутной сети;</w:t>
      </w:r>
    </w:p>
    <w:p w14:paraId="496B62CC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организация маршрутов регулярных перевозок для населения, проживающего в отдаленных на</w:t>
      </w:r>
      <w:r w:rsidR="004D4488" w:rsidRPr="00FE4FC6">
        <w:rPr>
          <w:sz w:val="20"/>
          <w:szCs w:val="20"/>
        </w:rPr>
        <w:t>селенных пунктах</w:t>
      </w:r>
      <w:r w:rsidRPr="00FE4FC6">
        <w:rPr>
          <w:sz w:val="20"/>
          <w:szCs w:val="20"/>
        </w:rPr>
        <w:t>;</w:t>
      </w:r>
    </w:p>
    <w:p w14:paraId="37BA0F77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улучшение качества пассажирских перевозок;</w:t>
      </w:r>
    </w:p>
    <w:p w14:paraId="77F01C86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развитие механизмов государственно-частного партнерства, привлечение частных инвесторов в развитие объектов транспортной ин</w:t>
      </w:r>
      <w:r w:rsidR="004D4488" w:rsidRPr="00FE4FC6">
        <w:rPr>
          <w:sz w:val="20"/>
          <w:szCs w:val="20"/>
        </w:rPr>
        <w:t>фраструктуры</w:t>
      </w:r>
      <w:r w:rsidRPr="00FE4FC6">
        <w:rPr>
          <w:sz w:val="20"/>
          <w:szCs w:val="20"/>
        </w:rPr>
        <w:t>;</w:t>
      </w:r>
    </w:p>
    <w:p w14:paraId="518327C8" w14:textId="77777777" w:rsidR="007A293B" w:rsidRPr="00FE4FC6" w:rsidRDefault="007A293B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повышение эффективности работы транспортных предприятий.</w:t>
      </w:r>
    </w:p>
    <w:p w14:paraId="2F99FB19" w14:textId="77777777" w:rsidR="007A293B" w:rsidRPr="00FE4FC6" w:rsidRDefault="007A293B" w:rsidP="00800BB4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14:paraId="4142C6F2" w14:textId="77777777" w:rsidR="007A293B" w:rsidRPr="00FE4FC6" w:rsidRDefault="007A293B" w:rsidP="00800BB4">
      <w:pPr>
        <w:contextualSpacing/>
        <w:jc w:val="both"/>
        <w:rPr>
          <w:sz w:val="20"/>
          <w:szCs w:val="20"/>
        </w:rPr>
      </w:pPr>
      <w:r w:rsidRPr="00FE4FC6">
        <w:rPr>
          <w:b/>
          <w:sz w:val="20"/>
          <w:szCs w:val="20"/>
        </w:rPr>
        <w:t xml:space="preserve">         Цель подпрограммы</w:t>
      </w:r>
      <w:r w:rsidRPr="00FE4FC6">
        <w:rPr>
          <w:sz w:val="20"/>
          <w:szCs w:val="20"/>
        </w:rPr>
        <w:t>:    создание условий населению, обеспечивающих доступность, качество и безопасность перевозок автомобиль</w:t>
      </w:r>
      <w:r w:rsidR="004D4488" w:rsidRPr="00FE4FC6">
        <w:rPr>
          <w:sz w:val="20"/>
          <w:szCs w:val="20"/>
        </w:rPr>
        <w:t>ным</w:t>
      </w:r>
      <w:r w:rsidRPr="00FE4FC6">
        <w:rPr>
          <w:sz w:val="20"/>
          <w:szCs w:val="20"/>
        </w:rPr>
        <w:t xml:space="preserve"> транспортом.</w:t>
      </w:r>
    </w:p>
    <w:p w14:paraId="39D71C17" w14:textId="77777777" w:rsidR="007A293B" w:rsidRPr="00FE4FC6" w:rsidRDefault="007A293B" w:rsidP="00800BB4">
      <w:pPr>
        <w:ind w:firstLine="540"/>
        <w:contextualSpacing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 Для достижения цели намечены задачи:</w:t>
      </w:r>
    </w:p>
    <w:p w14:paraId="0C5D6098" w14:textId="77777777" w:rsidR="007A293B" w:rsidRPr="00FE4FC6" w:rsidRDefault="007A293B" w:rsidP="00800BB4">
      <w:pPr>
        <w:numPr>
          <w:ilvl w:val="0"/>
          <w:numId w:val="16"/>
        </w:numPr>
        <w:ind w:left="0" w:firstLine="284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обеспечение правового регулирования пассажирских перевозок;</w:t>
      </w:r>
    </w:p>
    <w:p w14:paraId="754F7092" w14:textId="77777777" w:rsidR="007A293B" w:rsidRPr="00FE4FC6" w:rsidRDefault="007A293B" w:rsidP="00800BB4">
      <w:pPr>
        <w:numPr>
          <w:ilvl w:val="0"/>
          <w:numId w:val="16"/>
        </w:numPr>
        <w:ind w:left="0" w:firstLine="284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повышение доступности и безопасности услуг пассажирского транспорта, улучшение культуры и качества обслуживания пассажиров;</w:t>
      </w:r>
    </w:p>
    <w:p w14:paraId="039E8A94" w14:textId="77777777" w:rsidR="007A293B" w:rsidRPr="00FE4FC6" w:rsidRDefault="007A293B" w:rsidP="00800BB4">
      <w:pPr>
        <w:numPr>
          <w:ilvl w:val="0"/>
          <w:numId w:val="16"/>
        </w:numPr>
        <w:ind w:left="0" w:firstLine="284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развитие сети регулярных автобусных маршрутов;</w:t>
      </w:r>
    </w:p>
    <w:p w14:paraId="7436F4DA" w14:textId="77777777" w:rsidR="007A293B" w:rsidRPr="00FE4FC6" w:rsidRDefault="007A293B" w:rsidP="00800BB4">
      <w:pPr>
        <w:numPr>
          <w:ilvl w:val="0"/>
          <w:numId w:val="16"/>
        </w:numPr>
        <w:ind w:left="0" w:firstLine="284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обеспечение эффективного функционирования предприятий, осуществляющих транспортное обслуживание населения;</w:t>
      </w:r>
    </w:p>
    <w:p w14:paraId="7B5C4C06" w14:textId="77777777" w:rsidR="002145CD" w:rsidRPr="00FE4FC6" w:rsidRDefault="002145CD" w:rsidP="00800BB4">
      <w:pPr>
        <w:jc w:val="both"/>
        <w:rPr>
          <w:sz w:val="20"/>
          <w:szCs w:val="20"/>
        </w:rPr>
      </w:pPr>
    </w:p>
    <w:p w14:paraId="1EDD73B3" w14:textId="77777777" w:rsidR="007A293B" w:rsidRPr="00FE4FC6" w:rsidRDefault="007A293B" w:rsidP="00800BB4">
      <w:pPr>
        <w:tabs>
          <w:tab w:val="num" w:pos="540"/>
          <w:tab w:val="left" w:pos="1320"/>
          <w:tab w:val="left" w:pos="1430"/>
        </w:tabs>
        <w:contextualSpacing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         Конечные результаты подпрограммы  выражаются в следующих основных показателях:</w:t>
      </w:r>
    </w:p>
    <w:p w14:paraId="30AC54B3" w14:textId="77777777" w:rsidR="007A293B" w:rsidRPr="00FE4FC6" w:rsidRDefault="007A293B" w:rsidP="00800BB4">
      <w:pPr>
        <w:numPr>
          <w:ilvl w:val="0"/>
          <w:numId w:val="17"/>
        </w:numPr>
        <w:ind w:left="0" w:firstLine="426"/>
        <w:rPr>
          <w:sz w:val="20"/>
          <w:szCs w:val="20"/>
        </w:rPr>
      </w:pPr>
      <w:r w:rsidRPr="00FE4FC6">
        <w:rPr>
          <w:sz w:val="20"/>
          <w:szCs w:val="20"/>
        </w:rPr>
        <w:t>рост объема пассажирских перевозок транспортом общего пользования</w:t>
      </w:r>
      <w:r w:rsidR="004D4488" w:rsidRPr="00FE4FC6">
        <w:rPr>
          <w:sz w:val="20"/>
          <w:szCs w:val="20"/>
        </w:rPr>
        <w:t xml:space="preserve"> увеличится</w:t>
      </w:r>
      <w:r w:rsidR="00597A9C" w:rsidRPr="00FE4FC6">
        <w:rPr>
          <w:sz w:val="20"/>
          <w:szCs w:val="20"/>
        </w:rPr>
        <w:t>;</w:t>
      </w:r>
    </w:p>
    <w:p w14:paraId="5E3A131E" w14:textId="77777777" w:rsidR="00992D0F" w:rsidRDefault="00992D0F" w:rsidP="00800BB4">
      <w:pPr>
        <w:jc w:val="center"/>
        <w:rPr>
          <w:b/>
          <w:sz w:val="20"/>
          <w:szCs w:val="20"/>
        </w:rPr>
      </w:pPr>
    </w:p>
    <w:p w14:paraId="74FC59A9" w14:textId="77777777" w:rsidR="007A293B" w:rsidRPr="00FE4FC6" w:rsidRDefault="00183F89" w:rsidP="00800BB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3.2</w:t>
      </w:r>
      <w:r w:rsidR="00FB40D0" w:rsidRPr="00FE4FC6">
        <w:rPr>
          <w:b/>
          <w:sz w:val="20"/>
          <w:szCs w:val="20"/>
        </w:rPr>
        <w:t xml:space="preserve">.  Характеристика </w:t>
      </w:r>
      <w:r w:rsidR="007A293B" w:rsidRPr="00FE4FC6">
        <w:rPr>
          <w:b/>
          <w:sz w:val="20"/>
          <w:szCs w:val="20"/>
        </w:rPr>
        <w:t>основных мероприятий</w:t>
      </w:r>
      <w:r w:rsidR="00F17412" w:rsidRPr="00FE4FC6">
        <w:rPr>
          <w:b/>
          <w:sz w:val="20"/>
          <w:szCs w:val="20"/>
        </w:rPr>
        <w:t xml:space="preserve"> </w:t>
      </w:r>
      <w:r w:rsidR="007A293B" w:rsidRPr="00FE4FC6">
        <w:rPr>
          <w:b/>
          <w:sz w:val="20"/>
          <w:szCs w:val="20"/>
        </w:rPr>
        <w:t>подпрограммы</w:t>
      </w:r>
    </w:p>
    <w:p w14:paraId="10089A97" w14:textId="77777777" w:rsidR="007A293B" w:rsidRPr="00FE4FC6" w:rsidRDefault="007A293B" w:rsidP="00800BB4">
      <w:pPr>
        <w:ind w:firstLine="720"/>
        <w:contextualSpacing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</w:t>
      </w:r>
      <w:r w:rsidR="00240E56" w:rsidRPr="00FE4FC6">
        <w:rPr>
          <w:sz w:val="20"/>
          <w:szCs w:val="20"/>
        </w:rPr>
        <w:t>Для решения задач подпрограммы 3</w:t>
      </w:r>
      <w:r w:rsidRPr="00FE4FC6">
        <w:rPr>
          <w:sz w:val="20"/>
          <w:szCs w:val="20"/>
        </w:rPr>
        <w:t xml:space="preserve"> «Развитие пассажирских перевозок в </w:t>
      </w:r>
      <w:r w:rsidR="00CB31DA" w:rsidRPr="00FE4FC6">
        <w:rPr>
          <w:sz w:val="20"/>
          <w:szCs w:val="20"/>
        </w:rPr>
        <w:t xml:space="preserve">Советском районе </w:t>
      </w:r>
      <w:r w:rsidR="00827237" w:rsidRPr="00FE4FC6">
        <w:rPr>
          <w:sz w:val="20"/>
          <w:szCs w:val="20"/>
        </w:rPr>
        <w:t>Курской области</w:t>
      </w:r>
      <w:r w:rsidRPr="00FE4FC6">
        <w:rPr>
          <w:sz w:val="20"/>
          <w:szCs w:val="20"/>
        </w:rPr>
        <w:t>»  разработаны следующие мероприятия.</w:t>
      </w:r>
    </w:p>
    <w:p w14:paraId="351F3F70" w14:textId="77777777" w:rsidR="008D6EFC" w:rsidRPr="00FE4FC6" w:rsidRDefault="008D6EFC" w:rsidP="00800BB4">
      <w:pPr>
        <w:pStyle w:val="ConsPlusCell"/>
        <w:widowControl/>
        <w:jc w:val="both"/>
        <w:rPr>
          <w:rFonts w:ascii="Times New Roman" w:hAnsi="Times New Roman" w:cs="Times New Roman"/>
        </w:rPr>
      </w:pPr>
    </w:p>
    <w:p w14:paraId="0AD18874" w14:textId="77777777" w:rsidR="007A293B" w:rsidRPr="00FE4FC6" w:rsidRDefault="007A293B" w:rsidP="00800BB4">
      <w:pPr>
        <w:ind w:firstLine="567"/>
        <w:rPr>
          <w:color w:val="000000"/>
          <w:sz w:val="20"/>
          <w:szCs w:val="20"/>
        </w:rPr>
      </w:pPr>
      <w:r w:rsidRPr="00FE4FC6">
        <w:rPr>
          <w:color w:val="000000"/>
          <w:sz w:val="20"/>
          <w:szCs w:val="20"/>
        </w:rPr>
        <w:t>частичное возмещение затрат организациям автомоб</w:t>
      </w:r>
      <w:r w:rsidR="004D4488" w:rsidRPr="00FE4FC6">
        <w:rPr>
          <w:color w:val="000000"/>
          <w:sz w:val="20"/>
          <w:szCs w:val="20"/>
        </w:rPr>
        <w:t>ильного</w:t>
      </w:r>
      <w:r w:rsidRPr="00FE4FC6">
        <w:rPr>
          <w:color w:val="000000"/>
          <w:sz w:val="20"/>
          <w:szCs w:val="20"/>
        </w:rPr>
        <w:t xml:space="preserve"> тр</w:t>
      </w:r>
      <w:r w:rsidR="004D4488" w:rsidRPr="00FE4FC6">
        <w:rPr>
          <w:color w:val="000000"/>
          <w:sz w:val="20"/>
          <w:szCs w:val="20"/>
        </w:rPr>
        <w:t>анспорта на территории Советского района</w:t>
      </w:r>
      <w:r w:rsidRPr="00FE4FC6">
        <w:rPr>
          <w:color w:val="000000"/>
          <w:sz w:val="20"/>
          <w:szCs w:val="20"/>
        </w:rPr>
        <w:t>;</w:t>
      </w:r>
    </w:p>
    <w:p w14:paraId="236C78AC" w14:textId="77777777" w:rsidR="007A293B" w:rsidRPr="00FE4FC6" w:rsidRDefault="007A293B" w:rsidP="00800BB4">
      <w:pPr>
        <w:pStyle w:val="ConsPlusCell"/>
        <w:widowControl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FE4FC6">
        <w:rPr>
          <w:rFonts w:ascii="Times New Roman" w:hAnsi="Times New Roman" w:cs="Times New Roman"/>
        </w:rPr>
        <w:lastRenderedPageBreak/>
        <w:t>обеспечение равной доступности транспортных усл</w:t>
      </w:r>
      <w:r w:rsidR="00F821C3" w:rsidRPr="00FE4FC6">
        <w:rPr>
          <w:rFonts w:ascii="Times New Roman" w:hAnsi="Times New Roman" w:cs="Times New Roman"/>
        </w:rPr>
        <w:t>уг на территории района</w:t>
      </w:r>
      <w:r w:rsidRPr="00FE4FC6">
        <w:rPr>
          <w:rFonts w:ascii="Times New Roman" w:hAnsi="Times New Roman" w:cs="Times New Roman"/>
        </w:rPr>
        <w:t>.</w:t>
      </w:r>
    </w:p>
    <w:p w14:paraId="135E309C" w14:textId="77777777" w:rsidR="00D032CF" w:rsidRPr="00FE4FC6" w:rsidRDefault="007A293B" w:rsidP="00800BB4">
      <w:pPr>
        <w:contextualSpacing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         </w:t>
      </w:r>
      <w:r w:rsidR="00336F73" w:rsidRPr="00FE4FC6">
        <w:rPr>
          <w:sz w:val="20"/>
          <w:szCs w:val="20"/>
        </w:rPr>
        <w:t>м</w:t>
      </w:r>
      <w:r w:rsidR="00843EEB" w:rsidRPr="00FE4FC6">
        <w:rPr>
          <w:sz w:val="20"/>
          <w:szCs w:val="20"/>
        </w:rPr>
        <w:t>ероприятие 1</w:t>
      </w:r>
      <w:r w:rsidRPr="00FE4FC6">
        <w:rPr>
          <w:sz w:val="20"/>
          <w:szCs w:val="20"/>
        </w:rPr>
        <w:t xml:space="preserve">. </w:t>
      </w:r>
      <w:r w:rsidR="00D032CF" w:rsidRPr="00FE4FC6">
        <w:rPr>
          <w:sz w:val="20"/>
          <w:szCs w:val="20"/>
        </w:rPr>
        <w:t xml:space="preserve">Содействие развитию пассажирских перевозок Советского района </w:t>
      </w:r>
    </w:p>
    <w:p w14:paraId="1F7B8726" w14:textId="77777777" w:rsidR="007A61B2" w:rsidRPr="00FE4FC6" w:rsidRDefault="007A61B2" w:rsidP="00800BB4">
      <w:pPr>
        <w:ind w:firstLine="720"/>
        <w:contextualSpacing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Перече</w:t>
      </w:r>
      <w:r w:rsidR="00240E56" w:rsidRPr="00FE4FC6">
        <w:rPr>
          <w:sz w:val="20"/>
          <w:szCs w:val="20"/>
        </w:rPr>
        <w:t>нь  мероприятий  подпрограммы  3</w:t>
      </w:r>
      <w:r w:rsidRPr="00FE4FC6">
        <w:rPr>
          <w:sz w:val="20"/>
          <w:szCs w:val="20"/>
        </w:rPr>
        <w:t xml:space="preserve">  приведен </w:t>
      </w:r>
      <w:r w:rsidR="00755ADA" w:rsidRPr="00FE4FC6">
        <w:rPr>
          <w:sz w:val="20"/>
          <w:szCs w:val="20"/>
        </w:rPr>
        <w:t xml:space="preserve"> в  Приложении 3</w:t>
      </w:r>
      <w:r w:rsidR="00CB31DA" w:rsidRPr="00FE4FC6">
        <w:rPr>
          <w:sz w:val="20"/>
          <w:szCs w:val="20"/>
        </w:rPr>
        <w:t xml:space="preserve"> к  </w:t>
      </w:r>
      <w:r w:rsidRPr="00FE4FC6">
        <w:rPr>
          <w:sz w:val="20"/>
          <w:szCs w:val="20"/>
        </w:rPr>
        <w:t xml:space="preserve"> программе.</w:t>
      </w:r>
    </w:p>
    <w:p w14:paraId="60FC724D" w14:textId="77777777" w:rsidR="007A293B" w:rsidRPr="00FE4FC6" w:rsidRDefault="007A293B" w:rsidP="00FE4FC6">
      <w:pPr>
        <w:jc w:val="both"/>
        <w:rPr>
          <w:sz w:val="20"/>
          <w:szCs w:val="20"/>
        </w:rPr>
        <w:sectPr w:rsidR="007A293B" w:rsidRPr="00FE4FC6" w:rsidSect="00183F89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567" w:right="567" w:bottom="567" w:left="1418" w:header="284" w:footer="121" w:gutter="0"/>
          <w:pgNumType w:start="1"/>
          <w:cols w:space="708"/>
          <w:titlePg/>
          <w:docGrid w:linePitch="360"/>
        </w:sectPr>
      </w:pPr>
      <w:r w:rsidRPr="00FE4FC6">
        <w:rPr>
          <w:b/>
          <w:sz w:val="20"/>
          <w:szCs w:val="20"/>
        </w:rPr>
        <w:t xml:space="preserve">          </w:t>
      </w:r>
      <w:r w:rsidR="001B3A31" w:rsidRPr="00FE4FC6">
        <w:rPr>
          <w:sz w:val="20"/>
          <w:szCs w:val="20"/>
        </w:rPr>
        <w:t xml:space="preserve"> </w:t>
      </w:r>
      <w:r w:rsidR="00183F89">
        <w:rPr>
          <w:sz w:val="20"/>
          <w:szCs w:val="20"/>
        </w:rPr>
        <w:t xml:space="preserve">  </w:t>
      </w:r>
      <w:r w:rsidRPr="00FE4FC6">
        <w:rPr>
          <w:sz w:val="20"/>
          <w:szCs w:val="20"/>
        </w:rPr>
        <w:t>Ресу</w:t>
      </w:r>
      <w:r w:rsidR="00240E56" w:rsidRPr="00FE4FC6">
        <w:rPr>
          <w:sz w:val="20"/>
          <w:szCs w:val="20"/>
        </w:rPr>
        <w:t>рсное обеспечение подпрограммы 3</w:t>
      </w:r>
      <w:r w:rsidRPr="00FE4FC6">
        <w:rPr>
          <w:sz w:val="20"/>
          <w:szCs w:val="20"/>
        </w:rPr>
        <w:t xml:space="preserve"> представлено в</w:t>
      </w:r>
      <w:r w:rsidR="00755ADA" w:rsidRPr="00FE4FC6">
        <w:rPr>
          <w:sz w:val="20"/>
          <w:szCs w:val="20"/>
        </w:rPr>
        <w:t xml:space="preserve"> Приложении 5, 6</w:t>
      </w:r>
      <w:r w:rsidR="00CB31DA" w:rsidRPr="00FE4FC6">
        <w:rPr>
          <w:sz w:val="20"/>
          <w:szCs w:val="20"/>
        </w:rPr>
        <w:t xml:space="preserve"> к </w:t>
      </w:r>
      <w:r w:rsidRPr="00FE4FC6">
        <w:rPr>
          <w:sz w:val="20"/>
          <w:szCs w:val="20"/>
        </w:rPr>
        <w:t xml:space="preserve"> программе.</w:t>
      </w:r>
    </w:p>
    <w:p w14:paraId="4FB9E856" w14:textId="77777777" w:rsidR="00CB31DA" w:rsidRPr="00FE4FC6" w:rsidRDefault="00C66C9F" w:rsidP="00F17412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Подпрограмма </w:t>
      </w:r>
      <w:r w:rsidR="003667C7" w:rsidRPr="00FE4FC6">
        <w:rPr>
          <w:b/>
          <w:sz w:val="20"/>
          <w:szCs w:val="20"/>
        </w:rPr>
        <w:t>4</w:t>
      </w:r>
    </w:p>
    <w:p w14:paraId="2A130874" w14:textId="77777777" w:rsidR="00CB31DA" w:rsidRDefault="005D4B9E" w:rsidP="00800BB4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bookmarkStart w:id="7" w:name="_Hlk30751311"/>
      <w:r w:rsidRPr="005D4B9E">
        <w:rPr>
          <w:b/>
          <w:sz w:val="20"/>
          <w:szCs w:val="20"/>
        </w:rPr>
        <w:t>«</w:t>
      </w:r>
      <w:r w:rsidR="00C66C9F">
        <w:rPr>
          <w:b/>
          <w:sz w:val="20"/>
          <w:szCs w:val="20"/>
        </w:rPr>
        <w:t xml:space="preserve">Повышение безопасности дорожного движения, </w:t>
      </w:r>
      <w:bookmarkStart w:id="8" w:name="_Hlk57188762"/>
      <w:r w:rsidR="00C66C9F">
        <w:rPr>
          <w:b/>
          <w:sz w:val="20"/>
          <w:szCs w:val="20"/>
        </w:rPr>
        <w:t>ф</w:t>
      </w:r>
      <w:r w:rsidRPr="005D4B9E">
        <w:rPr>
          <w:b/>
          <w:sz w:val="20"/>
          <w:szCs w:val="20"/>
        </w:rPr>
        <w:t>ормирование законопослушного поведения участников дорожного движения</w:t>
      </w:r>
      <w:bookmarkEnd w:id="8"/>
      <w:r w:rsidRPr="005D4B9E">
        <w:rPr>
          <w:b/>
          <w:sz w:val="20"/>
          <w:szCs w:val="20"/>
        </w:rPr>
        <w:t xml:space="preserve"> на территории Советского района Курской области»</w:t>
      </w:r>
    </w:p>
    <w:p w14:paraId="3738227B" w14:textId="77777777" w:rsidR="004A638F" w:rsidRPr="005D4B9E" w:rsidRDefault="004A638F" w:rsidP="00800BB4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513"/>
      </w:tblGrid>
      <w:tr w:rsidR="00CB31DA" w:rsidRPr="00FE4FC6" w14:paraId="4BF5B81B" w14:textId="77777777" w:rsidTr="00F17412">
        <w:trPr>
          <w:trHeight w:val="157"/>
        </w:trPr>
        <w:tc>
          <w:tcPr>
            <w:tcW w:w="2410" w:type="dxa"/>
          </w:tcPr>
          <w:bookmarkEnd w:id="7"/>
          <w:p w14:paraId="7F8FA870" w14:textId="77777777" w:rsidR="00CB31DA" w:rsidRPr="00FE4FC6" w:rsidRDefault="00CB31DA" w:rsidP="00800B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Ответственный исполнитель подпрограммы</w:t>
            </w:r>
          </w:p>
        </w:tc>
        <w:tc>
          <w:tcPr>
            <w:tcW w:w="7513" w:type="dxa"/>
          </w:tcPr>
          <w:p w14:paraId="704CC385" w14:textId="65C1759C" w:rsidR="00CB31DA" w:rsidRPr="00FE4FC6" w:rsidRDefault="00675417" w:rsidP="00800B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 xml:space="preserve">отдел ЖКХ, </w:t>
            </w:r>
            <w:r>
              <w:rPr>
                <w:sz w:val="20"/>
                <w:szCs w:val="20"/>
              </w:rPr>
              <w:t>строительства, архитектуры,</w:t>
            </w:r>
            <w:r w:rsidRPr="00FE4FC6">
              <w:rPr>
                <w:sz w:val="20"/>
                <w:szCs w:val="20"/>
              </w:rPr>
              <w:t xml:space="preserve"> транспорт</w:t>
            </w:r>
            <w:r>
              <w:rPr>
                <w:sz w:val="20"/>
                <w:szCs w:val="20"/>
              </w:rPr>
              <w:t>а</w:t>
            </w:r>
            <w:r w:rsidRPr="00FE4FC6">
              <w:rPr>
                <w:sz w:val="20"/>
                <w:szCs w:val="20"/>
              </w:rPr>
              <w:t>, связи и экологии</w:t>
            </w:r>
            <w:r>
              <w:rPr>
                <w:sz w:val="20"/>
                <w:szCs w:val="20"/>
              </w:rPr>
              <w:t xml:space="preserve"> Администрации Советского района Курской области</w:t>
            </w:r>
          </w:p>
        </w:tc>
      </w:tr>
      <w:tr w:rsidR="00CB31DA" w:rsidRPr="00FE4FC6" w14:paraId="00978316" w14:textId="77777777" w:rsidTr="00F17412">
        <w:trPr>
          <w:trHeight w:val="157"/>
        </w:trPr>
        <w:tc>
          <w:tcPr>
            <w:tcW w:w="2410" w:type="dxa"/>
          </w:tcPr>
          <w:p w14:paraId="2CA4C824" w14:textId="77777777" w:rsidR="00CB31DA" w:rsidRPr="00FE4FC6" w:rsidRDefault="00CB31DA" w:rsidP="00800B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Цель  подпрограммы</w:t>
            </w:r>
          </w:p>
          <w:p w14:paraId="489EC8DF" w14:textId="77777777" w:rsidR="00CB31DA" w:rsidRPr="00FE4FC6" w:rsidRDefault="00CB31DA" w:rsidP="00800B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0E8CEAE8" w14:textId="77777777" w:rsidR="00C66C9F" w:rsidRDefault="00C66C9F" w:rsidP="00800B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количества погибших в дорожно-транспортных происшествиях (далее по тексту - ДТП).</w:t>
            </w:r>
          </w:p>
          <w:p w14:paraId="4F1C7C3B" w14:textId="77777777" w:rsidR="00CB31DA" w:rsidRDefault="005D4B9E" w:rsidP="00800B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Сокращение дорожно-транспортных происшествий с пострадавшими и тяжести их последствий.</w:t>
            </w:r>
          </w:p>
          <w:p w14:paraId="12D6B4E2" w14:textId="77777777" w:rsidR="005D4B9E" w:rsidRDefault="005D4B9E" w:rsidP="00800B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уровня правового воспитания участников дорожного движения, культуры их поведения.</w:t>
            </w:r>
          </w:p>
          <w:p w14:paraId="51E60696" w14:textId="77777777" w:rsidR="005D4B9E" w:rsidRPr="00FE4FC6" w:rsidRDefault="005D4B9E" w:rsidP="00800B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Профилактика детского дорожно-транспортного травматизма.</w:t>
            </w:r>
          </w:p>
        </w:tc>
      </w:tr>
      <w:tr w:rsidR="00CB31DA" w:rsidRPr="00FE4FC6" w14:paraId="092C8CD5" w14:textId="77777777" w:rsidTr="00F17412">
        <w:trPr>
          <w:trHeight w:val="157"/>
        </w:trPr>
        <w:tc>
          <w:tcPr>
            <w:tcW w:w="2410" w:type="dxa"/>
          </w:tcPr>
          <w:p w14:paraId="4F8C8742" w14:textId="77777777" w:rsidR="00CB31DA" w:rsidRPr="00FE4FC6" w:rsidRDefault="00CB31DA" w:rsidP="00800B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Задачи подпрограммы</w:t>
            </w:r>
          </w:p>
        </w:tc>
        <w:tc>
          <w:tcPr>
            <w:tcW w:w="7513" w:type="dxa"/>
          </w:tcPr>
          <w:p w14:paraId="5D2DC585" w14:textId="77777777" w:rsidR="005D4B9E" w:rsidRPr="005D4B9E" w:rsidRDefault="005D4B9E" w:rsidP="00996CBB">
            <w:pPr>
              <w:pStyle w:val="4"/>
              <w:numPr>
                <w:ilvl w:val="0"/>
                <w:numId w:val="52"/>
              </w:numPr>
              <w:shd w:val="clear" w:color="auto" w:fill="auto"/>
              <w:tabs>
                <w:tab w:val="left" w:pos="374"/>
              </w:tabs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5D4B9E">
              <w:rPr>
                <w:rStyle w:val="3"/>
                <w:sz w:val="20"/>
                <w:szCs w:val="20"/>
              </w:rPr>
              <w:t>Инвентаризация дорожной сети местного значения для определения участков дорог (перекрестков) со сложной дорожной ситуацией, где необходимо принять дополнительные меры по организации дорожного движения (установка дорожных знаков, освещения и др.);</w:t>
            </w:r>
          </w:p>
          <w:p w14:paraId="3FFF5CC1" w14:textId="77777777" w:rsidR="005D4B9E" w:rsidRPr="005D4B9E" w:rsidRDefault="005D4B9E" w:rsidP="00996CBB">
            <w:pPr>
              <w:pStyle w:val="4"/>
              <w:numPr>
                <w:ilvl w:val="0"/>
                <w:numId w:val="52"/>
              </w:numPr>
              <w:shd w:val="clear" w:color="auto" w:fill="auto"/>
              <w:tabs>
                <w:tab w:val="left" w:pos="408"/>
              </w:tabs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5D4B9E">
              <w:rPr>
                <w:rStyle w:val="3"/>
                <w:sz w:val="20"/>
                <w:szCs w:val="20"/>
              </w:rPr>
              <w:t>Обследование сети автодорог местного значения на предмет выявления участков, состояние которых не отвечает установленным нормативным требованиям, уделить особое внимание автодорогам, пролегающим по маршрутам движения школьных автобусов и регулярных пассажирских перевозок;</w:t>
            </w:r>
          </w:p>
          <w:p w14:paraId="42961EFF" w14:textId="77777777" w:rsidR="005D4B9E" w:rsidRPr="005D4B9E" w:rsidRDefault="005D4B9E" w:rsidP="00996CBB">
            <w:pPr>
              <w:pStyle w:val="4"/>
              <w:numPr>
                <w:ilvl w:val="0"/>
                <w:numId w:val="52"/>
              </w:numPr>
              <w:shd w:val="clear" w:color="auto" w:fill="auto"/>
              <w:tabs>
                <w:tab w:val="left" w:pos="398"/>
              </w:tabs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5D4B9E">
              <w:rPr>
                <w:rStyle w:val="3"/>
                <w:sz w:val="20"/>
                <w:szCs w:val="20"/>
              </w:rPr>
              <w:t>По результатам выполнения п.1 и п.2 формирование планов и реализация мероприятий дорожной деятельности в целях повышения уровня безопасности дорожного движения на автодорогах местного значения;</w:t>
            </w:r>
          </w:p>
          <w:p w14:paraId="142FF009" w14:textId="77777777" w:rsidR="005D4B9E" w:rsidRPr="005D4B9E" w:rsidRDefault="005D4B9E" w:rsidP="00996CBB">
            <w:pPr>
              <w:pStyle w:val="4"/>
              <w:numPr>
                <w:ilvl w:val="0"/>
                <w:numId w:val="52"/>
              </w:numPr>
              <w:shd w:val="clear" w:color="auto" w:fill="auto"/>
              <w:tabs>
                <w:tab w:val="left" w:pos="408"/>
              </w:tabs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5D4B9E">
              <w:rPr>
                <w:rStyle w:val="3"/>
                <w:sz w:val="20"/>
                <w:szCs w:val="20"/>
              </w:rPr>
              <w:t>Организация мероприятий (проведение занятий) с обучающимися образовательных организаций по безопасному участию в дорожном движении, в том числе в ходе оздоровительных смен в детских оздоровительных учреждениях;</w:t>
            </w:r>
          </w:p>
          <w:p w14:paraId="0E18431E" w14:textId="77777777" w:rsidR="005D4B9E" w:rsidRPr="005D4B9E" w:rsidRDefault="005D4B9E" w:rsidP="00996CBB">
            <w:pPr>
              <w:pStyle w:val="4"/>
              <w:numPr>
                <w:ilvl w:val="0"/>
                <w:numId w:val="52"/>
              </w:numPr>
              <w:shd w:val="clear" w:color="auto" w:fill="auto"/>
              <w:tabs>
                <w:tab w:val="left" w:pos="394"/>
              </w:tabs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5D4B9E">
              <w:rPr>
                <w:rStyle w:val="3"/>
                <w:sz w:val="20"/>
                <w:szCs w:val="20"/>
              </w:rPr>
              <w:t>В рамках работы комиссии по безопасности дорожного движения при Администрации Советского района одним из приоритетных вопросов рассматривать вопрос совершенствования безопасности дорожного движения;</w:t>
            </w:r>
          </w:p>
          <w:p w14:paraId="53D39211" w14:textId="77777777" w:rsidR="005D4B9E" w:rsidRDefault="005D4B9E" w:rsidP="00996CBB">
            <w:pPr>
              <w:tabs>
                <w:tab w:val="left" w:pos="832"/>
              </w:tabs>
              <w:ind w:left="400"/>
              <w:rPr>
                <w:color w:val="000000"/>
                <w:sz w:val="20"/>
                <w:szCs w:val="20"/>
              </w:rPr>
            </w:pPr>
            <w:r w:rsidRPr="005D4B9E">
              <w:rPr>
                <w:rStyle w:val="3"/>
                <w:sz w:val="20"/>
                <w:szCs w:val="20"/>
              </w:rPr>
              <w:t>6. Организация работы с учащимися и их родителями:</w:t>
            </w:r>
            <w:r w:rsidRPr="005D4B9E">
              <w:rPr>
                <w:color w:val="000000"/>
                <w:sz w:val="20"/>
                <w:szCs w:val="20"/>
              </w:rPr>
              <w:t xml:space="preserve"> </w:t>
            </w:r>
          </w:p>
          <w:p w14:paraId="76976A8B" w14:textId="77777777" w:rsidR="005D4B9E" w:rsidRPr="005D4B9E" w:rsidRDefault="005D4B9E" w:rsidP="00996CBB">
            <w:pPr>
              <w:tabs>
                <w:tab w:val="left" w:pos="832"/>
              </w:tabs>
              <w:ind w:left="400"/>
              <w:rPr>
                <w:color w:val="000000"/>
                <w:sz w:val="20"/>
                <w:szCs w:val="20"/>
              </w:rPr>
            </w:pPr>
            <w:r w:rsidRPr="005D4B9E">
              <w:rPr>
                <w:color w:val="000000"/>
                <w:sz w:val="20"/>
                <w:szCs w:val="20"/>
              </w:rPr>
              <w:t>а)</w:t>
            </w:r>
            <w:r w:rsidRPr="005D4B9E">
              <w:rPr>
                <w:color w:val="000000"/>
                <w:sz w:val="20"/>
                <w:szCs w:val="20"/>
              </w:rPr>
              <w:tab/>
              <w:t>Профилактика дорожно-транспортных происшествий и детского дорожно-транспортного травматизма;</w:t>
            </w:r>
          </w:p>
          <w:p w14:paraId="29DF4491" w14:textId="77777777" w:rsidR="005D4B9E" w:rsidRPr="005D4B9E" w:rsidRDefault="005D4B9E" w:rsidP="00996CBB">
            <w:pPr>
              <w:widowControl w:val="0"/>
              <w:tabs>
                <w:tab w:val="left" w:pos="827"/>
              </w:tabs>
              <w:ind w:left="400"/>
              <w:rPr>
                <w:color w:val="000000"/>
                <w:sz w:val="20"/>
                <w:szCs w:val="20"/>
              </w:rPr>
            </w:pPr>
            <w:r w:rsidRPr="005D4B9E">
              <w:rPr>
                <w:color w:val="000000"/>
                <w:sz w:val="20"/>
                <w:szCs w:val="20"/>
              </w:rPr>
              <w:t>б)</w:t>
            </w:r>
            <w:r w:rsidRPr="005D4B9E">
              <w:rPr>
                <w:color w:val="000000"/>
                <w:sz w:val="20"/>
                <w:szCs w:val="20"/>
              </w:rPr>
              <w:tab/>
              <w:t>Профилактика травматизма на объектах железнодорожного транспорта;</w:t>
            </w:r>
          </w:p>
          <w:p w14:paraId="75564211" w14:textId="77777777" w:rsidR="005D4B9E" w:rsidRPr="005D4B9E" w:rsidRDefault="005D4B9E" w:rsidP="00996CBB">
            <w:pPr>
              <w:widowControl w:val="0"/>
              <w:tabs>
                <w:tab w:val="left" w:pos="827"/>
              </w:tabs>
              <w:ind w:left="400"/>
              <w:rPr>
                <w:color w:val="000000"/>
                <w:sz w:val="20"/>
                <w:szCs w:val="20"/>
              </w:rPr>
            </w:pPr>
            <w:r w:rsidRPr="005D4B9E">
              <w:rPr>
                <w:color w:val="000000"/>
                <w:sz w:val="20"/>
                <w:szCs w:val="20"/>
              </w:rPr>
              <w:t>в)</w:t>
            </w:r>
            <w:r w:rsidRPr="005D4B9E">
              <w:rPr>
                <w:color w:val="000000"/>
                <w:sz w:val="20"/>
                <w:szCs w:val="20"/>
              </w:rPr>
              <w:tab/>
              <w:t>Регулярное проведение с учащимися 1-11 классов классных часов по ПДД;</w:t>
            </w:r>
          </w:p>
          <w:p w14:paraId="09318CC0" w14:textId="77777777" w:rsidR="005D4B9E" w:rsidRPr="005D4B9E" w:rsidRDefault="005D4B9E" w:rsidP="00996CBB">
            <w:pPr>
              <w:widowControl w:val="0"/>
              <w:tabs>
                <w:tab w:val="left" w:pos="827"/>
              </w:tabs>
              <w:ind w:left="400"/>
              <w:rPr>
                <w:color w:val="000000"/>
                <w:sz w:val="20"/>
                <w:szCs w:val="20"/>
              </w:rPr>
            </w:pPr>
            <w:r w:rsidRPr="005D4B9E">
              <w:rPr>
                <w:color w:val="000000"/>
                <w:sz w:val="20"/>
                <w:szCs w:val="20"/>
              </w:rPr>
              <w:t>г)</w:t>
            </w:r>
            <w:r w:rsidRPr="005D4B9E">
              <w:rPr>
                <w:color w:val="000000"/>
                <w:sz w:val="20"/>
                <w:szCs w:val="20"/>
              </w:rPr>
              <w:tab/>
              <w:t xml:space="preserve">Ежедневное проведение по окончании уроков в общеобразовательных учреждениях «минуток безопасности», особое внимание на которых уделять использованию </w:t>
            </w:r>
            <w:proofErr w:type="spellStart"/>
            <w:r w:rsidRPr="005D4B9E">
              <w:rPr>
                <w:color w:val="000000"/>
                <w:sz w:val="20"/>
                <w:szCs w:val="20"/>
              </w:rPr>
              <w:t>световозвращающих</w:t>
            </w:r>
            <w:proofErr w:type="spellEnd"/>
            <w:r w:rsidRPr="005D4B9E">
              <w:rPr>
                <w:color w:val="000000"/>
                <w:sz w:val="20"/>
                <w:szCs w:val="20"/>
              </w:rPr>
              <w:t xml:space="preserve"> элементов при управлении </w:t>
            </w:r>
            <w:proofErr w:type="spellStart"/>
            <w:r w:rsidRPr="005D4B9E">
              <w:rPr>
                <w:color w:val="000000"/>
                <w:sz w:val="20"/>
                <w:szCs w:val="20"/>
              </w:rPr>
              <w:t>велотранспортом</w:t>
            </w:r>
            <w:proofErr w:type="spellEnd"/>
            <w:r w:rsidRPr="005D4B9E">
              <w:rPr>
                <w:color w:val="000000"/>
                <w:sz w:val="20"/>
                <w:szCs w:val="20"/>
              </w:rPr>
              <w:t xml:space="preserve"> в темное время суток;</w:t>
            </w:r>
          </w:p>
          <w:p w14:paraId="4CF15DEB" w14:textId="77777777" w:rsidR="005D4B9E" w:rsidRPr="005D4B9E" w:rsidRDefault="005D4B9E" w:rsidP="00996CBB">
            <w:pPr>
              <w:widowControl w:val="0"/>
              <w:tabs>
                <w:tab w:val="left" w:pos="394"/>
              </w:tabs>
              <w:ind w:left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 </w:t>
            </w:r>
            <w:r w:rsidRPr="005D4B9E">
              <w:rPr>
                <w:color w:val="000000"/>
                <w:sz w:val="20"/>
                <w:szCs w:val="20"/>
              </w:rPr>
              <w:t>Проведение организационной работы по приглашению сотрудников ОГИБДД для проведения бесед с обучающимися по правилам дорожного движения;</w:t>
            </w:r>
          </w:p>
          <w:p w14:paraId="62ACD4BD" w14:textId="77777777" w:rsidR="005D4B9E" w:rsidRPr="005D4B9E" w:rsidRDefault="005D4B9E" w:rsidP="00996CBB">
            <w:pPr>
              <w:widowControl w:val="0"/>
              <w:tabs>
                <w:tab w:val="left" w:pos="389"/>
              </w:tabs>
              <w:ind w:left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8. </w:t>
            </w:r>
            <w:r w:rsidRPr="005D4B9E">
              <w:rPr>
                <w:color w:val="000000"/>
                <w:sz w:val="20"/>
                <w:szCs w:val="20"/>
              </w:rPr>
              <w:t>Предупреждение опасного поведения участников дорожного движения и профилактика дорожно-транспортных происшествий;</w:t>
            </w:r>
          </w:p>
          <w:p w14:paraId="1B6A44BB" w14:textId="77777777" w:rsidR="005D4B9E" w:rsidRPr="005D4B9E" w:rsidRDefault="005D4B9E" w:rsidP="00996CBB">
            <w:pPr>
              <w:widowControl w:val="0"/>
              <w:tabs>
                <w:tab w:val="left" w:pos="408"/>
              </w:tabs>
              <w:ind w:left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 </w:t>
            </w:r>
            <w:r w:rsidRPr="005D4B9E">
              <w:rPr>
                <w:color w:val="000000"/>
                <w:sz w:val="20"/>
                <w:szCs w:val="20"/>
              </w:rPr>
              <w:t>Совершенствование контрольно-надзорной деятельности в сфере обеспечения безопасности дорожного движения;</w:t>
            </w:r>
          </w:p>
          <w:p w14:paraId="56DB8D41" w14:textId="77777777" w:rsidR="005D4B9E" w:rsidRPr="005D4B9E" w:rsidRDefault="005D4B9E" w:rsidP="00996CBB">
            <w:pPr>
              <w:widowControl w:val="0"/>
              <w:tabs>
                <w:tab w:val="left" w:pos="811"/>
              </w:tabs>
              <w:ind w:left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10. </w:t>
            </w:r>
            <w:r w:rsidRPr="005D4B9E">
              <w:rPr>
                <w:color w:val="000000"/>
                <w:sz w:val="20"/>
                <w:szCs w:val="20"/>
              </w:rPr>
              <w:t>Совершенствование организации движения транспорта и пешеходов в районе;</w:t>
            </w:r>
          </w:p>
          <w:p w14:paraId="3FC6CFDA" w14:textId="77777777" w:rsidR="005D4B9E" w:rsidRDefault="005D4B9E" w:rsidP="00996CBB">
            <w:pPr>
              <w:widowControl w:val="0"/>
              <w:tabs>
                <w:tab w:val="left" w:pos="811"/>
              </w:tabs>
              <w:ind w:left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11. </w:t>
            </w:r>
            <w:r w:rsidRPr="005D4B9E">
              <w:rPr>
                <w:color w:val="000000"/>
                <w:sz w:val="20"/>
                <w:szCs w:val="20"/>
              </w:rPr>
              <w:t>Снижение детского дорожно-транспортного травматизма и по пропаганде безопасности дорожного движения;</w:t>
            </w:r>
          </w:p>
          <w:p w14:paraId="4920C4D9" w14:textId="77777777" w:rsidR="005D4B9E" w:rsidRPr="005D4B9E" w:rsidRDefault="005D4B9E" w:rsidP="005D4B9E">
            <w:pPr>
              <w:widowControl w:val="0"/>
              <w:tabs>
                <w:tab w:val="left" w:pos="811"/>
              </w:tabs>
              <w:spacing w:line="317" w:lineRule="exact"/>
              <w:ind w:left="400"/>
              <w:rPr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 xml:space="preserve">12. </w:t>
            </w:r>
            <w:r w:rsidRPr="005D4B9E">
              <w:rPr>
                <w:rFonts w:eastAsia="Courier New"/>
                <w:color w:val="000000"/>
                <w:sz w:val="20"/>
                <w:szCs w:val="20"/>
              </w:rPr>
              <w:t>Предупреждение опасного поведения детей дошкольного и школьного возраста, участников дорожного движения;</w:t>
            </w:r>
          </w:p>
        </w:tc>
      </w:tr>
      <w:tr w:rsidR="00CB31DA" w:rsidRPr="00FE4FC6" w14:paraId="5339A256" w14:textId="77777777" w:rsidTr="00F17412">
        <w:trPr>
          <w:trHeight w:val="708"/>
        </w:trPr>
        <w:tc>
          <w:tcPr>
            <w:tcW w:w="2410" w:type="dxa"/>
          </w:tcPr>
          <w:p w14:paraId="0D236C3F" w14:textId="77777777" w:rsidR="00CB31DA" w:rsidRPr="00FE4FC6" w:rsidRDefault="00CB31DA" w:rsidP="00800B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Целевые индикаторы и показатели подпрограммы</w:t>
            </w:r>
          </w:p>
        </w:tc>
        <w:tc>
          <w:tcPr>
            <w:tcW w:w="7513" w:type="dxa"/>
          </w:tcPr>
          <w:p w14:paraId="22FC6E73" w14:textId="77777777" w:rsidR="00C66C9F" w:rsidRDefault="00C66C9F" w:rsidP="00800BB4">
            <w:pPr>
              <w:numPr>
                <w:ilvl w:val="0"/>
                <w:numId w:val="32"/>
              </w:numPr>
              <w:tabs>
                <w:tab w:val="clear" w:pos="720"/>
                <w:tab w:val="num" w:pos="236"/>
              </w:tabs>
              <w:ind w:left="0" w:hanging="2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дорожно-транспортных происшествий с пострадавшими;</w:t>
            </w:r>
          </w:p>
          <w:p w14:paraId="49260925" w14:textId="77777777" w:rsidR="005D4B9E" w:rsidRPr="00787B1E" w:rsidRDefault="00C66C9F" w:rsidP="00787B1E">
            <w:pPr>
              <w:numPr>
                <w:ilvl w:val="0"/>
                <w:numId w:val="32"/>
              </w:numPr>
              <w:tabs>
                <w:tab w:val="clear" w:pos="720"/>
                <w:tab w:val="num" w:pos="236"/>
              </w:tabs>
              <w:ind w:left="0" w:hanging="2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погибших в дорожно-транспортных происшествиях;</w:t>
            </w:r>
          </w:p>
        </w:tc>
      </w:tr>
      <w:tr w:rsidR="00CB31DA" w:rsidRPr="00FE4FC6" w14:paraId="418C7523" w14:textId="77777777" w:rsidTr="00F17412">
        <w:trPr>
          <w:trHeight w:val="1022"/>
        </w:trPr>
        <w:tc>
          <w:tcPr>
            <w:tcW w:w="2410" w:type="dxa"/>
          </w:tcPr>
          <w:p w14:paraId="6515AB89" w14:textId="77777777" w:rsidR="00CB31DA" w:rsidRPr="00FE4FC6" w:rsidRDefault="00CB31DA" w:rsidP="00800B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Этапы и сроки реализации подпрограммы</w:t>
            </w:r>
          </w:p>
        </w:tc>
        <w:tc>
          <w:tcPr>
            <w:tcW w:w="7513" w:type="dxa"/>
          </w:tcPr>
          <w:p w14:paraId="0B628F00" w14:textId="77777777" w:rsidR="00CB31DA" w:rsidRPr="00FE4FC6" w:rsidRDefault="00CB31DA" w:rsidP="00800B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 xml:space="preserve">Срок  реализации  подпрограммы  – </w:t>
            </w:r>
          </w:p>
          <w:p w14:paraId="5F149983" w14:textId="77777777" w:rsidR="00CB31DA" w:rsidRPr="00FE4FC6" w:rsidRDefault="00843EEB" w:rsidP="00800B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2015</w:t>
            </w:r>
            <w:r w:rsidR="00CB31DA" w:rsidRPr="00FE4FC6">
              <w:rPr>
                <w:sz w:val="20"/>
                <w:szCs w:val="20"/>
              </w:rPr>
              <w:t xml:space="preserve"> - 20</w:t>
            </w:r>
            <w:r w:rsidR="002C3088">
              <w:rPr>
                <w:sz w:val="20"/>
                <w:szCs w:val="20"/>
              </w:rPr>
              <w:t>30</w:t>
            </w:r>
            <w:r w:rsidR="00CB31DA" w:rsidRPr="00FE4FC6">
              <w:rPr>
                <w:sz w:val="20"/>
                <w:szCs w:val="20"/>
              </w:rPr>
              <w:t xml:space="preserve">   годы</w:t>
            </w:r>
          </w:p>
          <w:p w14:paraId="34521E5E" w14:textId="77777777" w:rsidR="00CB31DA" w:rsidRPr="00FE4FC6" w:rsidRDefault="00CB31DA" w:rsidP="00800B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 xml:space="preserve">Подпрограмма  реализуется  в  </w:t>
            </w:r>
            <w:r w:rsidR="002C3088">
              <w:rPr>
                <w:sz w:val="20"/>
                <w:szCs w:val="20"/>
              </w:rPr>
              <w:t>3</w:t>
            </w:r>
            <w:r w:rsidRPr="00FE4FC6">
              <w:rPr>
                <w:sz w:val="20"/>
                <w:szCs w:val="20"/>
              </w:rPr>
              <w:t xml:space="preserve">  этап</w:t>
            </w:r>
            <w:r w:rsidR="004E3211" w:rsidRPr="00FE4FC6">
              <w:rPr>
                <w:sz w:val="20"/>
                <w:szCs w:val="20"/>
              </w:rPr>
              <w:t>а</w:t>
            </w:r>
            <w:r w:rsidRPr="00FE4FC6">
              <w:rPr>
                <w:sz w:val="20"/>
                <w:szCs w:val="20"/>
              </w:rPr>
              <w:t xml:space="preserve"> – </w:t>
            </w:r>
          </w:p>
          <w:p w14:paraId="4D63C594" w14:textId="77777777" w:rsidR="00CB31DA" w:rsidRPr="00FE4FC6" w:rsidRDefault="004E3211" w:rsidP="00800B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 xml:space="preserve">1 этап </w:t>
            </w:r>
            <w:r w:rsidR="00843EEB" w:rsidRPr="00FE4FC6">
              <w:rPr>
                <w:sz w:val="20"/>
                <w:szCs w:val="20"/>
              </w:rPr>
              <w:t>2015</w:t>
            </w:r>
            <w:r w:rsidR="00CB31DA" w:rsidRPr="00FE4FC6">
              <w:rPr>
                <w:sz w:val="20"/>
                <w:szCs w:val="20"/>
              </w:rPr>
              <w:t>- 202</w:t>
            </w:r>
            <w:r w:rsidRPr="00FE4FC6">
              <w:rPr>
                <w:sz w:val="20"/>
                <w:szCs w:val="20"/>
              </w:rPr>
              <w:t>0</w:t>
            </w:r>
            <w:r w:rsidR="00CB31DA" w:rsidRPr="00FE4FC6">
              <w:rPr>
                <w:sz w:val="20"/>
                <w:szCs w:val="20"/>
              </w:rPr>
              <w:t xml:space="preserve"> годы</w:t>
            </w:r>
          </w:p>
          <w:p w14:paraId="079F98E8" w14:textId="77777777" w:rsidR="004E3211" w:rsidRDefault="004E3211" w:rsidP="00800B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2 этап 2021- 202</w:t>
            </w:r>
            <w:r w:rsidR="002C3088">
              <w:rPr>
                <w:sz w:val="20"/>
                <w:szCs w:val="20"/>
              </w:rPr>
              <w:t>5</w:t>
            </w:r>
            <w:r w:rsidRPr="00FE4FC6">
              <w:rPr>
                <w:sz w:val="20"/>
                <w:szCs w:val="20"/>
              </w:rPr>
              <w:t xml:space="preserve"> годы</w:t>
            </w:r>
          </w:p>
          <w:p w14:paraId="10B9C377" w14:textId="77777777" w:rsidR="002C3088" w:rsidRPr="00FE4FC6" w:rsidRDefault="002C3088" w:rsidP="00800B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этап 2026-2030 годы</w:t>
            </w:r>
          </w:p>
        </w:tc>
      </w:tr>
      <w:tr w:rsidR="00CB31DA" w:rsidRPr="00FE4FC6" w14:paraId="507E7820" w14:textId="77777777" w:rsidTr="00F17412">
        <w:trPr>
          <w:trHeight w:val="570"/>
        </w:trPr>
        <w:tc>
          <w:tcPr>
            <w:tcW w:w="2410" w:type="dxa"/>
          </w:tcPr>
          <w:p w14:paraId="44768F70" w14:textId="77777777" w:rsidR="00CB31DA" w:rsidRPr="00FE4FC6" w:rsidRDefault="00CB31DA" w:rsidP="00800B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7513" w:type="dxa"/>
          </w:tcPr>
          <w:p w14:paraId="661E0CED" w14:textId="5E763D01" w:rsidR="00AB7023" w:rsidRPr="00AB7023" w:rsidRDefault="00AB7023" w:rsidP="00AB7023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7023">
              <w:rPr>
                <w:rFonts w:eastAsia="Calibri"/>
                <w:sz w:val="20"/>
                <w:szCs w:val="20"/>
                <w:lang w:eastAsia="en-US"/>
              </w:rPr>
              <w:t>Общий объём финансовых средств подпрограммы 4 составляет 1</w:t>
            </w:r>
            <w:r w:rsidR="00B01BA2"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Pr="00AB7023">
              <w:rPr>
                <w:rFonts w:eastAsia="Calibri"/>
                <w:sz w:val="20"/>
                <w:szCs w:val="20"/>
                <w:lang w:eastAsia="en-US"/>
              </w:rPr>
              <w:t>52,38345 тыс. рублей; за счет средств областного бюджета 0,0 тыс. рублей, за счёт средств бюджета муниципального района 1352,38345 тыс. рублей, в том числе по годам:</w:t>
            </w:r>
          </w:p>
          <w:p w14:paraId="29E2CB19" w14:textId="77777777" w:rsidR="00AB7023" w:rsidRPr="00AB7023" w:rsidRDefault="00AB7023" w:rsidP="00AB7023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7023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 2015 год- 0,0 тыс. рублей;</w:t>
            </w:r>
          </w:p>
          <w:p w14:paraId="7C96403E" w14:textId="77777777" w:rsidR="00AB7023" w:rsidRPr="00AB7023" w:rsidRDefault="00AB7023" w:rsidP="00AB7023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7023">
              <w:rPr>
                <w:rFonts w:eastAsia="Calibri"/>
                <w:sz w:val="20"/>
                <w:szCs w:val="20"/>
                <w:lang w:eastAsia="en-US"/>
              </w:rPr>
              <w:t xml:space="preserve"> 2016 год- 15,0 тыс. рублей;</w:t>
            </w:r>
          </w:p>
          <w:p w14:paraId="2B2B7346" w14:textId="77777777" w:rsidR="00AB7023" w:rsidRPr="00AB7023" w:rsidRDefault="00AB7023" w:rsidP="00AB7023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7023">
              <w:rPr>
                <w:rFonts w:eastAsia="Calibri"/>
                <w:sz w:val="20"/>
                <w:szCs w:val="20"/>
                <w:lang w:eastAsia="en-US"/>
              </w:rPr>
              <w:t xml:space="preserve"> 2017 год- 41,1332 тыс. рублей;</w:t>
            </w:r>
          </w:p>
          <w:p w14:paraId="3CF21BDF" w14:textId="77777777" w:rsidR="00AB7023" w:rsidRPr="00AB7023" w:rsidRDefault="00AB7023" w:rsidP="00AB7023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7023">
              <w:rPr>
                <w:rFonts w:eastAsia="Calibri"/>
                <w:sz w:val="20"/>
                <w:szCs w:val="20"/>
                <w:lang w:eastAsia="en-US"/>
              </w:rPr>
              <w:t xml:space="preserve"> 2018 год- 161,39640 тыс. рублей;</w:t>
            </w:r>
          </w:p>
          <w:p w14:paraId="2F2412E1" w14:textId="77777777" w:rsidR="00AB7023" w:rsidRPr="00AB7023" w:rsidRDefault="00AB7023" w:rsidP="00AB7023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7023">
              <w:rPr>
                <w:rFonts w:eastAsia="Calibri"/>
                <w:sz w:val="20"/>
                <w:szCs w:val="20"/>
                <w:lang w:eastAsia="en-US"/>
              </w:rPr>
              <w:t xml:space="preserve"> 2019 год- 659,944 тыс. рублей;</w:t>
            </w:r>
          </w:p>
          <w:p w14:paraId="15F5058D" w14:textId="77777777" w:rsidR="00AB7023" w:rsidRPr="00AB7023" w:rsidRDefault="00AB7023" w:rsidP="00AB7023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7023">
              <w:rPr>
                <w:rFonts w:eastAsia="Calibri"/>
                <w:sz w:val="20"/>
                <w:szCs w:val="20"/>
                <w:lang w:eastAsia="en-US"/>
              </w:rPr>
              <w:t xml:space="preserve"> 2020 год- 24,228 тыс. рублей;</w:t>
            </w:r>
          </w:p>
          <w:p w14:paraId="73E2B475" w14:textId="77777777" w:rsidR="00AB7023" w:rsidRPr="00AB7023" w:rsidRDefault="00AB7023" w:rsidP="00AB7023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7023">
              <w:rPr>
                <w:rFonts w:eastAsia="Calibri"/>
                <w:sz w:val="20"/>
                <w:szCs w:val="20"/>
                <w:lang w:eastAsia="en-US"/>
              </w:rPr>
              <w:t xml:space="preserve"> 2021 год- 75,93 тыс. рублей.</w:t>
            </w:r>
          </w:p>
          <w:p w14:paraId="5B31DC38" w14:textId="77777777" w:rsidR="00AB7023" w:rsidRPr="00AB7023" w:rsidRDefault="00AB7023" w:rsidP="00AB7023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7023">
              <w:rPr>
                <w:rFonts w:eastAsia="Calibri"/>
                <w:sz w:val="20"/>
                <w:szCs w:val="20"/>
                <w:lang w:eastAsia="en-US"/>
              </w:rPr>
              <w:t xml:space="preserve"> 2022 год- 103,1 тыс. рублей;</w:t>
            </w:r>
          </w:p>
          <w:p w14:paraId="22DA49F4" w14:textId="77777777" w:rsidR="00AB7023" w:rsidRPr="00AB7023" w:rsidRDefault="00AB7023" w:rsidP="00AB7023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7023">
              <w:rPr>
                <w:rFonts w:eastAsia="Calibri"/>
                <w:sz w:val="20"/>
                <w:szCs w:val="20"/>
                <w:lang w:eastAsia="en-US"/>
              </w:rPr>
              <w:t xml:space="preserve"> 2023 год- 150,0 тыс. рублей;</w:t>
            </w:r>
          </w:p>
          <w:p w14:paraId="2B53E7EA" w14:textId="77777777" w:rsidR="00AB7023" w:rsidRPr="00AB7023" w:rsidRDefault="00AB7023" w:rsidP="00AB7023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7023">
              <w:rPr>
                <w:rFonts w:eastAsia="Calibri"/>
                <w:sz w:val="20"/>
                <w:szCs w:val="20"/>
                <w:lang w:eastAsia="en-US"/>
              </w:rPr>
              <w:t xml:space="preserve"> 2024 год- 121,65185 тыс. рублей.</w:t>
            </w:r>
          </w:p>
          <w:p w14:paraId="4CF4C06B" w14:textId="58950011" w:rsidR="00AB7023" w:rsidRPr="00AB7023" w:rsidRDefault="00AB7023" w:rsidP="00AB7023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7023">
              <w:rPr>
                <w:rFonts w:eastAsia="Calibri"/>
                <w:sz w:val="20"/>
                <w:szCs w:val="20"/>
                <w:lang w:eastAsia="en-US"/>
              </w:rPr>
              <w:t xml:space="preserve"> 2025 год- </w:t>
            </w:r>
            <w:r w:rsidR="00B01BA2">
              <w:rPr>
                <w:rFonts w:eastAsia="Calibri"/>
                <w:sz w:val="20"/>
                <w:szCs w:val="20"/>
                <w:lang w:eastAsia="en-US"/>
              </w:rPr>
              <w:t>10</w:t>
            </w:r>
            <w:r w:rsidRPr="00AB7023">
              <w:rPr>
                <w:rFonts w:eastAsia="Calibri"/>
                <w:sz w:val="20"/>
                <w:szCs w:val="20"/>
                <w:lang w:eastAsia="en-US"/>
              </w:rPr>
              <w:t>0,0 тыс. рублей</w:t>
            </w:r>
          </w:p>
          <w:p w14:paraId="64869C7D" w14:textId="47BDAE01" w:rsidR="00AB7023" w:rsidRPr="00AB7023" w:rsidRDefault="00AB7023" w:rsidP="00AB7023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7023">
              <w:rPr>
                <w:rFonts w:eastAsia="Calibri"/>
                <w:sz w:val="20"/>
                <w:szCs w:val="20"/>
                <w:lang w:eastAsia="en-US"/>
              </w:rPr>
              <w:t xml:space="preserve"> 2026 год- </w:t>
            </w:r>
            <w:r w:rsidR="00B01BA2">
              <w:rPr>
                <w:rFonts w:eastAsia="Calibri"/>
                <w:sz w:val="20"/>
                <w:szCs w:val="20"/>
                <w:lang w:eastAsia="en-US"/>
              </w:rPr>
              <w:t>10</w:t>
            </w:r>
            <w:r w:rsidRPr="00AB7023">
              <w:rPr>
                <w:rFonts w:eastAsia="Calibri"/>
                <w:sz w:val="20"/>
                <w:szCs w:val="20"/>
                <w:lang w:eastAsia="en-US"/>
              </w:rPr>
              <w:t>0,0 тыс. рублей</w:t>
            </w:r>
          </w:p>
          <w:p w14:paraId="1B2E5C87" w14:textId="0AC14B1F" w:rsidR="00AB7023" w:rsidRPr="00AB7023" w:rsidRDefault="00AB7023" w:rsidP="00AB7023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7023">
              <w:rPr>
                <w:rFonts w:eastAsia="Calibri"/>
                <w:sz w:val="20"/>
                <w:szCs w:val="20"/>
                <w:lang w:eastAsia="en-US"/>
              </w:rPr>
              <w:t xml:space="preserve"> 2027 год- </w:t>
            </w:r>
            <w:r w:rsidR="00B01BA2">
              <w:rPr>
                <w:rFonts w:eastAsia="Calibri"/>
                <w:sz w:val="20"/>
                <w:szCs w:val="20"/>
                <w:lang w:eastAsia="en-US"/>
              </w:rPr>
              <w:t>10</w:t>
            </w:r>
            <w:r w:rsidRPr="00AB7023">
              <w:rPr>
                <w:rFonts w:eastAsia="Calibri"/>
                <w:sz w:val="20"/>
                <w:szCs w:val="20"/>
                <w:lang w:eastAsia="en-US"/>
              </w:rPr>
              <w:t>0,0 тыс. рублей</w:t>
            </w:r>
          </w:p>
          <w:p w14:paraId="5CA056D9" w14:textId="77777777" w:rsidR="00AB7023" w:rsidRPr="00AB7023" w:rsidRDefault="00AB7023" w:rsidP="00AB7023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7023">
              <w:rPr>
                <w:rFonts w:eastAsia="Calibri"/>
                <w:sz w:val="20"/>
                <w:szCs w:val="20"/>
                <w:lang w:eastAsia="en-US"/>
              </w:rPr>
              <w:t xml:space="preserve"> 2028 год- 0,0 тыс. рублей</w:t>
            </w:r>
          </w:p>
          <w:p w14:paraId="0E309854" w14:textId="77777777" w:rsidR="00AB7023" w:rsidRPr="00AB7023" w:rsidRDefault="00AB7023" w:rsidP="00AB7023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7023">
              <w:rPr>
                <w:rFonts w:eastAsia="Calibri"/>
                <w:sz w:val="20"/>
                <w:szCs w:val="20"/>
                <w:lang w:eastAsia="en-US"/>
              </w:rPr>
              <w:t xml:space="preserve"> 2029 год- 0,0 тыс. рублей</w:t>
            </w:r>
          </w:p>
          <w:p w14:paraId="79508BA7" w14:textId="77777777" w:rsidR="00AB7023" w:rsidRPr="00AB7023" w:rsidRDefault="00AB7023" w:rsidP="00AB7023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7023">
              <w:rPr>
                <w:rFonts w:eastAsia="Calibri"/>
                <w:sz w:val="20"/>
                <w:szCs w:val="20"/>
                <w:lang w:eastAsia="en-US"/>
              </w:rPr>
              <w:t xml:space="preserve"> 2030 год- 0,0 тыс. рублей</w:t>
            </w:r>
          </w:p>
          <w:p w14:paraId="1D93F72F" w14:textId="77777777" w:rsidR="00E2148F" w:rsidRPr="00FE4FC6" w:rsidRDefault="00E2148F" w:rsidP="003B0A44">
            <w:pPr>
              <w:jc w:val="both"/>
              <w:rPr>
                <w:sz w:val="20"/>
                <w:szCs w:val="20"/>
              </w:rPr>
            </w:pPr>
            <w:r w:rsidRPr="00FE4FC6">
              <w:rPr>
                <w:rFonts w:eastAsia="Calibri"/>
                <w:sz w:val="20"/>
                <w:szCs w:val="20"/>
                <w:lang w:eastAsia="en-US"/>
              </w:rPr>
              <w:t xml:space="preserve"> Предполагается ежегодное уточнение объёмов финансирования подпрограммы в установленном порядке</w:t>
            </w:r>
            <w:r w:rsidR="00CB31DA" w:rsidRPr="00FE4FC6">
              <w:rPr>
                <w:sz w:val="20"/>
                <w:szCs w:val="20"/>
              </w:rPr>
              <w:t>.</w:t>
            </w:r>
          </w:p>
        </w:tc>
      </w:tr>
      <w:tr w:rsidR="00CB31DA" w:rsidRPr="00FE4FC6" w14:paraId="6CAD49CC" w14:textId="77777777" w:rsidTr="00F17412">
        <w:trPr>
          <w:trHeight w:val="570"/>
        </w:trPr>
        <w:tc>
          <w:tcPr>
            <w:tcW w:w="2410" w:type="dxa"/>
          </w:tcPr>
          <w:p w14:paraId="1ED34A5B" w14:textId="77777777" w:rsidR="00CB31DA" w:rsidRPr="00FE4FC6" w:rsidRDefault="00CB31DA" w:rsidP="00800B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513" w:type="dxa"/>
          </w:tcPr>
          <w:p w14:paraId="2AD839A9" w14:textId="77777777" w:rsidR="00CB31DA" w:rsidRPr="00FE4FC6" w:rsidRDefault="00CB31DA" w:rsidP="00800BB4">
            <w:pPr>
              <w:numPr>
                <w:ilvl w:val="0"/>
                <w:numId w:val="33"/>
              </w:numPr>
              <w:tabs>
                <w:tab w:val="clear" w:pos="720"/>
                <w:tab w:val="num" w:pos="236"/>
              </w:tabs>
              <w:ind w:left="0" w:hanging="236"/>
              <w:jc w:val="both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Число дорожно-транспортных происшествий с пострадавшими в 20</w:t>
            </w:r>
            <w:r w:rsidR="002C3088">
              <w:rPr>
                <w:sz w:val="20"/>
                <w:szCs w:val="20"/>
              </w:rPr>
              <w:t>30</w:t>
            </w:r>
            <w:r w:rsidRPr="00FE4FC6">
              <w:rPr>
                <w:sz w:val="20"/>
                <w:szCs w:val="20"/>
              </w:rPr>
              <w:t xml:space="preserve"> году сократится</w:t>
            </w:r>
            <w:r w:rsidR="00385CCD">
              <w:rPr>
                <w:sz w:val="20"/>
                <w:szCs w:val="20"/>
              </w:rPr>
              <w:t xml:space="preserve"> до 0</w:t>
            </w:r>
            <w:r w:rsidRPr="00FE4FC6">
              <w:rPr>
                <w:sz w:val="20"/>
                <w:szCs w:val="20"/>
              </w:rPr>
              <w:t>;</w:t>
            </w:r>
          </w:p>
          <w:p w14:paraId="4428CF80" w14:textId="77777777" w:rsidR="00CB31DA" w:rsidRPr="00FE4FC6" w:rsidRDefault="00CB31DA" w:rsidP="00800BB4">
            <w:pPr>
              <w:numPr>
                <w:ilvl w:val="0"/>
                <w:numId w:val="33"/>
              </w:numPr>
              <w:tabs>
                <w:tab w:val="clear" w:pos="720"/>
                <w:tab w:val="num" w:pos="236"/>
              </w:tabs>
              <w:ind w:left="0" w:hanging="236"/>
              <w:jc w:val="both"/>
              <w:rPr>
                <w:sz w:val="20"/>
                <w:szCs w:val="20"/>
              </w:rPr>
            </w:pPr>
            <w:r w:rsidRPr="00FE4FC6">
              <w:rPr>
                <w:sz w:val="20"/>
                <w:szCs w:val="20"/>
              </w:rPr>
              <w:t>Число погибших в дорожно-транспортных происшествиях снизится</w:t>
            </w:r>
            <w:r w:rsidR="00385CCD">
              <w:rPr>
                <w:sz w:val="20"/>
                <w:szCs w:val="20"/>
              </w:rPr>
              <w:t xml:space="preserve"> до 0</w:t>
            </w:r>
            <w:r w:rsidRPr="00FE4FC6">
              <w:rPr>
                <w:sz w:val="20"/>
                <w:szCs w:val="20"/>
              </w:rPr>
              <w:t>.</w:t>
            </w:r>
          </w:p>
        </w:tc>
      </w:tr>
    </w:tbl>
    <w:p w14:paraId="4EF51151" w14:textId="77777777" w:rsidR="00CF093B" w:rsidRPr="00FE4FC6" w:rsidRDefault="00CF093B" w:rsidP="00800BB4">
      <w:pPr>
        <w:contextualSpacing/>
        <w:jc w:val="center"/>
        <w:rPr>
          <w:rFonts w:eastAsia="Calibri"/>
          <w:b/>
          <w:sz w:val="20"/>
          <w:szCs w:val="20"/>
          <w:lang w:eastAsia="en-US"/>
        </w:rPr>
      </w:pPr>
    </w:p>
    <w:p w14:paraId="2AA63428" w14:textId="77777777" w:rsidR="00183F89" w:rsidRDefault="00183F89" w:rsidP="00183F89">
      <w:pPr>
        <w:contextualSpacing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4.2.</w:t>
      </w:r>
      <w:r w:rsidR="00CB31DA" w:rsidRPr="00FE4FC6">
        <w:rPr>
          <w:rFonts w:eastAsia="Calibri"/>
          <w:b/>
          <w:sz w:val="20"/>
          <w:szCs w:val="20"/>
          <w:lang w:eastAsia="en-US"/>
        </w:rPr>
        <w:t>Характеристика сферы реализации программы, описание основных проблем в</w:t>
      </w:r>
    </w:p>
    <w:p w14:paraId="452BB34E" w14:textId="77777777" w:rsidR="00CB31DA" w:rsidRPr="00FE4FC6" w:rsidRDefault="00CB31DA" w:rsidP="00183F89">
      <w:pPr>
        <w:contextualSpacing/>
        <w:jc w:val="center"/>
        <w:rPr>
          <w:rFonts w:eastAsia="Calibri"/>
          <w:b/>
          <w:sz w:val="20"/>
          <w:szCs w:val="20"/>
          <w:lang w:eastAsia="en-US"/>
        </w:rPr>
      </w:pPr>
      <w:r w:rsidRPr="00FE4FC6">
        <w:rPr>
          <w:rFonts w:eastAsia="Calibri"/>
          <w:b/>
          <w:sz w:val="20"/>
          <w:szCs w:val="20"/>
          <w:lang w:eastAsia="en-US"/>
        </w:rPr>
        <w:t>указанной сфере и прогноз ее развития</w:t>
      </w:r>
    </w:p>
    <w:p w14:paraId="388A89D5" w14:textId="77777777" w:rsidR="00CB31DA" w:rsidRPr="00FE4FC6" w:rsidRDefault="00CB31DA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Решение проблемы обеспечения безопасности дорожного движения является одной из важнейших задач современного общества.</w:t>
      </w:r>
    </w:p>
    <w:p w14:paraId="35D689B2" w14:textId="77777777" w:rsidR="00CB31DA" w:rsidRPr="00FE4FC6" w:rsidRDefault="00CB31DA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Проблема аварийности на автотранспорте приобрела особую остроту в последние годы в связи с несоответствием существующей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дорожного движения, крайне низкой дисциплиной участников дорожного движения.</w:t>
      </w:r>
    </w:p>
    <w:p w14:paraId="026D38ED" w14:textId="77777777" w:rsidR="00CB31DA" w:rsidRPr="00FE4FC6" w:rsidRDefault="00CB31DA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Ежегодно на улично-дорожной сети Советского района Курской  области совершается порядка 150  дорожно-транспортных происшествий (далее - ДТП), в которых погибает порядка 2 человек и более 30  человек получают ранения различной степени тяжести. За последние 7 лет количество автоаварий увеличилось на 12,3%, количество пострадавших в авариях людей увеличилось на 20,7%, количество погибших сократилось на 2,1%.</w:t>
      </w:r>
    </w:p>
    <w:p w14:paraId="332D859C" w14:textId="77777777" w:rsidR="00CB31DA" w:rsidRDefault="00CB31DA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В 2010 году на территории района зарегистрировано 123 ДТП</w:t>
      </w:r>
      <w:proofErr w:type="gramStart"/>
      <w:r w:rsidR="003B4B80">
        <w:rPr>
          <w:sz w:val="20"/>
          <w:szCs w:val="20"/>
        </w:rPr>
        <w:t xml:space="preserve"> </w:t>
      </w:r>
      <w:r w:rsidRPr="00FE4FC6">
        <w:rPr>
          <w:sz w:val="20"/>
          <w:szCs w:val="20"/>
        </w:rPr>
        <w:t>,</w:t>
      </w:r>
      <w:proofErr w:type="gramEnd"/>
      <w:r w:rsidRPr="00FE4FC6">
        <w:rPr>
          <w:sz w:val="20"/>
          <w:szCs w:val="20"/>
        </w:rPr>
        <w:t xml:space="preserve"> при которых 9 человека погибли и 24 получили ранения. По сравнению с 2009 годом количество ДТП увеличилось на 0,9%, число погибших в авариях людей сократилось на 5,1%, количество раненых увеличилось на 1%.</w:t>
      </w:r>
    </w:p>
    <w:p w14:paraId="746B7D46" w14:textId="1827A1AD" w:rsidR="003B4B80" w:rsidRPr="00FE4FC6" w:rsidRDefault="003B4B80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В 202</w:t>
      </w:r>
      <w:r w:rsidR="002D5F6D">
        <w:rPr>
          <w:sz w:val="20"/>
          <w:szCs w:val="20"/>
        </w:rPr>
        <w:t>4</w:t>
      </w:r>
      <w:r>
        <w:rPr>
          <w:sz w:val="20"/>
          <w:szCs w:val="20"/>
        </w:rPr>
        <w:t>г. зарегистрировано 1</w:t>
      </w:r>
      <w:r w:rsidR="00AB7023">
        <w:rPr>
          <w:sz w:val="20"/>
          <w:szCs w:val="20"/>
        </w:rPr>
        <w:t>11</w:t>
      </w:r>
      <w:r>
        <w:rPr>
          <w:sz w:val="20"/>
          <w:szCs w:val="20"/>
        </w:rPr>
        <w:t xml:space="preserve"> ДТП </w:t>
      </w:r>
      <w:r w:rsidR="00E179A7">
        <w:rPr>
          <w:sz w:val="20"/>
          <w:szCs w:val="20"/>
        </w:rPr>
        <w:t>(</w:t>
      </w:r>
      <w:r>
        <w:rPr>
          <w:sz w:val="20"/>
          <w:szCs w:val="20"/>
        </w:rPr>
        <w:t>АППГ: 1</w:t>
      </w:r>
      <w:r w:rsidR="00AB7023">
        <w:rPr>
          <w:sz w:val="20"/>
          <w:szCs w:val="20"/>
        </w:rPr>
        <w:t>00</w:t>
      </w:r>
      <w:r>
        <w:rPr>
          <w:sz w:val="20"/>
          <w:szCs w:val="20"/>
        </w:rPr>
        <w:t xml:space="preserve">), в том числе- </w:t>
      </w:r>
      <w:r w:rsidR="002D5F6D">
        <w:rPr>
          <w:sz w:val="20"/>
          <w:szCs w:val="20"/>
        </w:rPr>
        <w:t>31</w:t>
      </w:r>
      <w:r>
        <w:rPr>
          <w:sz w:val="20"/>
          <w:szCs w:val="20"/>
        </w:rPr>
        <w:t xml:space="preserve"> ДТП с пострадавшим</w:t>
      </w:r>
      <w:proofErr w:type="gramStart"/>
      <w:r>
        <w:rPr>
          <w:sz w:val="20"/>
          <w:szCs w:val="20"/>
        </w:rPr>
        <w:t>и(</w:t>
      </w:r>
      <w:proofErr w:type="gramEnd"/>
      <w:r>
        <w:rPr>
          <w:sz w:val="20"/>
          <w:szCs w:val="20"/>
        </w:rPr>
        <w:t xml:space="preserve">АППГ: </w:t>
      </w:r>
      <w:r w:rsidR="002D5F6D">
        <w:rPr>
          <w:sz w:val="20"/>
          <w:szCs w:val="20"/>
        </w:rPr>
        <w:t>13</w:t>
      </w:r>
      <w:r>
        <w:rPr>
          <w:sz w:val="20"/>
          <w:szCs w:val="20"/>
        </w:rPr>
        <w:t xml:space="preserve">), в которых погибло </w:t>
      </w:r>
      <w:r w:rsidR="002D5F6D">
        <w:rPr>
          <w:sz w:val="20"/>
          <w:szCs w:val="20"/>
        </w:rPr>
        <w:t>2</w:t>
      </w:r>
      <w:r>
        <w:rPr>
          <w:sz w:val="20"/>
          <w:szCs w:val="20"/>
        </w:rPr>
        <w:t xml:space="preserve"> человек (АППГ: </w:t>
      </w:r>
      <w:r w:rsidR="002D5F6D">
        <w:rPr>
          <w:sz w:val="20"/>
          <w:szCs w:val="20"/>
        </w:rPr>
        <w:t>7</w:t>
      </w:r>
      <w:r>
        <w:rPr>
          <w:sz w:val="20"/>
          <w:szCs w:val="20"/>
        </w:rPr>
        <w:t xml:space="preserve">) и получили ранения </w:t>
      </w:r>
      <w:r w:rsidR="002D5F6D">
        <w:rPr>
          <w:sz w:val="20"/>
          <w:szCs w:val="20"/>
        </w:rPr>
        <w:t>45</w:t>
      </w:r>
      <w:r>
        <w:rPr>
          <w:sz w:val="20"/>
          <w:szCs w:val="20"/>
        </w:rPr>
        <w:t xml:space="preserve"> человек</w:t>
      </w:r>
      <w:r w:rsidR="00E179A7">
        <w:rPr>
          <w:sz w:val="20"/>
          <w:szCs w:val="20"/>
        </w:rPr>
        <w:t xml:space="preserve"> (АППГ: </w:t>
      </w:r>
      <w:r w:rsidR="002D5F6D">
        <w:rPr>
          <w:sz w:val="20"/>
          <w:szCs w:val="20"/>
        </w:rPr>
        <w:t>13</w:t>
      </w:r>
      <w:r w:rsidR="00E179A7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5AB1E1D6" w14:textId="77777777" w:rsidR="00CB31DA" w:rsidRPr="00FE4FC6" w:rsidRDefault="00CB31DA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Основной причиной совершения ДТП по-прежнему остается человеческий фактор. Значительная часть происшествий  произошла из-за нарушений ПДД водителями транспортных средств. Неправильный выбор скоростного режима, выезд на полосу встречного движения, не предоставление преимущества в движении пешеходам и другим транспортным средствам, управление транспортом в состоянии алкогольного опьянения и управление транспортными средствами водителями, не имеющими права управления, - наиболее распространенные нарушения, допускаемые водителями и явившиеся основными причинами аварий.</w:t>
      </w:r>
    </w:p>
    <w:p w14:paraId="7531AEDF" w14:textId="77777777" w:rsidR="00CB31DA" w:rsidRPr="00FE4FC6" w:rsidRDefault="00CB31DA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Количество ДТП, совершенных из-за нарушений Правил дорожного движения пешеходами, значительно меньше, чем по вине водителей, но данные происшествия характеризуются более тяжелыми последствиями. Основная часть  ДТП, совершенных по вине пешеходов, связанных с переходом ими проезжей части в неустановленных местах или вне пешеходных переходов, а также  ходьба вдоль проезжей части как в попутном направлении на загородных дорогах, так и в населенных пунктах при наличии тротуаров.</w:t>
      </w:r>
    </w:p>
    <w:p w14:paraId="0E0EA2F1" w14:textId="77777777" w:rsidR="00CB31DA" w:rsidRPr="00FE4FC6" w:rsidRDefault="00CB31DA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Проблема аварийности на автомототранспорте за последние годы приобрела особую остроту в связи с возрастающей ежегодно диспропорцией между приростом количества автомототранспортных средств и низкими темпами развития, реконструкции улично-дорожной сети, применяемыми техническими средствами организации дорожного движения и увеличивающейся интенсивностью транспортных потоков.</w:t>
      </w:r>
    </w:p>
    <w:p w14:paraId="628DA9D3" w14:textId="77777777" w:rsidR="00CB31DA" w:rsidRPr="00FE4FC6" w:rsidRDefault="00CB31DA" w:rsidP="00800BB4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Остается еще много нерешенных проблем в вопросах организации дорожного движения на территории Советского района. Содержание автодорог не соответствует требованиям по безопасности дорожного движения, которые продолжают оставаться не обустроенными в полном объеме техническими средствами регулирования движения, удерживающими и направляющими устройствами, наружным освещением, тротуарами и другими средствами, обеспечивающими безопасность участников движения. Крайнюю озабоченность вызывает увеличение количества мест концентрации ДТП на автодорогах района. В целом на автодорогах Курской области и улично-дорожной сети городов и населенных пунктов отсутствует около 50 дорожных знаков и указателей.</w:t>
      </w:r>
    </w:p>
    <w:p w14:paraId="6FB8FF48" w14:textId="77777777" w:rsidR="00CB31DA" w:rsidRPr="00FE4FC6" w:rsidRDefault="00CB31DA" w:rsidP="00800BB4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r w:rsidRPr="00FE4FC6">
        <w:rPr>
          <w:sz w:val="20"/>
          <w:szCs w:val="20"/>
        </w:rPr>
        <w:t>.</w:t>
      </w:r>
    </w:p>
    <w:p w14:paraId="2726621F" w14:textId="77777777" w:rsidR="00CB31DA" w:rsidRPr="00FE4FC6" w:rsidRDefault="00CB31DA" w:rsidP="00800BB4">
      <w:pPr>
        <w:contextualSpacing/>
        <w:jc w:val="both"/>
        <w:rPr>
          <w:sz w:val="20"/>
          <w:szCs w:val="20"/>
        </w:rPr>
      </w:pPr>
      <w:r w:rsidRPr="00FE4FC6">
        <w:rPr>
          <w:b/>
          <w:sz w:val="20"/>
          <w:szCs w:val="20"/>
        </w:rPr>
        <w:t xml:space="preserve">         Цель программы</w:t>
      </w:r>
      <w:r w:rsidRPr="00FE4FC6">
        <w:rPr>
          <w:sz w:val="20"/>
          <w:szCs w:val="20"/>
        </w:rPr>
        <w:t xml:space="preserve">:  уменьшение количества погибших в дорожно-транспортных происшествиях (далее по тексту – ДТП) </w:t>
      </w:r>
    </w:p>
    <w:p w14:paraId="068F0792" w14:textId="77777777" w:rsidR="00CB31DA" w:rsidRPr="00FE4FC6" w:rsidRDefault="00CB31DA" w:rsidP="00800BB4">
      <w:pPr>
        <w:ind w:firstLine="540"/>
        <w:contextualSpacing/>
        <w:jc w:val="both"/>
        <w:rPr>
          <w:sz w:val="20"/>
          <w:szCs w:val="20"/>
        </w:rPr>
      </w:pPr>
      <w:r w:rsidRPr="00FE4FC6">
        <w:rPr>
          <w:sz w:val="20"/>
          <w:szCs w:val="20"/>
        </w:rPr>
        <w:lastRenderedPageBreak/>
        <w:t xml:space="preserve">  Для достижения цели намечены задачи:</w:t>
      </w:r>
    </w:p>
    <w:p w14:paraId="38222A61" w14:textId="77777777" w:rsidR="00CB31DA" w:rsidRPr="00FE4FC6" w:rsidRDefault="003E1E7E" w:rsidP="00CF093B">
      <w:pPr>
        <w:widowControl w:val="0"/>
        <w:numPr>
          <w:ilvl w:val="0"/>
          <w:numId w:val="38"/>
        </w:numPr>
        <w:tabs>
          <w:tab w:val="clear" w:pos="720"/>
          <w:tab w:val="num" w:pos="374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Обеспечение повышения правового </w:t>
      </w:r>
      <w:r w:rsidR="005D4B9E">
        <w:rPr>
          <w:sz w:val="20"/>
          <w:szCs w:val="20"/>
        </w:rPr>
        <w:t xml:space="preserve">воспитания участников дорожного движения, культуры их </w:t>
      </w:r>
      <w:r>
        <w:rPr>
          <w:sz w:val="20"/>
          <w:szCs w:val="20"/>
        </w:rPr>
        <w:t xml:space="preserve"> поведения</w:t>
      </w:r>
      <w:r w:rsidR="00CB31DA" w:rsidRPr="00FE4FC6">
        <w:rPr>
          <w:sz w:val="20"/>
          <w:szCs w:val="20"/>
        </w:rPr>
        <w:t>;</w:t>
      </w:r>
    </w:p>
    <w:p w14:paraId="11C0A9E0" w14:textId="77777777" w:rsidR="00CB31DA" w:rsidRPr="00FE4FC6" w:rsidRDefault="00CB31DA" w:rsidP="00CF093B">
      <w:pPr>
        <w:widowControl w:val="0"/>
        <w:numPr>
          <w:ilvl w:val="0"/>
          <w:numId w:val="38"/>
        </w:numPr>
        <w:tabs>
          <w:tab w:val="clear" w:pos="720"/>
          <w:tab w:val="num" w:pos="374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сокращение детского дорожно-транспортного травматизма;</w:t>
      </w:r>
    </w:p>
    <w:p w14:paraId="2741B9AA" w14:textId="77777777" w:rsidR="00CB31DA" w:rsidRPr="00FE4FC6" w:rsidRDefault="00CB31DA" w:rsidP="00CF093B">
      <w:pPr>
        <w:widowControl w:val="0"/>
        <w:numPr>
          <w:ilvl w:val="0"/>
          <w:numId w:val="38"/>
        </w:numPr>
        <w:tabs>
          <w:tab w:val="clear" w:pos="720"/>
          <w:tab w:val="num" w:pos="374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совершенствование условий движения транспортных средств и пешеходов;</w:t>
      </w:r>
    </w:p>
    <w:p w14:paraId="1F7C6695" w14:textId="77777777" w:rsidR="00CB31DA" w:rsidRPr="00FE4FC6" w:rsidRDefault="00CB31DA" w:rsidP="00CF093B">
      <w:pPr>
        <w:widowControl w:val="0"/>
        <w:numPr>
          <w:ilvl w:val="0"/>
          <w:numId w:val="38"/>
        </w:numPr>
        <w:tabs>
          <w:tab w:val="clear" w:pos="720"/>
          <w:tab w:val="num" w:pos="374"/>
        </w:tabs>
        <w:autoSpaceDE w:val="0"/>
        <w:autoSpaceDN w:val="0"/>
        <w:adjustRightInd w:val="0"/>
        <w:ind w:left="0" w:firstLine="284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совершенствование организации движения  транспортных средств и пешеходов;</w:t>
      </w:r>
    </w:p>
    <w:p w14:paraId="027821F9" w14:textId="77777777" w:rsidR="00CB31DA" w:rsidRDefault="00CB31DA" w:rsidP="00CF093B">
      <w:pPr>
        <w:numPr>
          <w:ilvl w:val="0"/>
          <w:numId w:val="38"/>
        </w:numPr>
        <w:tabs>
          <w:tab w:val="clear" w:pos="720"/>
          <w:tab w:val="num" w:pos="374"/>
        </w:tabs>
        <w:ind w:left="0" w:firstLine="284"/>
        <w:contextualSpacing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совершенствование нормативно-правовых, методических и организационных основ системы управления деятельностью в области обеспечения безопасности дорожного движени</w:t>
      </w:r>
      <w:r w:rsidR="00EE40B7">
        <w:rPr>
          <w:sz w:val="20"/>
          <w:szCs w:val="20"/>
        </w:rPr>
        <w:t>я;</w:t>
      </w:r>
    </w:p>
    <w:p w14:paraId="55BBF7A4" w14:textId="77777777" w:rsidR="00EE40B7" w:rsidRPr="00FE4FC6" w:rsidRDefault="00EE40B7" w:rsidP="00CF093B">
      <w:pPr>
        <w:numPr>
          <w:ilvl w:val="0"/>
          <w:numId w:val="38"/>
        </w:numPr>
        <w:tabs>
          <w:tab w:val="clear" w:pos="720"/>
          <w:tab w:val="num" w:pos="374"/>
        </w:tabs>
        <w:ind w:left="0"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формирование законопослушного поведения участников дорожного движения.</w:t>
      </w:r>
    </w:p>
    <w:p w14:paraId="27183289" w14:textId="77777777" w:rsidR="00CB31DA" w:rsidRPr="00FE4FC6" w:rsidRDefault="00CB31DA" w:rsidP="00800BB4">
      <w:pPr>
        <w:tabs>
          <w:tab w:val="num" w:pos="540"/>
          <w:tab w:val="left" w:pos="1320"/>
          <w:tab w:val="left" w:pos="1430"/>
        </w:tabs>
        <w:contextualSpacing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         Ко</w:t>
      </w:r>
      <w:r w:rsidR="003667C7" w:rsidRPr="00FE4FC6">
        <w:rPr>
          <w:sz w:val="20"/>
          <w:szCs w:val="20"/>
        </w:rPr>
        <w:t>нечные результаты подпрограммы 4</w:t>
      </w:r>
      <w:r w:rsidRPr="00FE4FC6">
        <w:rPr>
          <w:sz w:val="20"/>
          <w:szCs w:val="20"/>
        </w:rPr>
        <w:t xml:space="preserve"> выражаются в следующих основных показателях:</w:t>
      </w:r>
    </w:p>
    <w:p w14:paraId="66578816" w14:textId="77777777" w:rsidR="00CB31DA" w:rsidRPr="00FE4FC6" w:rsidRDefault="00CB31DA" w:rsidP="007D5790">
      <w:pPr>
        <w:numPr>
          <w:ilvl w:val="0"/>
          <w:numId w:val="34"/>
        </w:numPr>
        <w:ind w:left="0" w:firstLine="426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число дорожно-транспортных происшествий с пострадавшими сократится;</w:t>
      </w:r>
    </w:p>
    <w:p w14:paraId="470C976C" w14:textId="77777777" w:rsidR="00CB31DA" w:rsidRPr="00FE4FC6" w:rsidRDefault="00CB31DA" w:rsidP="007D5790">
      <w:pPr>
        <w:numPr>
          <w:ilvl w:val="0"/>
          <w:numId w:val="34"/>
        </w:numPr>
        <w:ind w:left="0" w:firstLine="426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число погибших в дорожно-транспортных происшествиях снизится.</w:t>
      </w:r>
    </w:p>
    <w:p w14:paraId="4919E57F" w14:textId="77777777" w:rsidR="00CB31DA" w:rsidRPr="00FE4FC6" w:rsidRDefault="00CB31DA" w:rsidP="00800BB4">
      <w:pPr>
        <w:jc w:val="center"/>
        <w:rPr>
          <w:b/>
          <w:sz w:val="20"/>
          <w:szCs w:val="20"/>
        </w:rPr>
      </w:pPr>
    </w:p>
    <w:p w14:paraId="01861C1F" w14:textId="77777777" w:rsidR="00CB31DA" w:rsidRPr="00FE4FC6" w:rsidRDefault="00183F89" w:rsidP="00183F8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4.3.</w:t>
      </w:r>
      <w:r w:rsidR="00CB31DA" w:rsidRPr="00FE4FC6">
        <w:rPr>
          <w:b/>
          <w:sz w:val="20"/>
          <w:szCs w:val="20"/>
        </w:rPr>
        <w:t>Характеристика  основных мероприятий программы</w:t>
      </w:r>
    </w:p>
    <w:p w14:paraId="10F182B8" w14:textId="77777777" w:rsidR="00CB31DA" w:rsidRPr="00FE4FC6" w:rsidRDefault="00CB31DA" w:rsidP="00800BB4">
      <w:pPr>
        <w:ind w:firstLine="561"/>
        <w:contextualSpacing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 Для решения задач </w:t>
      </w:r>
      <w:r w:rsidR="00ED7EBD">
        <w:rPr>
          <w:sz w:val="20"/>
          <w:szCs w:val="20"/>
        </w:rPr>
        <w:t>под</w:t>
      </w:r>
      <w:r w:rsidRPr="00FE4FC6">
        <w:rPr>
          <w:sz w:val="20"/>
          <w:szCs w:val="20"/>
        </w:rPr>
        <w:t>программы  «Повышение безопасности дорожного движения</w:t>
      </w:r>
      <w:r w:rsidR="00AF03C5">
        <w:rPr>
          <w:sz w:val="20"/>
          <w:szCs w:val="20"/>
        </w:rPr>
        <w:t xml:space="preserve">, </w:t>
      </w:r>
      <w:r w:rsidR="00AF03C5" w:rsidRPr="00AF03C5">
        <w:rPr>
          <w:bCs/>
          <w:sz w:val="20"/>
          <w:szCs w:val="20"/>
        </w:rPr>
        <w:t>формирование законопослушного поведения участников дорожного движения</w:t>
      </w:r>
      <w:r w:rsidRPr="00AF03C5">
        <w:rPr>
          <w:bCs/>
          <w:sz w:val="20"/>
          <w:szCs w:val="20"/>
        </w:rPr>
        <w:t xml:space="preserve"> </w:t>
      </w:r>
      <w:r w:rsidR="00AF03C5">
        <w:rPr>
          <w:bCs/>
          <w:sz w:val="20"/>
          <w:szCs w:val="20"/>
        </w:rPr>
        <w:t>на территории</w:t>
      </w:r>
      <w:r w:rsidRPr="00FE4FC6">
        <w:rPr>
          <w:sz w:val="20"/>
          <w:szCs w:val="20"/>
        </w:rPr>
        <w:t xml:space="preserve"> Сов</w:t>
      </w:r>
      <w:r w:rsidR="00CE3D64" w:rsidRPr="00FE4FC6">
        <w:rPr>
          <w:sz w:val="20"/>
          <w:szCs w:val="20"/>
        </w:rPr>
        <w:t>етско</w:t>
      </w:r>
      <w:r w:rsidR="00AF03C5">
        <w:rPr>
          <w:sz w:val="20"/>
          <w:szCs w:val="20"/>
        </w:rPr>
        <w:t>го</w:t>
      </w:r>
      <w:r w:rsidR="00CE3D64" w:rsidRPr="00FE4FC6">
        <w:rPr>
          <w:sz w:val="20"/>
          <w:szCs w:val="20"/>
        </w:rPr>
        <w:t xml:space="preserve"> район</w:t>
      </w:r>
      <w:r w:rsidR="00AF03C5">
        <w:rPr>
          <w:sz w:val="20"/>
          <w:szCs w:val="20"/>
        </w:rPr>
        <w:t>а</w:t>
      </w:r>
      <w:r w:rsidR="00CE3D64" w:rsidRPr="00FE4FC6">
        <w:rPr>
          <w:sz w:val="20"/>
          <w:szCs w:val="20"/>
        </w:rPr>
        <w:t xml:space="preserve"> Курской области</w:t>
      </w:r>
      <w:r w:rsidRPr="00FE4FC6">
        <w:rPr>
          <w:sz w:val="20"/>
          <w:szCs w:val="20"/>
        </w:rPr>
        <w:t>»  разработаны следующие мероприятия.</w:t>
      </w:r>
    </w:p>
    <w:p w14:paraId="1C307BD4" w14:textId="77777777" w:rsidR="00CB31DA" w:rsidRPr="00FE4FC6" w:rsidRDefault="00CB31DA" w:rsidP="00800BB4">
      <w:pPr>
        <w:numPr>
          <w:ilvl w:val="0"/>
          <w:numId w:val="24"/>
        </w:numPr>
        <w:autoSpaceDE w:val="0"/>
        <w:autoSpaceDN w:val="0"/>
        <w:adjustRightInd w:val="0"/>
        <w:ind w:left="0" w:hanging="374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повышение правового сознания и предупреждение опасного поведения участников дорожного движения;</w:t>
      </w:r>
    </w:p>
    <w:p w14:paraId="0B0B2EBA" w14:textId="53E6CA71" w:rsidR="00CB31DA" w:rsidRPr="00FE4FC6" w:rsidRDefault="00B42526" w:rsidP="00800BB4">
      <w:pPr>
        <w:numPr>
          <w:ilvl w:val="0"/>
          <w:numId w:val="10"/>
        </w:numPr>
        <w:tabs>
          <w:tab w:val="num" w:pos="374"/>
        </w:tabs>
        <w:ind w:left="0" w:hanging="37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разработка проектов организации дорожного движения</w:t>
      </w:r>
      <w:r w:rsidR="00CB31DA" w:rsidRPr="00FE4FC6">
        <w:rPr>
          <w:color w:val="000000"/>
          <w:sz w:val="20"/>
          <w:szCs w:val="20"/>
        </w:rPr>
        <w:t>;</w:t>
      </w:r>
    </w:p>
    <w:p w14:paraId="3C4B7F41" w14:textId="6EFF1ADF" w:rsidR="00CB31DA" w:rsidRPr="00FE4FC6" w:rsidRDefault="00B42526" w:rsidP="00E2148F">
      <w:pPr>
        <w:numPr>
          <w:ilvl w:val="0"/>
          <w:numId w:val="24"/>
        </w:numPr>
        <w:tabs>
          <w:tab w:val="clear" w:pos="360"/>
          <w:tab w:val="num" w:pos="374"/>
        </w:tabs>
        <w:ind w:lef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разработка комплексных схем организации дорожного движения</w:t>
      </w:r>
      <w:r w:rsidR="00CB31DA" w:rsidRPr="00FE4FC6">
        <w:rPr>
          <w:sz w:val="20"/>
          <w:szCs w:val="20"/>
        </w:rPr>
        <w:t>.</w:t>
      </w:r>
    </w:p>
    <w:p w14:paraId="375DAC97" w14:textId="75741496" w:rsidR="00CB31DA" w:rsidRPr="00FE4FC6" w:rsidRDefault="00B42526" w:rsidP="00800BB4">
      <w:pPr>
        <w:autoSpaceDE w:val="0"/>
        <w:autoSpaceDN w:val="0"/>
        <w:adjustRightInd w:val="0"/>
        <w:ind w:firstLine="748"/>
        <w:jc w:val="both"/>
        <w:rPr>
          <w:sz w:val="20"/>
          <w:szCs w:val="20"/>
        </w:rPr>
      </w:pPr>
      <w:r>
        <w:rPr>
          <w:sz w:val="20"/>
          <w:szCs w:val="20"/>
        </w:rPr>
        <w:t>Указанные мероприятия</w:t>
      </w:r>
      <w:r w:rsidR="00CB31DA" w:rsidRPr="00FE4FC6">
        <w:rPr>
          <w:sz w:val="20"/>
          <w:szCs w:val="20"/>
        </w:rPr>
        <w:t xml:space="preserve"> включа</w:t>
      </w:r>
      <w:r>
        <w:rPr>
          <w:sz w:val="20"/>
          <w:szCs w:val="20"/>
        </w:rPr>
        <w:t>ю</w:t>
      </w:r>
      <w:r w:rsidR="00CB31DA" w:rsidRPr="00FE4FC6">
        <w:rPr>
          <w:sz w:val="20"/>
          <w:szCs w:val="20"/>
        </w:rPr>
        <w:t>т в себя:</w:t>
      </w:r>
    </w:p>
    <w:p w14:paraId="1FB2FDBD" w14:textId="77777777" w:rsidR="00CB31DA" w:rsidRPr="00FE4FC6" w:rsidRDefault="00CB31DA" w:rsidP="00800BB4">
      <w:pPr>
        <w:numPr>
          <w:ilvl w:val="0"/>
          <w:numId w:val="35"/>
        </w:numPr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создание  информационно-пропагандистской продукции, организация тематической наружной социальной рекламы (баннеры, перетяжки), а также размещение материалов в средствах массовой информации;</w:t>
      </w:r>
    </w:p>
    <w:p w14:paraId="30BD102E" w14:textId="77777777" w:rsidR="00CB31DA" w:rsidRPr="00FE4FC6" w:rsidRDefault="00CB31DA" w:rsidP="00800BB4">
      <w:pPr>
        <w:numPr>
          <w:ilvl w:val="0"/>
          <w:numId w:val="35"/>
        </w:numPr>
        <w:ind w:left="0"/>
        <w:contextualSpacing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проведение акций: «Внимание – дети!», «Внимание – пешеход!», «Вежливый водитель», «Зебра», «Школьные каникулы», «День памяти жертв ДТП», «Пожилой пешеход», «День знаний», «День защиты детей».  Привлечение информационных  аген</w:t>
      </w:r>
      <w:proofErr w:type="gramStart"/>
      <w:r w:rsidRPr="00FE4FC6">
        <w:rPr>
          <w:sz w:val="20"/>
          <w:szCs w:val="20"/>
        </w:rPr>
        <w:t>тств к пр</w:t>
      </w:r>
      <w:proofErr w:type="gramEnd"/>
      <w:r w:rsidRPr="00FE4FC6">
        <w:rPr>
          <w:sz w:val="20"/>
          <w:szCs w:val="20"/>
        </w:rPr>
        <w:t xml:space="preserve">оведению профилактических акций, направленных на укрепление дисциплины участников дорожного движения, размещение материалов в средствах массовой информации по вопросам безопасности дорожного движения; </w:t>
      </w:r>
    </w:p>
    <w:p w14:paraId="60228A5A" w14:textId="77777777" w:rsidR="00CB31DA" w:rsidRPr="00FE4FC6" w:rsidRDefault="00CB31DA" w:rsidP="00800BB4">
      <w:pPr>
        <w:numPr>
          <w:ilvl w:val="0"/>
          <w:numId w:val="35"/>
        </w:numPr>
        <w:ind w:left="0"/>
        <w:contextualSpacing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изготовление и распространение </w:t>
      </w:r>
      <w:proofErr w:type="spellStart"/>
      <w:r w:rsidRPr="00FE4FC6">
        <w:rPr>
          <w:sz w:val="20"/>
          <w:szCs w:val="20"/>
        </w:rPr>
        <w:t>световозвращающих</w:t>
      </w:r>
      <w:proofErr w:type="spellEnd"/>
      <w:r w:rsidRPr="00FE4FC6">
        <w:rPr>
          <w:sz w:val="20"/>
          <w:szCs w:val="20"/>
        </w:rPr>
        <w:t xml:space="preserve"> приспособлений в среде дошкольников и учащихся младших классов;</w:t>
      </w:r>
    </w:p>
    <w:p w14:paraId="28229023" w14:textId="77777777" w:rsidR="00CB31DA" w:rsidRPr="00FE4FC6" w:rsidRDefault="00CB31DA" w:rsidP="00800BB4">
      <w:pPr>
        <w:numPr>
          <w:ilvl w:val="0"/>
          <w:numId w:val="35"/>
        </w:numPr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 xml:space="preserve">оснащение современными техническими средствами и средствами обучения  (уголки по ПДД, тренажеры, компьютерные программы) базовых государственных образовательных учреждений, находящихся в ведении Советского района;  </w:t>
      </w:r>
    </w:p>
    <w:p w14:paraId="510068B4" w14:textId="77777777" w:rsidR="00CB31DA" w:rsidRPr="00FE4FC6" w:rsidRDefault="00CB31DA" w:rsidP="00800BB4">
      <w:pPr>
        <w:numPr>
          <w:ilvl w:val="0"/>
          <w:numId w:val="35"/>
        </w:numPr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проведение детских конкурсов, викторин;</w:t>
      </w:r>
    </w:p>
    <w:p w14:paraId="17BDA100" w14:textId="77777777" w:rsidR="00CB31DA" w:rsidRDefault="00CB31DA" w:rsidP="00800BB4">
      <w:pPr>
        <w:numPr>
          <w:ilvl w:val="0"/>
          <w:numId w:val="35"/>
        </w:numPr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приобретение учебной и детской литературы, предметов детского обихода с использованием креатива и слоганов по безопасности дорожного движения.</w:t>
      </w:r>
    </w:p>
    <w:p w14:paraId="124DC192" w14:textId="64F7F2E5" w:rsidR="00B42526" w:rsidRDefault="00B42526" w:rsidP="00800BB4">
      <w:pPr>
        <w:numPr>
          <w:ilvl w:val="0"/>
          <w:numId w:val="35"/>
        </w:numPr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разработка проектов организации дорожного движения,  в соответствии с которыми приобретаются и устанавливаются дорожные знаки;</w:t>
      </w:r>
    </w:p>
    <w:p w14:paraId="605C4962" w14:textId="2626234A" w:rsidR="00B42526" w:rsidRPr="00FE4FC6" w:rsidRDefault="00B42526" w:rsidP="00800BB4">
      <w:pPr>
        <w:numPr>
          <w:ilvl w:val="0"/>
          <w:numId w:val="35"/>
        </w:numPr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разработка, в рамках комплексной схемы организации дорожного движения, долгосрочных мероприятий, направленных на повышение безопасности и улучшение организации дорожного движения на территории Советского района Курской области.</w:t>
      </w:r>
    </w:p>
    <w:p w14:paraId="60D64E25" w14:textId="77777777" w:rsidR="00CB31DA" w:rsidRPr="00FE4FC6" w:rsidRDefault="00CB31DA" w:rsidP="00800BB4">
      <w:pPr>
        <w:contextualSpacing/>
        <w:jc w:val="both"/>
        <w:rPr>
          <w:sz w:val="20"/>
          <w:szCs w:val="20"/>
        </w:rPr>
      </w:pPr>
    </w:p>
    <w:p w14:paraId="1880D6C8" w14:textId="77777777" w:rsidR="00CB31DA" w:rsidRPr="00FE4FC6" w:rsidRDefault="00CB31DA" w:rsidP="00800BB4">
      <w:pPr>
        <w:ind w:firstLine="720"/>
        <w:contextualSpacing/>
        <w:jc w:val="both"/>
        <w:rPr>
          <w:sz w:val="20"/>
          <w:szCs w:val="20"/>
        </w:rPr>
      </w:pPr>
      <w:r w:rsidRPr="00FE4FC6">
        <w:rPr>
          <w:sz w:val="20"/>
          <w:szCs w:val="20"/>
        </w:rPr>
        <w:t>Перече</w:t>
      </w:r>
      <w:r w:rsidR="003667C7" w:rsidRPr="00FE4FC6">
        <w:rPr>
          <w:sz w:val="20"/>
          <w:szCs w:val="20"/>
        </w:rPr>
        <w:t>нь  мероприятий  подпрограммы  4</w:t>
      </w:r>
      <w:r w:rsidRPr="00FE4FC6">
        <w:rPr>
          <w:sz w:val="20"/>
          <w:szCs w:val="20"/>
        </w:rPr>
        <w:t xml:space="preserve">  приведе</w:t>
      </w:r>
      <w:r w:rsidR="00755ADA" w:rsidRPr="00FE4FC6">
        <w:rPr>
          <w:sz w:val="20"/>
          <w:szCs w:val="20"/>
        </w:rPr>
        <w:t xml:space="preserve">н  в  Приложении 4 к  </w:t>
      </w:r>
      <w:r w:rsidRPr="00FE4FC6">
        <w:rPr>
          <w:sz w:val="20"/>
          <w:szCs w:val="20"/>
        </w:rPr>
        <w:t xml:space="preserve"> программе.</w:t>
      </w:r>
    </w:p>
    <w:p w14:paraId="21BC7B5E" w14:textId="77777777" w:rsidR="00CB31DA" w:rsidRPr="00FE4FC6" w:rsidRDefault="00CB31DA" w:rsidP="00800BB4">
      <w:pPr>
        <w:ind w:firstLine="748"/>
        <w:jc w:val="both"/>
        <w:rPr>
          <w:b/>
          <w:sz w:val="20"/>
          <w:szCs w:val="20"/>
        </w:rPr>
      </w:pPr>
    </w:p>
    <w:p w14:paraId="56D58E47" w14:textId="77777777" w:rsidR="00ED2A05" w:rsidRPr="00FE4FC6" w:rsidRDefault="00CB31DA" w:rsidP="00183F89">
      <w:pPr>
        <w:ind w:firstLine="748"/>
        <w:jc w:val="both"/>
        <w:rPr>
          <w:sz w:val="20"/>
          <w:szCs w:val="20"/>
        </w:rPr>
      </w:pPr>
      <w:r w:rsidRPr="00FE4FC6">
        <w:rPr>
          <w:sz w:val="20"/>
          <w:szCs w:val="20"/>
        </w:rPr>
        <w:t>Ресу</w:t>
      </w:r>
      <w:r w:rsidR="003667C7" w:rsidRPr="00FE4FC6">
        <w:rPr>
          <w:sz w:val="20"/>
          <w:szCs w:val="20"/>
        </w:rPr>
        <w:t>рсное обеспече</w:t>
      </w:r>
      <w:bookmarkStart w:id="9" w:name="_GoBack"/>
      <w:bookmarkEnd w:id="9"/>
      <w:r w:rsidR="003667C7" w:rsidRPr="00FE4FC6">
        <w:rPr>
          <w:sz w:val="20"/>
          <w:szCs w:val="20"/>
        </w:rPr>
        <w:t>ние подпрограммы 4</w:t>
      </w:r>
      <w:r w:rsidRPr="00FE4FC6">
        <w:rPr>
          <w:sz w:val="20"/>
          <w:szCs w:val="20"/>
        </w:rPr>
        <w:t xml:space="preserve"> представлено в</w:t>
      </w:r>
      <w:r w:rsidR="00755ADA" w:rsidRPr="00FE4FC6">
        <w:rPr>
          <w:sz w:val="20"/>
          <w:szCs w:val="20"/>
        </w:rPr>
        <w:t xml:space="preserve"> </w:t>
      </w:r>
      <w:r w:rsidR="002265D1" w:rsidRPr="00FE4FC6">
        <w:rPr>
          <w:sz w:val="20"/>
          <w:szCs w:val="20"/>
        </w:rPr>
        <w:t>прилож</w:t>
      </w:r>
      <w:r w:rsidR="00755ADA" w:rsidRPr="00FE4FC6">
        <w:rPr>
          <w:sz w:val="20"/>
          <w:szCs w:val="20"/>
        </w:rPr>
        <w:t>ении 5, 6</w:t>
      </w:r>
      <w:r w:rsidR="002E6A54" w:rsidRPr="00FE4FC6">
        <w:rPr>
          <w:sz w:val="20"/>
          <w:szCs w:val="20"/>
        </w:rPr>
        <w:t xml:space="preserve"> к </w:t>
      </w:r>
      <w:r w:rsidR="000C49E8" w:rsidRPr="00FE4FC6">
        <w:rPr>
          <w:sz w:val="20"/>
          <w:szCs w:val="20"/>
        </w:rPr>
        <w:t xml:space="preserve"> программе</w:t>
      </w:r>
    </w:p>
    <w:sectPr w:rsidR="00ED2A05" w:rsidRPr="00FE4FC6" w:rsidSect="00183F89">
      <w:headerReference w:type="even" r:id="rId13"/>
      <w:headerReference w:type="default" r:id="rId14"/>
      <w:pgSz w:w="11906" w:h="16838"/>
      <w:pgMar w:top="567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B1A0A" w14:textId="77777777" w:rsidR="00B634FD" w:rsidRDefault="00B634FD">
      <w:r>
        <w:separator/>
      </w:r>
    </w:p>
  </w:endnote>
  <w:endnote w:type="continuationSeparator" w:id="0">
    <w:p w14:paraId="2880A417" w14:textId="77777777" w:rsidR="00B634FD" w:rsidRDefault="00B6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7AADD" w14:textId="77777777" w:rsidR="004903D0" w:rsidRDefault="004903D0" w:rsidP="009218B2">
    <w:pPr>
      <w:pStyle w:val="af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D1297A9" w14:textId="77777777" w:rsidR="004903D0" w:rsidRDefault="004903D0" w:rsidP="009218B2">
    <w:pPr>
      <w:pStyle w:val="af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C0A4B" w14:textId="77777777" w:rsidR="004903D0" w:rsidRDefault="004903D0" w:rsidP="000F6585">
    <w:pPr>
      <w:pStyle w:val="af9"/>
      <w:framePr w:wrap="around" w:vAnchor="text" w:hAnchor="margin" w:xAlign="right" w:y="1"/>
      <w:rPr>
        <w:rStyle w:val="a8"/>
      </w:rPr>
    </w:pPr>
  </w:p>
  <w:p w14:paraId="5433C0F4" w14:textId="77777777" w:rsidR="004903D0" w:rsidRDefault="004903D0" w:rsidP="009218B2">
    <w:pPr>
      <w:pStyle w:val="af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7D4A5" w14:textId="77777777" w:rsidR="00B634FD" w:rsidRDefault="00B634FD">
      <w:r>
        <w:separator/>
      </w:r>
    </w:p>
  </w:footnote>
  <w:footnote w:type="continuationSeparator" w:id="0">
    <w:p w14:paraId="45867E17" w14:textId="77777777" w:rsidR="00B634FD" w:rsidRDefault="00B63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91F4F" w14:textId="77777777" w:rsidR="004903D0" w:rsidRDefault="004903D0" w:rsidP="006805D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59</w:t>
    </w:r>
    <w:r>
      <w:rPr>
        <w:rStyle w:val="a8"/>
      </w:rPr>
      <w:fldChar w:fldCharType="end"/>
    </w:r>
  </w:p>
  <w:p w14:paraId="02230F0B" w14:textId="77777777" w:rsidR="004903D0" w:rsidRDefault="004903D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A741A" w14:textId="77777777" w:rsidR="004903D0" w:rsidRDefault="004903D0" w:rsidP="006805D1">
    <w:pPr>
      <w:pStyle w:val="a6"/>
      <w:framePr w:wrap="around" w:vAnchor="text" w:hAnchor="margin" w:xAlign="center" w:y="1"/>
      <w:rPr>
        <w:rStyle w:val="a8"/>
      </w:rPr>
    </w:pPr>
  </w:p>
  <w:p w14:paraId="1C44DEB7" w14:textId="77777777" w:rsidR="004903D0" w:rsidRDefault="004903D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18BAA" w14:textId="77777777" w:rsidR="004903D0" w:rsidRDefault="004903D0" w:rsidP="006805D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59</w:t>
    </w:r>
    <w:r>
      <w:rPr>
        <w:rStyle w:val="a8"/>
      </w:rPr>
      <w:fldChar w:fldCharType="end"/>
    </w:r>
  </w:p>
  <w:p w14:paraId="5337EE52" w14:textId="77777777" w:rsidR="004903D0" w:rsidRDefault="004903D0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FE78C" w14:textId="77777777" w:rsidR="004903D0" w:rsidRDefault="004903D0" w:rsidP="006805D1">
    <w:pPr>
      <w:pStyle w:val="a6"/>
      <w:framePr w:wrap="around" w:vAnchor="text" w:hAnchor="margin" w:xAlign="center" w:y="1"/>
      <w:rPr>
        <w:rStyle w:val="a8"/>
      </w:rPr>
    </w:pPr>
  </w:p>
  <w:p w14:paraId="1732CB9D" w14:textId="77777777" w:rsidR="004903D0" w:rsidRDefault="004903D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3DF3"/>
    <w:multiLevelType w:val="multilevel"/>
    <w:tmpl w:val="9F9C8D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BC3D37"/>
    <w:multiLevelType w:val="hybridMultilevel"/>
    <w:tmpl w:val="47FAAB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BF3FBB"/>
    <w:multiLevelType w:val="hybridMultilevel"/>
    <w:tmpl w:val="5A606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229D8"/>
    <w:multiLevelType w:val="hybridMultilevel"/>
    <w:tmpl w:val="008EC0DC"/>
    <w:lvl w:ilvl="0" w:tplc="0419000F">
      <w:start w:val="1"/>
      <w:numFmt w:val="decimal"/>
      <w:lvlText w:val="%1."/>
      <w:lvlJc w:val="left"/>
      <w:pPr>
        <w:tabs>
          <w:tab w:val="num" w:pos="9291"/>
        </w:tabs>
        <w:ind w:left="92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011"/>
        </w:tabs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731"/>
        </w:tabs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1451"/>
        </w:tabs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2171"/>
        </w:tabs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2891"/>
        </w:tabs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3611"/>
        </w:tabs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4331"/>
        </w:tabs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5051"/>
        </w:tabs>
        <w:ind w:left="15051" w:hanging="180"/>
      </w:pPr>
    </w:lvl>
  </w:abstractNum>
  <w:abstractNum w:abstractNumId="4">
    <w:nsid w:val="0AE7013C"/>
    <w:multiLevelType w:val="hybridMultilevel"/>
    <w:tmpl w:val="FBCC8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A7201"/>
    <w:multiLevelType w:val="multilevel"/>
    <w:tmpl w:val="3940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64361B"/>
    <w:multiLevelType w:val="hybridMultilevel"/>
    <w:tmpl w:val="D076E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6D56CF"/>
    <w:multiLevelType w:val="hybridMultilevel"/>
    <w:tmpl w:val="F5F674DA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8">
    <w:nsid w:val="0F3355FC"/>
    <w:multiLevelType w:val="hybridMultilevel"/>
    <w:tmpl w:val="E918E1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FF01C6D"/>
    <w:multiLevelType w:val="hybridMultilevel"/>
    <w:tmpl w:val="4D7ACF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537559"/>
    <w:multiLevelType w:val="hybridMultilevel"/>
    <w:tmpl w:val="37307FC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0775547"/>
    <w:multiLevelType w:val="hybridMultilevel"/>
    <w:tmpl w:val="25FA5654"/>
    <w:lvl w:ilvl="0" w:tplc="5A7EE52A">
      <w:start w:val="1"/>
      <w:numFmt w:val="decimal"/>
      <w:pStyle w:val="bullets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1F3E507E"/>
    <w:multiLevelType w:val="hybridMultilevel"/>
    <w:tmpl w:val="665EBF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6B4DE2"/>
    <w:multiLevelType w:val="hybridMultilevel"/>
    <w:tmpl w:val="2E444C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1CE23E8"/>
    <w:multiLevelType w:val="hybridMultilevel"/>
    <w:tmpl w:val="AD0C4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730AAD"/>
    <w:multiLevelType w:val="hybridMultilevel"/>
    <w:tmpl w:val="7D964090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6">
    <w:nsid w:val="28C718C5"/>
    <w:multiLevelType w:val="hybridMultilevel"/>
    <w:tmpl w:val="C4905E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657AA1"/>
    <w:multiLevelType w:val="hybridMultilevel"/>
    <w:tmpl w:val="6C545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3A2D38"/>
    <w:multiLevelType w:val="hybridMultilevel"/>
    <w:tmpl w:val="D0EA48F0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9">
    <w:nsid w:val="2FF7445A"/>
    <w:multiLevelType w:val="hybridMultilevel"/>
    <w:tmpl w:val="018C9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C242E2"/>
    <w:multiLevelType w:val="hybridMultilevel"/>
    <w:tmpl w:val="111EFB6E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1C1BD9"/>
    <w:multiLevelType w:val="hybridMultilevel"/>
    <w:tmpl w:val="F1781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A34A7D"/>
    <w:multiLevelType w:val="hybridMultilevel"/>
    <w:tmpl w:val="E6FC12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BB37FB"/>
    <w:multiLevelType w:val="multilevel"/>
    <w:tmpl w:val="8F32018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80C5B70"/>
    <w:multiLevelType w:val="hybridMultilevel"/>
    <w:tmpl w:val="B6546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E236DC"/>
    <w:multiLevelType w:val="hybridMultilevel"/>
    <w:tmpl w:val="A7946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E31BB7"/>
    <w:multiLevelType w:val="hybridMultilevel"/>
    <w:tmpl w:val="C4EC18CC"/>
    <w:lvl w:ilvl="0" w:tplc="04190001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35F60B2"/>
    <w:multiLevelType w:val="hybridMultilevel"/>
    <w:tmpl w:val="911A2F1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4036B48"/>
    <w:multiLevelType w:val="hybridMultilevel"/>
    <w:tmpl w:val="D66467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58F44A7"/>
    <w:multiLevelType w:val="hybridMultilevel"/>
    <w:tmpl w:val="1954F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7833C10"/>
    <w:multiLevelType w:val="hybridMultilevel"/>
    <w:tmpl w:val="F66050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AAB4D83"/>
    <w:multiLevelType w:val="multilevel"/>
    <w:tmpl w:val="CE28799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32">
    <w:nsid w:val="4B7F1DEA"/>
    <w:multiLevelType w:val="multilevel"/>
    <w:tmpl w:val="9DAA2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4C41110C"/>
    <w:multiLevelType w:val="multilevel"/>
    <w:tmpl w:val="90B27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4C8678E9"/>
    <w:multiLevelType w:val="multilevel"/>
    <w:tmpl w:val="3940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C912E84"/>
    <w:multiLevelType w:val="hybridMultilevel"/>
    <w:tmpl w:val="8ECC8B32"/>
    <w:lvl w:ilvl="0" w:tplc="0419000F">
      <w:start w:val="1"/>
      <w:numFmt w:val="decimal"/>
      <w:lvlText w:val="%1."/>
      <w:lvlJc w:val="left"/>
      <w:pPr>
        <w:tabs>
          <w:tab w:val="num" w:pos="769"/>
        </w:tabs>
        <w:ind w:left="7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9"/>
        </w:tabs>
        <w:ind w:left="14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9"/>
        </w:tabs>
        <w:ind w:left="22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9"/>
        </w:tabs>
        <w:ind w:left="29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9"/>
        </w:tabs>
        <w:ind w:left="36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9"/>
        </w:tabs>
        <w:ind w:left="43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9"/>
        </w:tabs>
        <w:ind w:left="50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9"/>
        </w:tabs>
        <w:ind w:left="58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9"/>
        </w:tabs>
        <w:ind w:left="6529" w:hanging="180"/>
      </w:pPr>
    </w:lvl>
  </w:abstractNum>
  <w:abstractNum w:abstractNumId="36">
    <w:nsid w:val="4E112C81"/>
    <w:multiLevelType w:val="hybridMultilevel"/>
    <w:tmpl w:val="3EB64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F27575E"/>
    <w:multiLevelType w:val="hybridMultilevel"/>
    <w:tmpl w:val="D5D6EC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1D75EF9"/>
    <w:multiLevelType w:val="hybridMultilevel"/>
    <w:tmpl w:val="9970C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1FE47CD"/>
    <w:multiLevelType w:val="hybridMultilevel"/>
    <w:tmpl w:val="AEF0DA7A"/>
    <w:lvl w:ilvl="0" w:tplc="041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40">
    <w:nsid w:val="54690B81"/>
    <w:multiLevelType w:val="hybridMultilevel"/>
    <w:tmpl w:val="FB160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58C1CD3"/>
    <w:multiLevelType w:val="hybridMultilevel"/>
    <w:tmpl w:val="0FD25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5C52DBC"/>
    <w:multiLevelType w:val="hybridMultilevel"/>
    <w:tmpl w:val="63146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7E95ABD"/>
    <w:multiLevelType w:val="hybridMultilevel"/>
    <w:tmpl w:val="BE684A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8C94CDB"/>
    <w:multiLevelType w:val="hybridMultilevel"/>
    <w:tmpl w:val="5DD08032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45">
    <w:nsid w:val="5D8C1E1C"/>
    <w:multiLevelType w:val="hybridMultilevel"/>
    <w:tmpl w:val="79DA43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6A103AF0"/>
    <w:multiLevelType w:val="hybridMultilevel"/>
    <w:tmpl w:val="AB5C8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E394357"/>
    <w:multiLevelType w:val="hybridMultilevel"/>
    <w:tmpl w:val="3FA05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07B6AA5"/>
    <w:multiLevelType w:val="hybridMultilevel"/>
    <w:tmpl w:val="3940BF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5B91199"/>
    <w:multiLevelType w:val="multilevel"/>
    <w:tmpl w:val="5F8CF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0">
    <w:nsid w:val="77821080"/>
    <w:multiLevelType w:val="hybridMultilevel"/>
    <w:tmpl w:val="40B4C1CC"/>
    <w:lvl w:ilvl="0" w:tplc="04190001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51">
    <w:nsid w:val="7A4466F4"/>
    <w:multiLevelType w:val="hybridMultilevel"/>
    <w:tmpl w:val="B2FE2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B5D7BC0"/>
    <w:multiLevelType w:val="hybridMultilevel"/>
    <w:tmpl w:val="3E1657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>
    <w:nsid w:val="7D1E3588"/>
    <w:multiLevelType w:val="hybridMultilevel"/>
    <w:tmpl w:val="A6B05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24"/>
  </w:num>
  <w:num w:numId="5">
    <w:abstractNumId w:val="51"/>
  </w:num>
  <w:num w:numId="6">
    <w:abstractNumId w:val="48"/>
  </w:num>
  <w:num w:numId="7">
    <w:abstractNumId w:val="43"/>
  </w:num>
  <w:num w:numId="8">
    <w:abstractNumId w:val="1"/>
  </w:num>
  <w:num w:numId="9">
    <w:abstractNumId w:val="34"/>
  </w:num>
  <w:num w:numId="10">
    <w:abstractNumId w:val="5"/>
  </w:num>
  <w:num w:numId="11">
    <w:abstractNumId w:val="33"/>
  </w:num>
  <w:num w:numId="12">
    <w:abstractNumId w:val="14"/>
  </w:num>
  <w:num w:numId="13">
    <w:abstractNumId w:val="10"/>
  </w:num>
  <w:num w:numId="14">
    <w:abstractNumId w:val="2"/>
  </w:num>
  <w:num w:numId="15">
    <w:abstractNumId w:val="36"/>
  </w:num>
  <w:num w:numId="16">
    <w:abstractNumId w:val="42"/>
  </w:num>
  <w:num w:numId="17">
    <w:abstractNumId w:val="17"/>
  </w:num>
  <w:num w:numId="18">
    <w:abstractNumId w:val="31"/>
  </w:num>
  <w:num w:numId="19">
    <w:abstractNumId w:val="26"/>
  </w:num>
  <w:num w:numId="20">
    <w:abstractNumId w:val="28"/>
  </w:num>
  <w:num w:numId="21">
    <w:abstractNumId w:val="12"/>
  </w:num>
  <w:num w:numId="22">
    <w:abstractNumId w:val="13"/>
  </w:num>
  <w:num w:numId="23">
    <w:abstractNumId w:val="45"/>
  </w:num>
  <w:num w:numId="24">
    <w:abstractNumId w:val="52"/>
  </w:num>
  <w:num w:numId="25">
    <w:abstractNumId w:val="41"/>
  </w:num>
  <w:num w:numId="26">
    <w:abstractNumId w:val="53"/>
  </w:num>
  <w:num w:numId="27">
    <w:abstractNumId w:val="47"/>
  </w:num>
  <w:num w:numId="28">
    <w:abstractNumId w:val="39"/>
  </w:num>
  <w:num w:numId="29">
    <w:abstractNumId w:val="21"/>
  </w:num>
  <w:num w:numId="30">
    <w:abstractNumId w:val="27"/>
  </w:num>
  <w:num w:numId="31">
    <w:abstractNumId w:val="20"/>
  </w:num>
  <w:num w:numId="32">
    <w:abstractNumId w:val="40"/>
  </w:num>
  <w:num w:numId="33">
    <w:abstractNumId w:val="49"/>
  </w:num>
  <w:num w:numId="34">
    <w:abstractNumId w:val="32"/>
  </w:num>
  <w:num w:numId="35">
    <w:abstractNumId w:val="9"/>
  </w:num>
  <w:num w:numId="36">
    <w:abstractNumId w:val="50"/>
  </w:num>
  <w:num w:numId="37">
    <w:abstractNumId w:val="44"/>
  </w:num>
  <w:num w:numId="38">
    <w:abstractNumId w:val="4"/>
  </w:num>
  <w:num w:numId="39">
    <w:abstractNumId w:val="3"/>
  </w:num>
  <w:num w:numId="40">
    <w:abstractNumId w:val="29"/>
  </w:num>
  <w:num w:numId="41">
    <w:abstractNumId w:val="25"/>
  </w:num>
  <w:num w:numId="42">
    <w:abstractNumId w:val="6"/>
  </w:num>
  <w:num w:numId="43">
    <w:abstractNumId w:val="18"/>
  </w:num>
  <w:num w:numId="44">
    <w:abstractNumId w:val="35"/>
  </w:num>
  <w:num w:numId="45">
    <w:abstractNumId w:val="22"/>
  </w:num>
  <w:num w:numId="46">
    <w:abstractNumId w:val="8"/>
  </w:num>
  <w:num w:numId="47">
    <w:abstractNumId w:val="38"/>
  </w:num>
  <w:num w:numId="48">
    <w:abstractNumId w:val="46"/>
  </w:num>
  <w:num w:numId="49">
    <w:abstractNumId w:val="16"/>
  </w:num>
  <w:num w:numId="50">
    <w:abstractNumId w:val="37"/>
  </w:num>
  <w:num w:numId="51">
    <w:abstractNumId w:val="30"/>
  </w:num>
  <w:num w:numId="52">
    <w:abstractNumId w:val="19"/>
  </w:num>
  <w:num w:numId="53">
    <w:abstractNumId w:val="0"/>
  </w:num>
  <w:num w:numId="54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93B"/>
    <w:rsid w:val="00000054"/>
    <w:rsid w:val="000010E9"/>
    <w:rsid w:val="00002482"/>
    <w:rsid w:val="00003ECC"/>
    <w:rsid w:val="0000445C"/>
    <w:rsid w:val="00004E64"/>
    <w:rsid w:val="00005173"/>
    <w:rsid w:val="00010FA0"/>
    <w:rsid w:val="000135F6"/>
    <w:rsid w:val="00013F8F"/>
    <w:rsid w:val="00014FE0"/>
    <w:rsid w:val="000210CB"/>
    <w:rsid w:val="00021104"/>
    <w:rsid w:val="00023040"/>
    <w:rsid w:val="00023384"/>
    <w:rsid w:val="00025057"/>
    <w:rsid w:val="0002577F"/>
    <w:rsid w:val="00025D4E"/>
    <w:rsid w:val="0002604F"/>
    <w:rsid w:val="000260A0"/>
    <w:rsid w:val="00030092"/>
    <w:rsid w:val="0003211A"/>
    <w:rsid w:val="00032E79"/>
    <w:rsid w:val="00034128"/>
    <w:rsid w:val="000345F4"/>
    <w:rsid w:val="0003621A"/>
    <w:rsid w:val="00040AEF"/>
    <w:rsid w:val="00042DF0"/>
    <w:rsid w:val="00046817"/>
    <w:rsid w:val="00047CE4"/>
    <w:rsid w:val="00050125"/>
    <w:rsid w:val="000512D6"/>
    <w:rsid w:val="00055613"/>
    <w:rsid w:val="00056CA3"/>
    <w:rsid w:val="000575A1"/>
    <w:rsid w:val="000600B7"/>
    <w:rsid w:val="0006016C"/>
    <w:rsid w:val="0006019B"/>
    <w:rsid w:val="00060A77"/>
    <w:rsid w:val="00060D8B"/>
    <w:rsid w:val="0006374F"/>
    <w:rsid w:val="00063AC6"/>
    <w:rsid w:val="000646B7"/>
    <w:rsid w:val="00065209"/>
    <w:rsid w:val="000659C9"/>
    <w:rsid w:val="00065CD5"/>
    <w:rsid w:val="00065F89"/>
    <w:rsid w:val="000701FE"/>
    <w:rsid w:val="0007157A"/>
    <w:rsid w:val="000808AD"/>
    <w:rsid w:val="00081381"/>
    <w:rsid w:val="000817B6"/>
    <w:rsid w:val="0008437A"/>
    <w:rsid w:val="00086A2E"/>
    <w:rsid w:val="00086B3F"/>
    <w:rsid w:val="00090FCC"/>
    <w:rsid w:val="00093424"/>
    <w:rsid w:val="00093C0D"/>
    <w:rsid w:val="00095401"/>
    <w:rsid w:val="000961C4"/>
    <w:rsid w:val="00096BCE"/>
    <w:rsid w:val="00097064"/>
    <w:rsid w:val="00097366"/>
    <w:rsid w:val="000A752C"/>
    <w:rsid w:val="000B04E9"/>
    <w:rsid w:val="000B581A"/>
    <w:rsid w:val="000B5E90"/>
    <w:rsid w:val="000B6E9A"/>
    <w:rsid w:val="000B72CC"/>
    <w:rsid w:val="000C49E8"/>
    <w:rsid w:val="000C61F9"/>
    <w:rsid w:val="000D46C7"/>
    <w:rsid w:val="000D577F"/>
    <w:rsid w:val="000D5AB0"/>
    <w:rsid w:val="000D65C0"/>
    <w:rsid w:val="000D685E"/>
    <w:rsid w:val="000E0C1D"/>
    <w:rsid w:val="000E0CC8"/>
    <w:rsid w:val="000E2882"/>
    <w:rsid w:val="000E3771"/>
    <w:rsid w:val="000E460B"/>
    <w:rsid w:val="000F0540"/>
    <w:rsid w:val="000F1119"/>
    <w:rsid w:val="000F1250"/>
    <w:rsid w:val="000F2281"/>
    <w:rsid w:val="000F22F5"/>
    <w:rsid w:val="000F596A"/>
    <w:rsid w:val="000F5B96"/>
    <w:rsid w:val="000F6585"/>
    <w:rsid w:val="000F7038"/>
    <w:rsid w:val="000F7218"/>
    <w:rsid w:val="00101B5D"/>
    <w:rsid w:val="00101E95"/>
    <w:rsid w:val="001025B6"/>
    <w:rsid w:val="001043C4"/>
    <w:rsid w:val="00105A07"/>
    <w:rsid w:val="0010681E"/>
    <w:rsid w:val="0011164B"/>
    <w:rsid w:val="00111926"/>
    <w:rsid w:val="0011259E"/>
    <w:rsid w:val="001131CE"/>
    <w:rsid w:val="00113492"/>
    <w:rsid w:val="00113A2B"/>
    <w:rsid w:val="00114247"/>
    <w:rsid w:val="00117437"/>
    <w:rsid w:val="00117F7E"/>
    <w:rsid w:val="00121AB6"/>
    <w:rsid w:val="001234EF"/>
    <w:rsid w:val="001239BD"/>
    <w:rsid w:val="001259B2"/>
    <w:rsid w:val="00125FDD"/>
    <w:rsid w:val="001271F1"/>
    <w:rsid w:val="0013005F"/>
    <w:rsid w:val="00133E5A"/>
    <w:rsid w:val="00137D53"/>
    <w:rsid w:val="00137DAB"/>
    <w:rsid w:val="001435AF"/>
    <w:rsid w:val="00144521"/>
    <w:rsid w:val="0014461E"/>
    <w:rsid w:val="00146D33"/>
    <w:rsid w:val="00146DF0"/>
    <w:rsid w:val="00147752"/>
    <w:rsid w:val="0015073C"/>
    <w:rsid w:val="00153E0C"/>
    <w:rsid w:val="00153E8C"/>
    <w:rsid w:val="001568DC"/>
    <w:rsid w:val="00161498"/>
    <w:rsid w:val="001615A2"/>
    <w:rsid w:val="0016251A"/>
    <w:rsid w:val="00162B6F"/>
    <w:rsid w:val="00165E90"/>
    <w:rsid w:val="00166B11"/>
    <w:rsid w:val="001678E2"/>
    <w:rsid w:val="00170B91"/>
    <w:rsid w:val="00172308"/>
    <w:rsid w:val="001727CD"/>
    <w:rsid w:val="00173B23"/>
    <w:rsid w:val="00173D88"/>
    <w:rsid w:val="001764BC"/>
    <w:rsid w:val="00177C1B"/>
    <w:rsid w:val="001808FD"/>
    <w:rsid w:val="00181FDC"/>
    <w:rsid w:val="00182000"/>
    <w:rsid w:val="00182CF0"/>
    <w:rsid w:val="00183F89"/>
    <w:rsid w:val="00184CB9"/>
    <w:rsid w:val="00184D51"/>
    <w:rsid w:val="001875CE"/>
    <w:rsid w:val="00190550"/>
    <w:rsid w:val="00191CD1"/>
    <w:rsid w:val="001A022F"/>
    <w:rsid w:val="001A19E6"/>
    <w:rsid w:val="001A1E79"/>
    <w:rsid w:val="001A31DA"/>
    <w:rsid w:val="001A39FA"/>
    <w:rsid w:val="001A5DBA"/>
    <w:rsid w:val="001A6448"/>
    <w:rsid w:val="001A64B2"/>
    <w:rsid w:val="001A6B10"/>
    <w:rsid w:val="001B03AB"/>
    <w:rsid w:val="001B0651"/>
    <w:rsid w:val="001B3A31"/>
    <w:rsid w:val="001B6063"/>
    <w:rsid w:val="001B63E3"/>
    <w:rsid w:val="001C1296"/>
    <w:rsid w:val="001C1B62"/>
    <w:rsid w:val="001C7259"/>
    <w:rsid w:val="001C73E9"/>
    <w:rsid w:val="001D0968"/>
    <w:rsid w:val="001D0AC4"/>
    <w:rsid w:val="001D1BD9"/>
    <w:rsid w:val="001D270F"/>
    <w:rsid w:val="001D2F9F"/>
    <w:rsid w:val="001D44AF"/>
    <w:rsid w:val="001D4FAF"/>
    <w:rsid w:val="001D690E"/>
    <w:rsid w:val="001D7E0E"/>
    <w:rsid w:val="001E1DB3"/>
    <w:rsid w:val="001E1DFD"/>
    <w:rsid w:val="001E5928"/>
    <w:rsid w:val="001E64BF"/>
    <w:rsid w:val="001F08C1"/>
    <w:rsid w:val="001F1722"/>
    <w:rsid w:val="001F3893"/>
    <w:rsid w:val="001F4837"/>
    <w:rsid w:val="001F58E0"/>
    <w:rsid w:val="001F5A0F"/>
    <w:rsid w:val="001F5D40"/>
    <w:rsid w:val="001F65C6"/>
    <w:rsid w:val="001F680A"/>
    <w:rsid w:val="001F695F"/>
    <w:rsid w:val="00201EED"/>
    <w:rsid w:val="00205090"/>
    <w:rsid w:val="00206A86"/>
    <w:rsid w:val="00207EFB"/>
    <w:rsid w:val="00207F6A"/>
    <w:rsid w:val="0021021D"/>
    <w:rsid w:val="00211B82"/>
    <w:rsid w:val="00211EC2"/>
    <w:rsid w:val="0021287F"/>
    <w:rsid w:val="00213CDF"/>
    <w:rsid w:val="00213E0E"/>
    <w:rsid w:val="002145CD"/>
    <w:rsid w:val="00214C90"/>
    <w:rsid w:val="002162AE"/>
    <w:rsid w:val="00220A85"/>
    <w:rsid w:val="00220CE9"/>
    <w:rsid w:val="00221CCB"/>
    <w:rsid w:val="00222472"/>
    <w:rsid w:val="00222B86"/>
    <w:rsid w:val="002265D1"/>
    <w:rsid w:val="0022661E"/>
    <w:rsid w:val="00226AC3"/>
    <w:rsid w:val="00226EDA"/>
    <w:rsid w:val="0022789F"/>
    <w:rsid w:val="002302C1"/>
    <w:rsid w:val="0023218C"/>
    <w:rsid w:val="002363A0"/>
    <w:rsid w:val="00236718"/>
    <w:rsid w:val="00240E56"/>
    <w:rsid w:val="002419B8"/>
    <w:rsid w:val="00242437"/>
    <w:rsid w:val="00242C56"/>
    <w:rsid w:val="002456CC"/>
    <w:rsid w:val="002458A2"/>
    <w:rsid w:val="0025030F"/>
    <w:rsid w:val="0025127C"/>
    <w:rsid w:val="002529F2"/>
    <w:rsid w:val="00253EAE"/>
    <w:rsid w:val="00254C7F"/>
    <w:rsid w:val="00255962"/>
    <w:rsid w:val="00264077"/>
    <w:rsid w:val="00264ACE"/>
    <w:rsid w:val="00270B81"/>
    <w:rsid w:val="0027209D"/>
    <w:rsid w:val="002738B3"/>
    <w:rsid w:val="00274DF7"/>
    <w:rsid w:val="00276738"/>
    <w:rsid w:val="00277550"/>
    <w:rsid w:val="00282DA8"/>
    <w:rsid w:val="0028415D"/>
    <w:rsid w:val="002845F1"/>
    <w:rsid w:val="002850A6"/>
    <w:rsid w:val="002914D3"/>
    <w:rsid w:val="002914ED"/>
    <w:rsid w:val="0029199F"/>
    <w:rsid w:val="002932EC"/>
    <w:rsid w:val="0029476F"/>
    <w:rsid w:val="00297118"/>
    <w:rsid w:val="002976A4"/>
    <w:rsid w:val="002A00F0"/>
    <w:rsid w:val="002A1DF4"/>
    <w:rsid w:val="002A212A"/>
    <w:rsid w:val="002A528B"/>
    <w:rsid w:val="002A5401"/>
    <w:rsid w:val="002A64B4"/>
    <w:rsid w:val="002A6699"/>
    <w:rsid w:val="002A7707"/>
    <w:rsid w:val="002B0246"/>
    <w:rsid w:val="002B1CE0"/>
    <w:rsid w:val="002B3338"/>
    <w:rsid w:val="002B37D6"/>
    <w:rsid w:val="002B3E44"/>
    <w:rsid w:val="002B4BC3"/>
    <w:rsid w:val="002B4F38"/>
    <w:rsid w:val="002B4F96"/>
    <w:rsid w:val="002B53FA"/>
    <w:rsid w:val="002C08F6"/>
    <w:rsid w:val="002C0AF6"/>
    <w:rsid w:val="002C11C5"/>
    <w:rsid w:val="002C205C"/>
    <w:rsid w:val="002C3088"/>
    <w:rsid w:val="002C404B"/>
    <w:rsid w:val="002C784F"/>
    <w:rsid w:val="002D0F22"/>
    <w:rsid w:val="002D2C52"/>
    <w:rsid w:val="002D4442"/>
    <w:rsid w:val="002D5F6D"/>
    <w:rsid w:val="002D6A7C"/>
    <w:rsid w:val="002E0EF6"/>
    <w:rsid w:val="002E163E"/>
    <w:rsid w:val="002E3781"/>
    <w:rsid w:val="002E58C9"/>
    <w:rsid w:val="002E69A3"/>
    <w:rsid w:val="002E6A54"/>
    <w:rsid w:val="002E72E0"/>
    <w:rsid w:val="002F1AEC"/>
    <w:rsid w:val="002F30F1"/>
    <w:rsid w:val="002F31F0"/>
    <w:rsid w:val="002F374F"/>
    <w:rsid w:val="002F6F7C"/>
    <w:rsid w:val="002F7C67"/>
    <w:rsid w:val="00303015"/>
    <w:rsid w:val="00303044"/>
    <w:rsid w:val="003030DF"/>
    <w:rsid w:val="00304965"/>
    <w:rsid w:val="00311494"/>
    <w:rsid w:val="00311589"/>
    <w:rsid w:val="003126A4"/>
    <w:rsid w:val="00313E6A"/>
    <w:rsid w:val="00316DD9"/>
    <w:rsid w:val="003171C1"/>
    <w:rsid w:val="0032424F"/>
    <w:rsid w:val="00324450"/>
    <w:rsid w:val="003245A3"/>
    <w:rsid w:val="0032544A"/>
    <w:rsid w:val="00327192"/>
    <w:rsid w:val="00332156"/>
    <w:rsid w:val="00334ACB"/>
    <w:rsid w:val="00334C08"/>
    <w:rsid w:val="003359B5"/>
    <w:rsid w:val="0033626E"/>
    <w:rsid w:val="00336F73"/>
    <w:rsid w:val="0034008C"/>
    <w:rsid w:val="0034024E"/>
    <w:rsid w:val="003436B1"/>
    <w:rsid w:val="0034577F"/>
    <w:rsid w:val="00346A6F"/>
    <w:rsid w:val="00346F1D"/>
    <w:rsid w:val="003507FA"/>
    <w:rsid w:val="003514F7"/>
    <w:rsid w:val="00351BB2"/>
    <w:rsid w:val="00352683"/>
    <w:rsid w:val="0035280B"/>
    <w:rsid w:val="003529EE"/>
    <w:rsid w:val="003530D7"/>
    <w:rsid w:val="00357CD2"/>
    <w:rsid w:val="003616F9"/>
    <w:rsid w:val="00362C2D"/>
    <w:rsid w:val="00364AD7"/>
    <w:rsid w:val="003667C7"/>
    <w:rsid w:val="003704E4"/>
    <w:rsid w:val="00370DE7"/>
    <w:rsid w:val="00371D87"/>
    <w:rsid w:val="00376F92"/>
    <w:rsid w:val="003774CD"/>
    <w:rsid w:val="00377D96"/>
    <w:rsid w:val="00377E13"/>
    <w:rsid w:val="00381DF6"/>
    <w:rsid w:val="00381F7A"/>
    <w:rsid w:val="00382224"/>
    <w:rsid w:val="00384F6B"/>
    <w:rsid w:val="00385CCD"/>
    <w:rsid w:val="003860A4"/>
    <w:rsid w:val="00386B54"/>
    <w:rsid w:val="00390FD2"/>
    <w:rsid w:val="00391436"/>
    <w:rsid w:val="003915DF"/>
    <w:rsid w:val="003956E5"/>
    <w:rsid w:val="0039598D"/>
    <w:rsid w:val="003964DE"/>
    <w:rsid w:val="00396FEB"/>
    <w:rsid w:val="00397910"/>
    <w:rsid w:val="003A2CAE"/>
    <w:rsid w:val="003A403A"/>
    <w:rsid w:val="003A4082"/>
    <w:rsid w:val="003A4A20"/>
    <w:rsid w:val="003A5F36"/>
    <w:rsid w:val="003A7EF4"/>
    <w:rsid w:val="003B0A44"/>
    <w:rsid w:val="003B0B0C"/>
    <w:rsid w:val="003B201D"/>
    <w:rsid w:val="003B2F05"/>
    <w:rsid w:val="003B2FF9"/>
    <w:rsid w:val="003B4B80"/>
    <w:rsid w:val="003B6A7F"/>
    <w:rsid w:val="003B74DD"/>
    <w:rsid w:val="003C1319"/>
    <w:rsid w:val="003C165D"/>
    <w:rsid w:val="003C505D"/>
    <w:rsid w:val="003C61C0"/>
    <w:rsid w:val="003C6658"/>
    <w:rsid w:val="003C6F23"/>
    <w:rsid w:val="003D2C01"/>
    <w:rsid w:val="003D39E7"/>
    <w:rsid w:val="003D4249"/>
    <w:rsid w:val="003D4DE8"/>
    <w:rsid w:val="003E1751"/>
    <w:rsid w:val="003E1E7E"/>
    <w:rsid w:val="003E2F4C"/>
    <w:rsid w:val="003E49DF"/>
    <w:rsid w:val="003E6263"/>
    <w:rsid w:val="003E64B9"/>
    <w:rsid w:val="003E73BD"/>
    <w:rsid w:val="003F2E72"/>
    <w:rsid w:val="003F4EBD"/>
    <w:rsid w:val="003F5C76"/>
    <w:rsid w:val="003F790A"/>
    <w:rsid w:val="0040199C"/>
    <w:rsid w:val="00402423"/>
    <w:rsid w:val="00403E22"/>
    <w:rsid w:val="004051AB"/>
    <w:rsid w:val="00406B4E"/>
    <w:rsid w:val="004203C9"/>
    <w:rsid w:val="0042056A"/>
    <w:rsid w:val="00421505"/>
    <w:rsid w:val="00421FE0"/>
    <w:rsid w:val="00422711"/>
    <w:rsid w:val="0042308A"/>
    <w:rsid w:val="0042427F"/>
    <w:rsid w:val="004254DA"/>
    <w:rsid w:val="00425A2F"/>
    <w:rsid w:val="00425AA1"/>
    <w:rsid w:val="00426B22"/>
    <w:rsid w:val="00430982"/>
    <w:rsid w:val="00440D02"/>
    <w:rsid w:val="0044235B"/>
    <w:rsid w:val="004424C6"/>
    <w:rsid w:val="0045282C"/>
    <w:rsid w:val="00453823"/>
    <w:rsid w:val="00456D2D"/>
    <w:rsid w:val="004618B9"/>
    <w:rsid w:val="00462F6E"/>
    <w:rsid w:val="00463092"/>
    <w:rsid w:val="00467A1B"/>
    <w:rsid w:val="00467AA8"/>
    <w:rsid w:val="00467AAC"/>
    <w:rsid w:val="004703DB"/>
    <w:rsid w:val="004711E0"/>
    <w:rsid w:val="00474A29"/>
    <w:rsid w:val="00477862"/>
    <w:rsid w:val="0048004F"/>
    <w:rsid w:val="00482278"/>
    <w:rsid w:val="00483747"/>
    <w:rsid w:val="00483DAB"/>
    <w:rsid w:val="004871FE"/>
    <w:rsid w:val="00487B41"/>
    <w:rsid w:val="004903D0"/>
    <w:rsid w:val="0049130A"/>
    <w:rsid w:val="00491D47"/>
    <w:rsid w:val="00492CF8"/>
    <w:rsid w:val="00493EF0"/>
    <w:rsid w:val="0049429F"/>
    <w:rsid w:val="004943DB"/>
    <w:rsid w:val="00496E8F"/>
    <w:rsid w:val="00497CA7"/>
    <w:rsid w:val="004A4737"/>
    <w:rsid w:val="004A4AFC"/>
    <w:rsid w:val="004A638F"/>
    <w:rsid w:val="004A7D0A"/>
    <w:rsid w:val="004B0FA7"/>
    <w:rsid w:val="004B3F21"/>
    <w:rsid w:val="004B4732"/>
    <w:rsid w:val="004B5F6A"/>
    <w:rsid w:val="004B6754"/>
    <w:rsid w:val="004C004A"/>
    <w:rsid w:val="004C0147"/>
    <w:rsid w:val="004C1133"/>
    <w:rsid w:val="004C13A6"/>
    <w:rsid w:val="004C1653"/>
    <w:rsid w:val="004C3638"/>
    <w:rsid w:val="004C36DD"/>
    <w:rsid w:val="004C3950"/>
    <w:rsid w:val="004C6B91"/>
    <w:rsid w:val="004D0B6A"/>
    <w:rsid w:val="004D29C7"/>
    <w:rsid w:val="004D2EA1"/>
    <w:rsid w:val="004D3663"/>
    <w:rsid w:val="004D4488"/>
    <w:rsid w:val="004D509A"/>
    <w:rsid w:val="004D6B90"/>
    <w:rsid w:val="004D6D07"/>
    <w:rsid w:val="004E1680"/>
    <w:rsid w:val="004E1A46"/>
    <w:rsid w:val="004E3211"/>
    <w:rsid w:val="004E4333"/>
    <w:rsid w:val="004E7ED2"/>
    <w:rsid w:val="004F04B0"/>
    <w:rsid w:val="004F0CF2"/>
    <w:rsid w:val="004F3755"/>
    <w:rsid w:val="004F3CF7"/>
    <w:rsid w:val="004F431E"/>
    <w:rsid w:val="004F4442"/>
    <w:rsid w:val="004F4DC2"/>
    <w:rsid w:val="004F6103"/>
    <w:rsid w:val="00500D65"/>
    <w:rsid w:val="005028DA"/>
    <w:rsid w:val="00502A7D"/>
    <w:rsid w:val="00503BE8"/>
    <w:rsid w:val="00504CA1"/>
    <w:rsid w:val="00504F90"/>
    <w:rsid w:val="00505DBB"/>
    <w:rsid w:val="00507AD3"/>
    <w:rsid w:val="00511B94"/>
    <w:rsid w:val="005125BD"/>
    <w:rsid w:val="00512CCB"/>
    <w:rsid w:val="005130DE"/>
    <w:rsid w:val="005144B5"/>
    <w:rsid w:val="00515B1A"/>
    <w:rsid w:val="00516870"/>
    <w:rsid w:val="00521775"/>
    <w:rsid w:val="0052221C"/>
    <w:rsid w:val="005225D4"/>
    <w:rsid w:val="00525C77"/>
    <w:rsid w:val="00526842"/>
    <w:rsid w:val="00526A5F"/>
    <w:rsid w:val="005304B4"/>
    <w:rsid w:val="00530E5A"/>
    <w:rsid w:val="00533B5D"/>
    <w:rsid w:val="005416E3"/>
    <w:rsid w:val="00542A62"/>
    <w:rsid w:val="00543C5D"/>
    <w:rsid w:val="00544070"/>
    <w:rsid w:val="00544591"/>
    <w:rsid w:val="0054493A"/>
    <w:rsid w:val="00544FF8"/>
    <w:rsid w:val="00547B63"/>
    <w:rsid w:val="00551E48"/>
    <w:rsid w:val="00552A50"/>
    <w:rsid w:val="00554131"/>
    <w:rsid w:val="00556ADF"/>
    <w:rsid w:val="00560E9B"/>
    <w:rsid w:val="0056377E"/>
    <w:rsid w:val="00564D75"/>
    <w:rsid w:val="00565C65"/>
    <w:rsid w:val="0056691D"/>
    <w:rsid w:val="00567F4B"/>
    <w:rsid w:val="00571DB5"/>
    <w:rsid w:val="00572DFA"/>
    <w:rsid w:val="005743BB"/>
    <w:rsid w:val="00574EA9"/>
    <w:rsid w:val="0057775D"/>
    <w:rsid w:val="00577CAB"/>
    <w:rsid w:val="00580480"/>
    <w:rsid w:val="00580B05"/>
    <w:rsid w:val="00583088"/>
    <w:rsid w:val="005831BF"/>
    <w:rsid w:val="00584189"/>
    <w:rsid w:val="00587F97"/>
    <w:rsid w:val="005907E5"/>
    <w:rsid w:val="005910DA"/>
    <w:rsid w:val="005933F9"/>
    <w:rsid w:val="00595C99"/>
    <w:rsid w:val="00596777"/>
    <w:rsid w:val="00597A9C"/>
    <w:rsid w:val="005A02B4"/>
    <w:rsid w:val="005A0834"/>
    <w:rsid w:val="005B4215"/>
    <w:rsid w:val="005B53D9"/>
    <w:rsid w:val="005C2155"/>
    <w:rsid w:val="005C3515"/>
    <w:rsid w:val="005C3D06"/>
    <w:rsid w:val="005C4932"/>
    <w:rsid w:val="005C4AD4"/>
    <w:rsid w:val="005C4C50"/>
    <w:rsid w:val="005C6811"/>
    <w:rsid w:val="005C6AC7"/>
    <w:rsid w:val="005D1CEF"/>
    <w:rsid w:val="005D2CF6"/>
    <w:rsid w:val="005D3186"/>
    <w:rsid w:val="005D3DBD"/>
    <w:rsid w:val="005D4B9E"/>
    <w:rsid w:val="005D6D22"/>
    <w:rsid w:val="005D7ECA"/>
    <w:rsid w:val="005E0A4D"/>
    <w:rsid w:val="005E5B58"/>
    <w:rsid w:val="005E77DC"/>
    <w:rsid w:val="005F0E68"/>
    <w:rsid w:val="005F2DD1"/>
    <w:rsid w:val="005F685C"/>
    <w:rsid w:val="005F736A"/>
    <w:rsid w:val="00602360"/>
    <w:rsid w:val="006028E9"/>
    <w:rsid w:val="00603358"/>
    <w:rsid w:val="00604725"/>
    <w:rsid w:val="00604CD1"/>
    <w:rsid w:val="00605E79"/>
    <w:rsid w:val="006062EA"/>
    <w:rsid w:val="006066C3"/>
    <w:rsid w:val="00610837"/>
    <w:rsid w:val="006130CB"/>
    <w:rsid w:val="00614006"/>
    <w:rsid w:val="00614019"/>
    <w:rsid w:val="00616509"/>
    <w:rsid w:val="00616B28"/>
    <w:rsid w:val="006204DC"/>
    <w:rsid w:val="0062150A"/>
    <w:rsid w:val="0062301A"/>
    <w:rsid w:val="00627BCB"/>
    <w:rsid w:val="006323E8"/>
    <w:rsid w:val="00634CD0"/>
    <w:rsid w:val="00640035"/>
    <w:rsid w:val="00640E06"/>
    <w:rsid w:val="006426D6"/>
    <w:rsid w:val="00643D67"/>
    <w:rsid w:val="00644201"/>
    <w:rsid w:val="006448B4"/>
    <w:rsid w:val="00646AC5"/>
    <w:rsid w:val="00647A8E"/>
    <w:rsid w:val="00647F27"/>
    <w:rsid w:val="00650642"/>
    <w:rsid w:val="00651AC4"/>
    <w:rsid w:val="00651B69"/>
    <w:rsid w:val="00651D24"/>
    <w:rsid w:val="006538F0"/>
    <w:rsid w:val="00655234"/>
    <w:rsid w:val="006556C4"/>
    <w:rsid w:val="00655BD1"/>
    <w:rsid w:val="0066331F"/>
    <w:rsid w:val="006636BB"/>
    <w:rsid w:val="00664108"/>
    <w:rsid w:val="006649AC"/>
    <w:rsid w:val="006704AE"/>
    <w:rsid w:val="00671194"/>
    <w:rsid w:val="00673B49"/>
    <w:rsid w:val="00673C1A"/>
    <w:rsid w:val="00674791"/>
    <w:rsid w:val="00675417"/>
    <w:rsid w:val="00675B3E"/>
    <w:rsid w:val="00675CBB"/>
    <w:rsid w:val="006805D1"/>
    <w:rsid w:val="00682C92"/>
    <w:rsid w:val="00684B36"/>
    <w:rsid w:val="00685989"/>
    <w:rsid w:val="006860A4"/>
    <w:rsid w:val="006860CB"/>
    <w:rsid w:val="006877FE"/>
    <w:rsid w:val="00692194"/>
    <w:rsid w:val="00693C7C"/>
    <w:rsid w:val="006942DC"/>
    <w:rsid w:val="00695708"/>
    <w:rsid w:val="006964ED"/>
    <w:rsid w:val="006A0C3F"/>
    <w:rsid w:val="006A0E09"/>
    <w:rsid w:val="006A0FA0"/>
    <w:rsid w:val="006A1952"/>
    <w:rsid w:val="006A40AE"/>
    <w:rsid w:val="006A6BD5"/>
    <w:rsid w:val="006B0253"/>
    <w:rsid w:val="006B2767"/>
    <w:rsid w:val="006B34C9"/>
    <w:rsid w:val="006B3BF6"/>
    <w:rsid w:val="006B573F"/>
    <w:rsid w:val="006C1803"/>
    <w:rsid w:val="006C40A7"/>
    <w:rsid w:val="006C4B0C"/>
    <w:rsid w:val="006C6EE4"/>
    <w:rsid w:val="006D014F"/>
    <w:rsid w:val="006D02FB"/>
    <w:rsid w:val="006D0A8B"/>
    <w:rsid w:val="006D1B75"/>
    <w:rsid w:val="006D35C1"/>
    <w:rsid w:val="006D4385"/>
    <w:rsid w:val="006D540D"/>
    <w:rsid w:val="006D6180"/>
    <w:rsid w:val="006D6F29"/>
    <w:rsid w:val="006E00A0"/>
    <w:rsid w:val="006E0C07"/>
    <w:rsid w:val="006E37B5"/>
    <w:rsid w:val="006E3804"/>
    <w:rsid w:val="006E3F13"/>
    <w:rsid w:val="006E658F"/>
    <w:rsid w:val="006E7C63"/>
    <w:rsid w:val="006F0F59"/>
    <w:rsid w:val="006F14CF"/>
    <w:rsid w:val="006F151B"/>
    <w:rsid w:val="006F282D"/>
    <w:rsid w:val="006F53B5"/>
    <w:rsid w:val="006F566B"/>
    <w:rsid w:val="006F79A8"/>
    <w:rsid w:val="0070085A"/>
    <w:rsid w:val="00700E45"/>
    <w:rsid w:val="0070220C"/>
    <w:rsid w:val="007022C7"/>
    <w:rsid w:val="00703070"/>
    <w:rsid w:val="00704E61"/>
    <w:rsid w:val="00705936"/>
    <w:rsid w:val="00705F44"/>
    <w:rsid w:val="00707E73"/>
    <w:rsid w:val="00711CFB"/>
    <w:rsid w:val="00711FCC"/>
    <w:rsid w:val="007126BD"/>
    <w:rsid w:val="00713FA1"/>
    <w:rsid w:val="00715A40"/>
    <w:rsid w:val="0071636D"/>
    <w:rsid w:val="007168B4"/>
    <w:rsid w:val="007218E8"/>
    <w:rsid w:val="00721950"/>
    <w:rsid w:val="00721C6A"/>
    <w:rsid w:val="007234E1"/>
    <w:rsid w:val="007240D6"/>
    <w:rsid w:val="00724986"/>
    <w:rsid w:val="00724BBD"/>
    <w:rsid w:val="00725D6E"/>
    <w:rsid w:val="00726618"/>
    <w:rsid w:val="007272D0"/>
    <w:rsid w:val="00731725"/>
    <w:rsid w:val="00732363"/>
    <w:rsid w:val="00732A23"/>
    <w:rsid w:val="00732F60"/>
    <w:rsid w:val="0073333D"/>
    <w:rsid w:val="00733B6A"/>
    <w:rsid w:val="00734A2C"/>
    <w:rsid w:val="007352AA"/>
    <w:rsid w:val="00743430"/>
    <w:rsid w:val="00746A25"/>
    <w:rsid w:val="0074736F"/>
    <w:rsid w:val="00752221"/>
    <w:rsid w:val="007527E1"/>
    <w:rsid w:val="007533FA"/>
    <w:rsid w:val="007552CE"/>
    <w:rsid w:val="00755ADA"/>
    <w:rsid w:val="00757A88"/>
    <w:rsid w:val="00764A2C"/>
    <w:rsid w:val="00765E3E"/>
    <w:rsid w:val="00766128"/>
    <w:rsid w:val="00771F14"/>
    <w:rsid w:val="00775E52"/>
    <w:rsid w:val="00777803"/>
    <w:rsid w:val="00781167"/>
    <w:rsid w:val="00782B02"/>
    <w:rsid w:val="00783538"/>
    <w:rsid w:val="00785922"/>
    <w:rsid w:val="00787B1E"/>
    <w:rsid w:val="00790105"/>
    <w:rsid w:val="00792E54"/>
    <w:rsid w:val="007961CE"/>
    <w:rsid w:val="00796E19"/>
    <w:rsid w:val="007A02BB"/>
    <w:rsid w:val="007A181B"/>
    <w:rsid w:val="007A293B"/>
    <w:rsid w:val="007A3CCA"/>
    <w:rsid w:val="007A3D26"/>
    <w:rsid w:val="007A61B2"/>
    <w:rsid w:val="007A7CD8"/>
    <w:rsid w:val="007B05DB"/>
    <w:rsid w:val="007B14E3"/>
    <w:rsid w:val="007B151A"/>
    <w:rsid w:val="007B2028"/>
    <w:rsid w:val="007B2D08"/>
    <w:rsid w:val="007C0EF9"/>
    <w:rsid w:val="007C1702"/>
    <w:rsid w:val="007C1B8D"/>
    <w:rsid w:val="007C1F9D"/>
    <w:rsid w:val="007C3F45"/>
    <w:rsid w:val="007D10A5"/>
    <w:rsid w:val="007D1317"/>
    <w:rsid w:val="007D20CD"/>
    <w:rsid w:val="007D2B1D"/>
    <w:rsid w:val="007D351F"/>
    <w:rsid w:val="007D5790"/>
    <w:rsid w:val="007D581D"/>
    <w:rsid w:val="007E0373"/>
    <w:rsid w:val="007E1AC1"/>
    <w:rsid w:val="007E3559"/>
    <w:rsid w:val="007E44F5"/>
    <w:rsid w:val="007E508C"/>
    <w:rsid w:val="007E5679"/>
    <w:rsid w:val="007E6329"/>
    <w:rsid w:val="007E6EC8"/>
    <w:rsid w:val="007E71CC"/>
    <w:rsid w:val="007E78C0"/>
    <w:rsid w:val="007F0DD0"/>
    <w:rsid w:val="007F1461"/>
    <w:rsid w:val="007F6B8C"/>
    <w:rsid w:val="007F711A"/>
    <w:rsid w:val="007F77EC"/>
    <w:rsid w:val="007F79AD"/>
    <w:rsid w:val="008008BA"/>
    <w:rsid w:val="00800BB4"/>
    <w:rsid w:val="00802333"/>
    <w:rsid w:val="00803D1E"/>
    <w:rsid w:val="00804CDB"/>
    <w:rsid w:val="0080569D"/>
    <w:rsid w:val="008061C0"/>
    <w:rsid w:val="008127B1"/>
    <w:rsid w:val="008168A1"/>
    <w:rsid w:val="0081690E"/>
    <w:rsid w:val="0081779D"/>
    <w:rsid w:val="0082005B"/>
    <w:rsid w:val="008202B6"/>
    <w:rsid w:val="00820324"/>
    <w:rsid w:val="0082042E"/>
    <w:rsid w:val="0082395D"/>
    <w:rsid w:val="00824960"/>
    <w:rsid w:val="00827118"/>
    <w:rsid w:val="00827237"/>
    <w:rsid w:val="00827601"/>
    <w:rsid w:val="0083172E"/>
    <w:rsid w:val="0083211A"/>
    <w:rsid w:val="008329D2"/>
    <w:rsid w:val="0083373C"/>
    <w:rsid w:val="00841B18"/>
    <w:rsid w:val="00842617"/>
    <w:rsid w:val="00842F7A"/>
    <w:rsid w:val="00843EEB"/>
    <w:rsid w:val="0084591E"/>
    <w:rsid w:val="00845B3E"/>
    <w:rsid w:val="00846A86"/>
    <w:rsid w:val="00846E71"/>
    <w:rsid w:val="008473A0"/>
    <w:rsid w:val="00853866"/>
    <w:rsid w:val="008560B5"/>
    <w:rsid w:val="00860A74"/>
    <w:rsid w:val="008610E2"/>
    <w:rsid w:val="00864F1D"/>
    <w:rsid w:val="00865891"/>
    <w:rsid w:val="00866539"/>
    <w:rsid w:val="00867B4E"/>
    <w:rsid w:val="00871C0C"/>
    <w:rsid w:val="00872181"/>
    <w:rsid w:val="008725A4"/>
    <w:rsid w:val="008740C1"/>
    <w:rsid w:val="008746FE"/>
    <w:rsid w:val="00876FEA"/>
    <w:rsid w:val="0087702A"/>
    <w:rsid w:val="00880CA4"/>
    <w:rsid w:val="00881B92"/>
    <w:rsid w:val="008826CF"/>
    <w:rsid w:val="00887E95"/>
    <w:rsid w:val="00890B09"/>
    <w:rsid w:val="00890D2B"/>
    <w:rsid w:val="00891C85"/>
    <w:rsid w:val="00891E06"/>
    <w:rsid w:val="00893CBA"/>
    <w:rsid w:val="00894D13"/>
    <w:rsid w:val="008A0342"/>
    <w:rsid w:val="008A15A6"/>
    <w:rsid w:val="008A2E91"/>
    <w:rsid w:val="008A3258"/>
    <w:rsid w:val="008A3B7A"/>
    <w:rsid w:val="008A5856"/>
    <w:rsid w:val="008A6B18"/>
    <w:rsid w:val="008B226F"/>
    <w:rsid w:val="008B23F3"/>
    <w:rsid w:val="008B2CA7"/>
    <w:rsid w:val="008B3564"/>
    <w:rsid w:val="008B3D3F"/>
    <w:rsid w:val="008B3E7B"/>
    <w:rsid w:val="008B4DB6"/>
    <w:rsid w:val="008C03A9"/>
    <w:rsid w:val="008D069C"/>
    <w:rsid w:val="008D2403"/>
    <w:rsid w:val="008D6012"/>
    <w:rsid w:val="008D67D8"/>
    <w:rsid w:val="008D6EFC"/>
    <w:rsid w:val="008D7E7E"/>
    <w:rsid w:val="008E0339"/>
    <w:rsid w:val="008E24C0"/>
    <w:rsid w:val="008E5A2F"/>
    <w:rsid w:val="008F0700"/>
    <w:rsid w:val="008F09AE"/>
    <w:rsid w:val="008F11B2"/>
    <w:rsid w:val="008F41FF"/>
    <w:rsid w:val="008F79AB"/>
    <w:rsid w:val="009004D9"/>
    <w:rsid w:val="00904091"/>
    <w:rsid w:val="009040B5"/>
    <w:rsid w:val="00904157"/>
    <w:rsid w:val="00904739"/>
    <w:rsid w:val="009123C2"/>
    <w:rsid w:val="00912841"/>
    <w:rsid w:val="00913019"/>
    <w:rsid w:val="009144C3"/>
    <w:rsid w:val="00914593"/>
    <w:rsid w:val="0091742E"/>
    <w:rsid w:val="0092123C"/>
    <w:rsid w:val="009218B2"/>
    <w:rsid w:val="009219DD"/>
    <w:rsid w:val="00922194"/>
    <w:rsid w:val="00924334"/>
    <w:rsid w:val="009250C7"/>
    <w:rsid w:val="00925892"/>
    <w:rsid w:val="00925D52"/>
    <w:rsid w:val="00926387"/>
    <w:rsid w:val="009322BE"/>
    <w:rsid w:val="009326A3"/>
    <w:rsid w:val="0093349C"/>
    <w:rsid w:val="00933894"/>
    <w:rsid w:val="00934244"/>
    <w:rsid w:val="00935863"/>
    <w:rsid w:val="009365EC"/>
    <w:rsid w:val="009406A8"/>
    <w:rsid w:val="00942986"/>
    <w:rsid w:val="0094303A"/>
    <w:rsid w:val="00946E15"/>
    <w:rsid w:val="009509EF"/>
    <w:rsid w:val="009518AF"/>
    <w:rsid w:val="00951D24"/>
    <w:rsid w:val="00953F65"/>
    <w:rsid w:val="00954DDB"/>
    <w:rsid w:val="00954F51"/>
    <w:rsid w:val="0096146C"/>
    <w:rsid w:val="00961C96"/>
    <w:rsid w:val="00964335"/>
    <w:rsid w:val="009649AD"/>
    <w:rsid w:val="00965525"/>
    <w:rsid w:val="00965D09"/>
    <w:rsid w:val="00967458"/>
    <w:rsid w:val="009677DA"/>
    <w:rsid w:val="009723F2"/>
    <w:rsid w:val="00973208"/>
    <w:rsid w:val="00973BBA"/>
    <w:rsid w:val="00973DB7"/>
    <w:rsid w:val="00974AF8"/>
    <w:rsid w:val="00974B64"/>
    <w:rsid w:val="009750CF"/>
    <w:rsid w:val="00975E80"/>
    <w:rsid w:val="00975EF5"/>
    <w:rsid w:val="0097681A"/>
    <w:rsid w:val="00976C7B"/>
    <w:rsid w:val="00980B96"/>
    <w:rsid w:val="009833FF"/>
    <w:rsid w:val="009863F3"/>
    <w:rsid w:val="0098695D"/>
    <w:rsid w:val="00991A99"/>
    <w:rsid w:val="00992D0F"/>
    <w:rsid w:val="00995429"/>
    <w:rsid w:val="00995F52"/>
    <w:rsid w:val="00995FE8"/>
    <w:rsid w:val="00996CBB"/>
    <w:rsid w:val="00997B4C"/>
    <w:rsid w:val="009A0E22"/>
    <w:rsid w:val="009A2453"/>
    <w:rsid w:val="009A2E08"/>
    <w:rsid w:val="009A38F6"/>
    <w:rsid w:val="009A48F9"/>
    <w:rsid w:val="009A4E79"/>
    <w:rsid w:val="009A55C8"/>
    <w:rsid w:val="009A71A7"/>
    <w:rsid w:val="009A7313"/>
    <w:rsid w:val="009A76B4"/>
    <w:rsid w:val="009B2428"/>
    <w:rsid w:val="009B28BF"/>
    <w:rsid w:val="009B53B8"/>
    <w:rsid w:val="009B66A2"/>
    <w:rsid w:val="009B788E"/>
    <w:rsid w:val="009C1024"/>
    <w:rsid w:val="009C1444"/>
    <w:rsid w:val="009C2802"/>
    <w:rsid w:val="009C4736"/>
    <w:rsid w:val="009D4196"/>
    <w:rsid w:val="009D5848"/>
    <w:rsid w:val="009D6E09"/>
    <w:rsid w:val="009E0588"/>
    <w:rsid w:val="009E1D8E"/>
    <w:rsid w:val="009F26DA"/>
    <w:rsid w:val="009F4F1E"/>
    <w:rsid w:val="009F5658"/>
    <w:rsid w:val="009F5895"/>
    <w:rsid w:val="009F5966"/>
    <w:rsid w:val="009F6AC3"/>
    <w:rsid w:val="00A00A62"/>
    <w:rsid w:val="00A020A6"/>
    <w:rsid w:val="00A0429A"/>
    <w:rsid w:val="00A10A49"/>
    <w:rsid w:val="00A142E5"/>
    <w:rsid w:val="00A161B9"/>
    <w:rsid w:val="00A168CE"/>
    <w:rsid w:val="00A203FE"/>
    <w:rsid w:val="00A27D35"/>
    <w:rsid w:val="00A33249"/>
    <w:rsid w:val="00A33369"/>
    <w:rsid w:val="00A34030"/>
    <w:rsid w:val="00A35556"/>
    <w:rsid w:val="00A45314"/>
    <w:rsid w:val="00A46394"/>
    <w:rsid w:val="00A50B05"/>
    <w:rsid w:val="00A50B7D"/>
    <w:rsid w:val="00A519CA"/>
    <w:rsid w:val="00A51F65"/>
    <w:rsid w:val="00A6000E"/>
    <w:rsid w:val="00A61C0F"/>
    <w:rsid w:val="00A63A16"/>
    <w:rsid w:val="00A656EC"/>
    <w:rsid w:val="00A65DD3"/>
    <w:rsid w:val="00A67190"/>
    <w:rsid w:val="00A6745A"/>
    <w:rsid w:val="00A67B4F"/>
    <w:rsid w:val="00A67E00"/>
    <w:rsid w:val="00A70BC7"/>
    <w:rsid w:val="00A70DBF"/>
    <w:rsid w:val="00A713B3"/>
    <w:rsid w:val="00A7348A"/>
    <w:rsid w:val="00A74039"/>
    <w:rsid w:val="00A748FE"/>
    <w:rsid w:val="00A75454"/>
    <w:rsid w:val="00A75538"/>
    <w:rsid w:val="00A77481"/>
    <w:rsid w:val="00A80576"/>
    <w:rsid w:val="00A80A76"/>
    <w:rsid w:val="00A8251A"/>
    <w:rsid w:val="00A82C70"/>
    <w:rsid w:val="00A859E6"/>
    <w:rsid w:val="00A86FEB"/>
    <w:rsid w:val="00A90C52"/>
    <w:rsid w:val="00A92B9B"/>
    <w:rsid w:val="00A92FAD"/>
    <w:rsid w:val="00A934EF"/>
    <w:rsid w:val="00A94342"/>
    <w:rsid w:val="00A97AC5"/>
    <w:rsid w:val="00AA3EF1"/>
    <w:rsid w:val="00AB0462"/>
    <w:rsid w:val="00AB0BD8"/>
    <w:rsid w:val="00AB261A"/>
    <w:rsid w:val="00AB4CBB"/>
    <w:rsid w:val="00AB572A"/>
    <w:rsid w:val="00AB5817"/>
    <w:rsid w:val="00AB58E2"/>
    <w:rsid w:val="00AB7023"/>
    <w:rsid w:val="00AC1F31"/>
    <w:rsid w:val="00AC2712"/>
    <w:rsid w:val="00AC57F1"/>
    <w:rsid w:val="00AC6742"/>
    <w:rsid w:val="00AC769B"/>
    <w:rsid w:val="00AC7AD5"/>
    <w:rsid w:val="00AD357E"/>
    <w:rsid w:val="00AD3A34"/>
    <w:rsid w:val="00AD5C28"/>
    <w:rsid w:val="00AD626A"/>
    <w:rsid w:val="00AD6C3A"/>
    <w:rsid w:val="00AE2140"/>
    <w:rsid w:val="00AE23A1"/>
    <w:rsid w:val="00AE2504"/>
    <w:rsid w:val="00AE53C8"/>
    <w:rsid w:val="00AE7A04"/>
    <w:rsid w:val="00AE7F8D"/>
    <w:rsid w:val="00AF03C5"/>
    <w:rsid w:val="00AF325C"/>
    <w:rsid w:val="00AF4244"/>
    <w:rsid w:val="00AF7085"/>
    <w:rsid w:val="00AF7635"/>
    <w:rsid w:val="00AF7D27"/>
    <w:rsid w:val="00B01BA2"/>
    <w:rsid w:val="00B032D0"/>
    <w:rsid w:val="00B11BE9"/>
    <w:rsid w:val="00B12B87"/>
    <w:rsid w:val="00B12EF1"/>
    <w:rsid w:val="00B13F06"/>
    <w:rsid w:val="00B15DEA"/>
    <w:rsid w:val="00B17A2B"/>
    <w:rsid w:val="00B22289"/>
    <w:rsid w:val="00B235A7"/>
    <w:rsid w:val="00B242B6"/>
    <w:rsid w:val="00B271E2"/>
    <w:rsid w:val="00B3092C"/>
    <w:rsid w:val="00B3629C"/>
    <w:rsid w:val="00B42526"/>
    <w:rsid w:val="00B43DA0"/>
    <w:rsid w:val="00B44D2B"/>
    <w:rsid w:val="00B4738C"/>
    <w:rsid w:val="00B51164"/>
    <w:rsid w:val="00B515AF"/>
    <w:rsid w:val="00B53B03"/>
    <w:rsid w:val="00B54D78"/>
    <w:rsid w:val="00B550E6"/>
    <w:rsid w:val="00B55F90"/>
    <w:rsid w:val="00B56E96"/>
    <w:rsid w:val="00B60244"/>
    <w:rsid w:val="00B60BCA"/>
    <w:rsid w:val="00B6257E"/>
    <w:rsid w:val="00B634FD"/>
    <w:rsid w:val="00B6504F"/>
    <w:rsid w:val="00B653A4"/>
    <w:rsid w:val="00B65DEC"/>
    <w:rsid w:val="00B668D4"/>
    <w:rsid w:val="00B67707"/>
    <w:rsid w:val="00B713A4"/>
    <w:rsid w:val="00B71E15"/>
    <w:rsid w:val="00B728CB"/>
    <w:rsid w:val="00B757B0"/>
    <w:rsid w:val="00B7596D"/>
    <w:rsid w:val="00B77D1A"/>
    <w:rsid w:val="00B80F5D"/>
    <w:rsid w:val="00B83227"/>
    <w:rsid w:val="00B8397B"/>
    <w:rsid w:val="00B83A10"/>
    <w:rsid w:val="00B87908"/>
    <w:rsid w:val="00B93806"/>
    <w:rsid w:val="00B950C2"/>
    <w:rsid w:val="00B95A77"/>
    <w:rsid w:val="00B95DCB"/>
    <w:rsid w:val="00BA019C"/>
    <w:rsid w:val="00BA4A92"/>
    <w:rsid w:val="00BA55D4"/>
    <w:rsid w:val="00BA59F2"/>
    <w:rsid w:val="00BA621B"/>
    <w:rsid w:val="00BA75A8"/>
    <w:rsid w:val="00BB2436"/>
    <w:rsid w:val="00BB5602"/>
    <w:rsid w:val="00BB5C40"/>
    <w:rsid w:val="00BB77D1"/>
    <w:rsid w:val="00BC07FF"/>
    <w:rsid w:val="00BC0D0E"/>
    <w:rsid w:val="00BC0F40"/>
    <w:rsid w:val="00BC115E"/>
    <w:rsid w:val="00BC2725"/>
    <w:rsid w:val="00BC3111"/>
    <w:rsid w:val="00BC4209"/>
    <w:rsid w:val="00BC44B4"/>
    <w:rsid w:val="00BC521E"/>
    <w:rsid w:val="00BC5FFE"/>
    <w:rsid w:val="00BD172E"/>
    <w:rsid w:val="00BD2677"/>
    <w:rsid w:val="00BD32B1"/>
    <w:rsid w:val="00BD3DC4"/>
    <w:rsid w:val="00BD763D"/>
    <w:rsid w:val="00BE069F"/>
    <w:rsid w:val="00BE0950"/>
    <w:rsid w:val="00BE098F"/>
    <w:rsid w:val="00BE0ABF"/>
    <w:rsid w:val="00BE17FA"/>
    <w:rsid w:val="00BE1EC9"/>
    <w:rsid w:val="00BE2362"/>
    <w:rsid w:val="00BE2ED9"/>
    <w:rsid w:val="00BF124E"/>
    <w:rsid w:val="00BF4FB7"/>
    <w:rsid w:val="00BF560F"/>
    <w:rsid w:val="00BF60CC"/>
    <w:rsid w:val="00C0039E"/>
    <w:rsid w:val="00C02680"/>
    <w:rsid w:val="00C0330C"/>
    <w:rsid w:val="00C07B96"/>
    <w:rsid w:val="00C104B7"/>
    <w:rsid w:val="00C11F65"/>
    <w:rsid w:val="00C12CAE"/>
    <w:rsid w:val="00C15730"/>
    <w:rsid w:val="00C16DDA"/>
    <w:rsid w:val="00C203EF"/>
    <w:rsid w:val="00C20809"/>
    <w:rsid w:val="00C2172F"/>
    <w:rsid w:val="00C22ECF"/>
    <w:rsid w:val="00C2491D"/>
    <w:rsid w:val="00C270C7"/>
    <w:rsid w:val="00C276E6"/>
    <w:rsid w:val="00C30328"/>
    <w:rsid w:val="00C306D5"/>
    <w:rsid w:val="00C312E5"/>
    <w:rsid w:val="00C326B4"/>
    <w:rsid w:val="00C32E06"/>
    <w:rsid w:val="00C34995"/>
    <w:rsid w:val="00C37358"/>
    <w:rsid w:val="00C37713"/>
    <w:rsid w:val="00C40754"/>
    <w:rsid w:val="00C43977"/>
    <w:rsid w:val="00C44FB3"/>
    <w:rsid w:val="00C459A1"/>
    <w:rsid w:val="00C45B1E"/>
    <w:rsid w:val="00C5100A"/>
    <w:rsid w:val="00C53012"/>
    <w:rsid w:val="00C53723"/>
    <w:rsid w:val="00C571C2"/>
    <w:rsid w:val="00C57F12"/>
    <w:rsid w:val="00C6024C"/>
    <w:rsid w:val="00C60A34"/>
    <w:rsid w:val="00C636DB"/>
    <w:rsid w:val="00C66C9F"/>
    <w:rsid w:val="00C70E8C"/>
    <w:rsid w:val="00C7413C"/>
    <w:rsid w:val="00C76DC4"/>
    <w:rsid w:val="00C77286"/>
    <w:rsid w:val="00C77B10"/>
    <w:rsid w:val="00C804F3"/>
    <w:rsid w:val="00C820EB"/>
    <w:rsid w:val="00C8248A"/>
    <w:rsid w:val="00C83266"/>
    <w:rsid w:val="00C84342"/>
    <w:rsid w:val="00C84630"/>
    <w:rsid w:val="00C90BC0"/>
    <w:rsid w:val="00C956A6"/>
    <w:rsid w:val="00C9719F"/>
    <w:rsid w:val="00CA116C"/>
    <w:rsid w:val="00CA2ED4"/>
    <w:rsid w:val="00CA4CBC"/>
    <w:rsid w:val="00CA50DE"/>
    <w:rsid w:val="00CA6193"/>
    <w:rsid w:val="00CB31DA"/>
    <w:rsid w:val="00CB34A6"/>
    <w:rsid w:val="00CB4706"/>
    <w:rsid w:val="00CB4D0D"/>
    <w:rsid w:val="00CB5BF6"/>
    <w:rsid w:val="00CB5C3C"/>
    <w:rsid w:val="00CB6929"/>
    <w:rsid w:val="00CC1B5B"/>
    <w:rsid w:val="00CC1F57"/>
    <w:rsid w:val="00CC1F8A"/>
    <w:rsid w:val="00CC2875"/>
    <w:rsid w:val="00CC3CC4"/>
    <w:rsid w:val="00CC52FC"/>
    <w:rsid w:val="00CC648A"/>
    <w:rsid w:val="00CC6663"/>
    <w:rsid w:val="00CD0E8E"/>
    <w:rsid w:val="00CD13BC"/>
    <w:rsid w:val="00CD2239"/>
    <w:rsid w:val="00CD337A"/>
    <w:rsid w:val="00CD36AF"/>
    <w:rsid w:val="00CD38B5"/>
    <w:rsid w:val="00CD4A61"/>
    <w:rsid w:val="00CD50F0"/>
    <w:rsid w:val="00CE063D"/>
    <w:rsid w:val="00CE10E9"/>
    <w:rsid w:val="00CE2FE4"/>
    <w:rsid w:val="00CE3D64"/>
    <w:rsid w:val="00CE3ECF"/>
    <w:rsid w:val="00CE5A06"/>
    <w:rsid w:val="00CF093B"/>
    <w:rsid w:val="00CF53B1"/>
    <w:rsid w:val="00CF6466"/>
    <w:rsid w:val="00CF7552"/>
    <w:rsid w:val="00CF7AD3"/>
    <w:rsid w:val="00D032B7"/>
    <w:rsid w:val="00D032CF"/>
    <w:rsid w:val="00D047C2"/>
    <w:rsid w:val="00D05774"/>
    <w:rsid w:val="00D07FE3"/>
    <w:rsid w:val="00D103A2"/>
    <w:rsid w:val="00D10BF6"/>
    <w:rsid w:val="00D112E7"/>
    <w:rsid w:val="00D12D26"/>
    <w:rsid w:val="00D14148"/>
    <w:rsid w:val="00D14ED1"/>
    <w:rsid w:val="00D16B2A"/>
    <w:rsid w:val="00D21E2D"/>
    <w:rsid w:val="00D23633"/>
    <w:rsid w:val="00D24C46"/>
    <w:rsid w:val="00D2558E"/>
    <w:rsid w:val="00D271BD"/>
    <w:rsid w:val="00D27A07"/>
    <w:rsid w:val="00D27C35"/>
    <w:rsid w:val="00D30DD7"/>
    <w:rsid w:val="00D33662"/>
    <w:rsid w:val="00D34209"/>
    <w:rsid w:val="00D3573B"/>
    <w:rsid w:val="00D37C8F"/>
    <w:rsid w:val="00D4113B"/>
    <w:rsid w:val="00D43B4E"/>
    <w:rsid w:val="00D44504"/>
    <w:rsid w:val="00D4542C"/>
    <w:rsid w:val="00D45882"/>
    <w:rsid w:val="00D46587"/>
    <w:rsid w:val="00D47397"/>
    <w:rsid w:val="00D474E5"/>
    <w:rsid w:val="00D47AE7"/>
    <w:rsid w:val="00D5165B"/>
    <w:rsid w:val="00D526B0"/>
    <w:rsid w:val="00D552B3"/>
    <w:rsid w:val="00D559E1"/>
    <w:rsid w:val="00D57A19"/>
    <w:rsid w:val="00D57EB8"/>
    <w:rsid w:val="00D61970"/>
    <w:rsid w:val="00D639CB"/>
    <w:rsid w:val="00D66CAA"/>
    <w:rsid w:val="00D7021F"/>
    <w:rsid w:val="00D7170C"/>
    <w:rsid w:val="00D71CB3"/>
    <w:rsid w:val="00D72FA9"/>
    <w:rsid w:val="00D769AE"/>
    <w:rsid w:val="00D80D37"/>
    <w:rsid w:val="00D816B7"/>
    <w:rsid w:val="00D82989"/>
    <w:rsid w:val="00D85A3F"/>
    <w:rsid w:val="00D903CF"/>
    <w:rsid w:val="00D90492"/>
    <w:rsid w:val="00D91393"/>
    <w:rsid w:val="00D92263"/>
    <w:rsid w:val="00D95034"/>
    <w:rsid w:val="00D95358"/>
    <w:rsid w:val="00D95B15"/>
    <w:rsid w:val="00D95CDE"/>
    <w:rsid w:val="00D96D49"/>
    <w:rsid w:val="00DA0B87"/>
    <w:rsid w:val="00DA36AA"/>
    <w:rsid w:val="00DA7E43"/>
    <w:rsid w:val="00DB0BDC"/>
    <w:rsid w:val="00DB0C17"/>
    <w:rsid w:val="00DB1479"/>
    <w:rsid w:val="00DB4330"/>
    <w:rsid w:val="00DC130E"/>
    <w:rsid w:val="00DC29E1"/>
    <w:rsid w:val="00DC57E1"/>
    <w:rsid w:val="00DC6AA2"/>
    <w:rsid w:val="00DC6D45"/>
    <w:rsid w:val="00DC6D62"/>
    <w:rsid w:val="00DC751B"/>
    <w:rsid w:val="00DD53DF"/>
    <w:rsid w:val="00DD6549"/>
    <w:rsid w:val="00DD6F72"/>
    <w:rsid w:val="00DD7417"/>
    <w:rsid w:val="00DD762C"/>
    <w:rsid w:val="00DE2736"/>
    <w:rsid w:val="00DE3404"/>
    <w:rsid w:val="00DE4043"/>
    <w:rsid w:val="00DE4687"/>
    <w:rsid w:val="00DF1BEA"/>
    <w:rsid w:val="00DF387B"/>
    <w:rsid w:val="00DF4066"/>
    <w:rsid w:val="00DF4C17"/>
    <w:rsid w:val="00DF5558"/>
    <w:rsid w:val="00DF560B"/>
    <w:rsid w:val="00E00F02"/>
    <w:rsid w:val="00E01EF2"/>
    <w:rsid w:val="00E05A01"/>
    <w:rsid w:val="00E05FE1"/>
    <w:rsid w:val="00E06037"/>
    <w:rsid w:val="00E066D9"/>
    <w:rsid w:val="00E074A1"/>
    <w:rsid w:val="00E07737"/>
    <w:rsid w:val="00E07DF6"/>
    <w:rsid w:val="00E1088A"/>
    <w:rsid w:val="00E15772"/>
    <w:rsid w:val="00E17224"/>
    <w:rsid w:val="00E179A7"/>
    <w:rsid w:val="00E2148F"/>
    <w:rsid w:val="00E2368E"/>
    <w:rsid w:val="00E25104"/>
    <w:rsid w:val="00E265C2"/>
    <w:rsid w:val="00E309B5"/>
    <w:rsid w:val="00E31FAD"/>
    <w:rsid w:val="00E331CA"/>
    <w:rsid w:val="00E33D73"/>
    <w:rsid w:val="00E34FBF"/>
    <w:rsid w:val="00E3764D"/>
    <w:rsid w:val="00E40697"/>
    <w:rsid w:val="00E410BD"/>
    <w:rsid w:val="00E41436"/>
    <w:rsid w:val="00E417B8"/>
    <w:rsid w:val="00E4193E"/>
    <w:rsid w:val="00E41FB4"/>
    <w:rsid w:val="00E42C62"/>
    <w:rsid w:val="00E439CB"/>
    <w:rsid w:val="00E46CC0"/>
    <w:rsid w:val="00E46E7A"/>
    <w:rsid w:val="00E470B4"/>
    <w:rsid w:val="00E47482"/>
    <w:rsid w:val="00E50893"/>
    <w:rsid w:val="00E51381"/>
    <w:rsid w:val="00E51775"/>
    <w:rsid w:val="00E5186A"/>
    <w:rsid w:val="00E52DFD"/>
    <w:rsid w:val="00E5301F"/>
    <w:rsid w:val="00E539D2"/>
    <w:rsid w:val="00E53FE1"/>
    <w:rsid w:val="00E55255"/>
    <w:rsid w:val="00E555A0"/>
    <w:rsid w:val="00E55F12"/>
    <w:rsid w:val="00E57A9F"/>
    <w:rsid w:val="00E605CC"/>
    <w:rsid w:val="00E60819"/>
    <w:rsid w:val="00E60B2D"/>
    <w:rsid w:val="00E61299"/>
    <w:rsid w:val="00E637CF"/>
    <w:rsid w:val="00E65F3C"/>
    <w:rsid w:val="00E6604C"/>
    <w:rsid w:val="00E66069"/>
    <w:rsid w:val="00E6689E"/>
    <w:rsid w:val="00E710B6"/>
    <w:rsid w:val="00E71DC9"/>
    <w:rsid w:val="00E72218"/>
    <w:rsid w:val="00E728E2"/>
    <w:rsid w:val="00E74014"/>
    <w:rsid w:val="00E740AC"/>
    <w:rsid w:val="00E7656A"/>
    <w:rsid w:val="00E77002"/>
    <w:rsid w:val="00E77F3E"/>
    <w:rsid w:val="00E80612"/>
    <w:rsid w:val="00E80D4E"/>
    <w:rsid w:val="00E81766"/>
    <w:rsid w:val="00E83098"/>
    <w:rsid w:val="00E857F9"/>
    <w:rsid w:val="00E919B4"/>
    <w:rsid w:val="00E9207C"/>
    <w:rsid w:val="00E9221C"/>
    <w:rsid w:val="00E92591"/>
    <w:rsid w:val="00E93041"/>
    <w:rsid w:val="00E93DFA"/>
    <w:rsid w:val="00E941EA"/>
    <w:rsid w:val="00E96B75"/>
    <w:rsid w:val="00EA73AA"/>
    <w:rsid w:val="00EB2C97"/>
    <w:rsid w:val="00EB37B6"/>
    <w:rsid w:val="00EB4894"/>
    <w:rsid w:val="00EB57AD"/>
    <w:rsid w:val="00EB7794"/>
    <w:rsid w:val="00EC1607"/>
    <w:rsid w:val="00EC2D85"/>
    <w:rsid w:val="00EC5E92"/>
    <w:rsid w:val="00EC72EA"/>
    <w:rsid w:val="00EC7A2C"/>
    <w:rsid w:val="00EC7E43"/>
    <w:rsid w:val="00ED072F"/>
    <w:rsid w:val="00ED08DD"/>
    <w:rsid w:val="00ED10A4"/>
    <w:rsid w:val="00ED111C"/>
    <w:rsid w:val="00ED2A05"/>
    <w:rsid w:val="00ED2C3E"/>
    <w:rsid w:val="00ED2F69"/>
    <w:rsid w:val="00ED55B9"/>
    <w:rsid w:val="00ED59F4"/>
    <w:rsid w:val="00ED61F1"/>
    <w:rsid w:val="00ED675A"/>
    <w:rsid w:val="00ED7EBD"/>
    <w:rsid w:val="00EE1B94"/>
    <w:rsid w:val="00EE3820"/>
    <w:rsid w:val="00EE40B7"/>
    <w:rsid w:val="00EE4239"/>
    <w:rsid w:val="00EE4414"/>
    <w:rsid w:val="00EE4BC7"/>
    <w:rsid w:val="00EF124D"/>
    <w:rsid w:val="00EF1B5E"/>
    <w:rsid w:val="00EF2C78"/>
    <w:rsid w:val="00EF6132"/>
    <w:rsid w:val="00EF788E"/>
    <w:rsid w:val="00EF7D2E"/>
    <w:rsid w:val="00F01317"/>
    <w:rsid w:val="00F017B5"/>
    <w:rsid w:val="00F024D6"/>
    <w:rsid w:val="00F04F07"/>
    <w:rsid w:val="00F062BF"/>
    <w:rsid w:val="00F072A1"/>
    <w:rsid w:val="00F0772E"/>
    <w:rsid w:val="00F1159B"/>
    <w:rsid w:val="00F16818"/>
    <w:rsid w:val="00F16A78"/>
    <w:rsid w:val="00F17412"/>
    <w:rsid w:val="00F208BD"/>
    <w:rsid w:val="00F22E3E"/>
    <w:rsid w:val="00F24E33"/>
    <w:rsid w:val="00F25FE6"/>
    <w:rsid w:val="00F27D31"/>
    <w:rsid w:val="00F3186D"/>
    <w:rsid w:val="00F348F5"/>
    <w:rsid w:val="00F34D20"/>
    <w:rsid w:val="00F36006"/>
    <w:rsid w:val="00F37886"/>
    <w:rsid w:val="00F37DFF"/>
    <w:rsid w:val="00F41A88"/>
    <w:rsid w:val="00F435E4"/>
    <w:rsid w:val="00F43F5D"/>
    <w:rsid w:val="00F45899"/>
    <w:rsid w:val="00F45A32"/>
    <w:rsid w:val="00F46365"/>
    <w:rsid w:val="00F4685C"/>
    <w:rsid w:val="00F5137E"/>
    <w:rsid w:val="00F51966"/>
    <w:rsid w:val="00F51A01"/>
    <w:rsid w:val="00F53E8C"/>
    <w:rsid w:val="00F57209"/>
    <w:rsid w:val="00F57A8B"/>
    <w:rsid w:val="00F612BB"/>
    <w:rsid w:val="00F63556"/>
    <w:rsid w:val="00F6361B"/>
    <w:rsid w:val="00F709FF"/>
    <w:rsid w:val="00F70BA5"/>
    <w:rsid w:val="00F726F7"/>
    <w:rsid w:val="00F72AF4"/>
    <w:rsid w:val="00F738C7"/>
    <w:rsid w:val="00F73CC6"/>
    <w:rsid w:val="00F74BD4"/>
    <w:rsid w:val="00F75BAF"/>
    <w:rsid w:val="00F76324"/>
    <w:rsid w:val="00F820A7"/>
    <w:rsid w:val="00F82125"/>
    <w:rsid w:val="00F821C3"/>
    <w:rsid w:val="00F85114"/>
    <w:rsid w:val="00F8599D"/>
    <w:rsid w:val="00F92FC7"/>
    <w:rsid w:val="00F936AE"/>
    <w:rsid w:val="00F95270"/>
    <w:rsid w:val="00F95698"/>
    <w:rsid w:val="00F97AF7"/>
    <w:rsid w:val="00FA512B"/>
    <w:rsid w:val="00FA78CC"/>
    <w:rsid w:val="00FB032E"/>
    <w:rsid w:val="00FB1016"/>
    <w:rsid w:val="00FB21A3"/>
    <w:rsid w:val="00FB3A16"/>
    <w:rsid w:val="00FB40D0"/>
    <w:rsid w:val="00FB7F0E"/>
    <w:rsid w:val="00FC1147"/>
    <w:rsid w:val="00FC1D00"/>
    <w:rsid w:val="00FC2223"/>
    <w:rsid w:val="00FC22EB"/>
    <w:rsid w:val="00FC2345"/>
    <w:rsid w:val="00FC2E7C"/>
    <w:rsid w:val="00FC7E9D"/>
    <w:rsid w:val="00FD43C4"/>
    <w:rsid w:val="00FD58C7"/>
    <w:rsid w:val="00FD5B19"/>
    <w:rsid w:val="00FD5EA2"/>
    <w:rsid w:val="00FE009E"/>
    <w:rsid w:val="00FE1706"/>
    <w:rsid w:val="00FE2B5D"/>
    <w:rsid w:val="00FE3840"/>
    <w:rsid w:val="00FE4FC6"/>
    <w:rsid w:val="00FE64F1"/>
    <w:rsid w:val="00FF179F"/>
    <w:rsid w:val="00FF3F74"/>
    <w:rsid w:val="00FF55CD"/>
    <w:rsid w:val="00FF67A7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99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2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293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7A293B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a3">
    <w:name w:val="Знак Знак Знак"/>
    <w:basedOn w:val="a"/>
    <w:rsid w:val="007A29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Знак Знак Знак Знак"/>
    <w:basedOn w:val="a"/>
    <w:rsid w:val="007A29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7A293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tyle41">
    <w:name w:val="style41"/>
    <w:rsid w:val="007A293B"/>
    <w:rPr>
      <w:rFonts w:cs="Times New Roman"/>
      <w:b/>
      <w:bCs/>
      <w:sz w:val="24"/>
      <w:szCs w:val="24"/>
    </w:rPr>
  </w:style>
  <w:style w:type="paragraph" w:customStyle="1" w:styleId="ConsPlusNonformat">
    <w:name w:val="ConsPlusNonformat"/>
    <w:rsid w:val="007A29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7A29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List Paragraph"/>
    <w:basedOn w:val="a"/>
    <w:qFormat/>
    <w:rsid w:val="007A29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rsid w:val="007A29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semiHidden/>
    <w:rsid w:val="007A293B"/>
    <w:rPr>
      <w:sz w:val="24"/>
      <w:szCs w:val="24"/>
      <w:lang w:val="ru-RU" w:eastAsia="ru-RU" w:bidi="ar-SA"/>
    </w:rPr>
  </w:style>
  <w:style w:type="character" w:styleId="a8">
    <w:name w:val="page number"/>
    <w:basedOn w:val="a0"/>
    <w:rsid w:val="007A293B"/>
  </w:style>
  <w:style w:type="paragraph" w:customStyle="1" w:styleId="a9">
    <w:name w:val="Знак Знак Знак Знак Знак Знак Знак"/>
    <w:basedOn w:val="a"/>
    <w:rsid w:val="007A29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7A29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ullets">
    <w:name w:val="bullets Знак"/>
    <w:basedOn w:val="a"/>
    <w:link w:val="bullets0"/>
    <w:rsid w:val="007A293B"/>
    <w:pPr>
      <w:numPr>
        <w:numId w:val="1"/>
      </w:numPr>
      <w:shd w:val="clear" w:color="auto" w:fill="FFFFFF"/>
      <w:spacing w:before="120" w:line="365" w:lineRule="auto"/>
      <w:jc w:val="both"/>
    </w:pPr>
    <w:rPr>
      <w:rFonts w:ascii="Times New Roman CYR" w:hAnsi="Times New Roman CYR"/>
      <w:spacing w:val="-4"/>
      <w:sz w:val="28"/>
      <w:szCs w:val="20"/>
    </w:rPr>
  </w:style>
  <w:style w:type="character" w:customStyle="1" w:styleId="bullets0">
    <w:name w:val="bullets Знак Знак"/>
    <w:link w:val="bullets"/>
    <w:locked/>
    <w:rsid w:val="007A293B"/>
    <w:rPr>
      <w:rFonts w:ascii="Times New Roman CYR" w:hAnsi="Times New Roman CYR"/>
      <w:spacing w:val="-4"/>
      <w:sz w:val="28"/>
      <w:lang w:bidi="ar-SA"/>
    </w:rPr>
  </w:style>
  <w:style w:type="paragraph" w:styleId="ab">
    <w:name w:val="Body Text Indent"/>
    <w:basedOn w:val="a"/>
    <w:link w:val="ac"/>
    <w:rsid w:val="007A293B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7A293B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7A29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e">
    <w:name w:val="Гипертекстовая ссылка"/>
    <w:rsid w:val="007A293B"/>
    <w:rPr>
      <w:b/>
      <w:bCs/>
      <w:color w:val="008000"/>
    </w:rPr>
  </w:style>
  <w:style w:type="paragraph" w:styleId="af">
    <w:name w:val="Body Text"/>
    <w:basedOn w:val="a"/>
    <w:rsid w:val="007A293B"/>
    <w:pPr>
      <w:spacing w:after="120"/>
    </w:pPr>
  </w:style>
  <w:style w:type="paragraph" w:customStyle="1" w:styleId="af0">
    <w:name w:val="Знак"/>
    <w:basedOn w:val="a"/>
    <w:rsid w:val="007A29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Содержимое таблицы"/>
    <w:basedOn w:val="a"/>
    <w:rsid w:val="007A293B"/>
    <w:pPr>
      <w:suppressLineNumbers/>
      <w:suppressAutoHyphens/>
    </w:pPr>
    <w:rPr>
      <w:sz w:val="20"/>
      <w:szCs w:val="20"/>
      <w:lang w:eastAsia="ar-SA"/>
    </w:rPr>
  </w:style>
  <w:style w:type="paragraph" w:customStyle="1" w:styleId="22">
    <w:name w:val="Основной текст с отступом 22"/>
    <w:basedOn w:val="a"/>
    <w:rsid w:val="007A293B"/>
    <w:pPr>
      <w:suppressAutoHyphens/>
      <w:ind w:firstLine="708"/>
      <w:jc w:val="both"/>
    </w:pPr>
    <w:rPr>
      <w:sz w:val="28"/>
      <w:lang w:eastAsia="ar-SA"/>
    </w:rPr>
  </w:style>
  <w:style w:type="paragraph" w:customStyle="1" w:styleId="tabl">
    <w:name w:val="tabl"/>
    <w:basedOn w:val="a"/>
    <w:rsid w:val="007A293B"/>
    <w:rPr>
      <w:rFonts w:ascii="Arial" w:hAnsi="Arial"/>
      <w:sz w:val="20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rsid w:val="007A29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7A29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7A293B"/>
    <w:rPr>
      <w:rFonts w:ascii="Courier New" w:hAnsi="Courier New" w:cs="Courier New"/>
      <w:lang w:val="ru-RU" w:eastAsia="ru-RU" w:bidi="ar-SA"/>
    </w:rPr>
  </w:style>
  <w:style w:type="paragraph" w:customStyle="1" w:styleId="DefaultParagraphFontParaCharChar">
    <w:name w:val="Default Paragraph Font Para Char Char Знак"/>
    <w:basedOn w:val="a"/>
    <w:rsid w:val="007A29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Normal (Web)"/>
    <w:basedOn w:val="a"/>
    <w:unhideWhenUsed/>
    <w:rsid w:val="007A293B"/>
    <w:pPr>
      <w:spacing w:before="100" w:beforeAutospacing="1" w:after="100" w:afterAutospacing="1"/>
    </w:pPr>
  </w:style>
  <w:style w:type="paragraph" w:customStyle="1" w:styleId="af4">
    <w:name w:val="Знак Знак Знак Знак Знак"/>
    <w:basedOn w:val="a"/>
    <w:rsid w:val="007A293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5">
    <w:name w:val="Номер"/>
    <w:basedOn w:val="a"/>
    <w:rsid w:val="007A293B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7A293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Hyperlink"/>
    <w:semiHidden/>
    <w:unhideWhenUsed/>
    <w:rsid w:val="007A293B"/>
    <w:rPr>
      <w:color w:val="6B9F25"/>
      <w:u w:val="single"/>
    </w:rPr>
  </w:style>
  <w:style w:type="paragraph" w:customStyle="1" w:styleId="11">
    <w:name w:val="Текст1"/>
    <w:basedOn w:val="a"/>
    <w:rsid w:val="007A29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7A61B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25892"/>
    <w:rPr>
      <w:rFonts w:ascii="Arial" w:hAnsi="Arial" w:cs="Arial"/>
      <w:lang w:val="ru-RU" w:eastAsia="ru-RU" w:bidi="ar-SA"/>
    </w:rPr>
  </w:style>
  <w:style w:type="paragraph" w:styleId="af7">
    <w:name w:val="Plain Text"/>
    <w:basedOn w:val="a"/>
    <w:rsid w:val="00CB4D0D"/>
    <w:rPr>
      <w:rFonts w:ascii="Courier New" w:hAnsi="Courier New" w:cs="Courier New"/>
      <w:color w:val="000000"/>
      <w:sz w:val="20"/>
      <w:szCs w:val="20"/>
    </w:rPr>
  </w:style>
  <w:style w:type="paragraph" w:customStyle="1" w:styleId="af8">
    <w:name w:val="НИР"/>
    <w:basedOn w:val="a"/>
    <w:rsid w:val="00CB4D0D"/>
    <w:pPr>
      <w:spacing w:after="120" w:line="360" w:lineRule="auto"/>
      <w:ind w:firstLine="720"/>
      <w:jc w:val="both"/>
    </w:pPr>
    <w:rPr>
      <w:color w:val="000000"/>
      <w:spacing w:val="5"/>
    </w:rPr>
  </w:style>
  <w:style w:type="paragraph" w:styleId="af9">
    <w:name w:val="footer"/>
    <w:basedOn w:val="a"/>
    <w:rsid w:val="001C73E9"/>
    <w:pPr>
      <w:tabs>
        <w:tab w:val="center" w:pos="4677"/>
        <w:tab w:val="right" w:pos="9355"/>
      </w:tabs>
    </w:pPr>
  </w:style>
  <w:style w:type="paragraph" w:styleId="afa">
    <w:name w:val="Balloon Text"/>
    <w:basedOn w:val="a"/>
    <w:link w:val="afb"/>
    <w:rsid w:val="00733B6A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rsid w:val="00733B6A"/>
    <w:rPr>
      <w:rFonts w:ascii="Tahoma" w:hAnsi="Tahoma" w:cs="Tahoma"/>
      <w:sz w:val="16"/>
      <w:szCs w:val="16"/>
    </w:rPr>
  </w:style>
  <w:style w:type="character" w:customStyle="1" w:styleId="afc">
    <w:name w:val="Основной текст_"/>
    <w:link w:val="4"/>
    <w:rsid w:val="005D4B9E"/>
    <w:rPr>
      <w:sz w:val="26"/>
      <w:szCs w:val="26"/>
      <w:shd w:val="clear" w:color="auto" w:fill="FFFFFF"/>
    </w:rPr>
  </w:style>
  <w:style w:type="character" w:customStyle="1" w:styleId="3">
    <w:name w:val="Основной текст3"/>
    <w:rsid w:val="005D4B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4">
    <w:name w:val="Основной текст4"/>
    <w:basedOn w:val="a"/>
    <w:link w:val="afc"/>
    <w:rsid w:val="005D4B9E"/>
    <w:pPr>
      <w:widowControl w:val="0"/>
      <w:shd w:val="clear" w:color="auto" w:fill="FFFFFF"/>
      <w:spacing w:before="300" w:after="180" w:line="322" w:lineRule="exact"/>
      <w:ind w:hanging="340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2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293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7A293B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a3">
    <w:name w:val="Знак Знак Знак"/>
    <w:basedOn w:val="a"/>
    <w:rsid w:val="007A29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Знак Знак Знак Знак"/>
    <w:basedOn w:val="a"/>
    <w:rsid w:val="007A29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7A293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tyle41">
    <w:name w:val="style41"/>
    <w:rsid w:val="007A293B"/>
    <w:rPr>
      <w:rFonts w:cs="Times New Roman"/>
      <w:b/>
      <w:bCs/>
      <w:sz w:val="24"/>
      <w:szCs w:val="24"/>
    </w:rPr>
  </w:style>
  <w:style w:type="paragraph" w:customStyle="1" w:styleId="ConsPlusNonformat">
    <w:name w:val="ConsPlusNonformat"/>
    <w:rsid w:val="007A29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7A29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List Paragraph"/>
    <w:basedOn w:val="a"/>
    <w:qFormat/>
    <w:rsid w:val="007A29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rsid w:val="007A29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semiHidden/>
    <w:rsid w:val="007A293B"/>
    <w:rPr>
      <w:sz w:val="24"/>
      <w:szCs w:val="24"/>
      <w:lang w:val="ru-RU" w:eastAsia="ru-RU" w:bidi="ar-SA"/>
    </w:rPr>
  </w:style>
  <w:style w:type="character" w:styleId="a8">
    <w:name w:val="page number"/>
    <w:basedOn w:val="a0"/>
    <w:rsid w:val="007A293B"/>
  </w:style>
  <w:style w:type="paragraph" w:customStyle="1" w:styleId="a9">
    <w:name w:val="Знак Знак Знак Знак Знак Знак Знак"/>
    <w:basedOn w:val="a"/>
    <w:rsid w:val="007A29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7A29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ullets">
    <w:name w:val="bullets Знак"/>
    <w:basedOn w:val="a"/>
    <w:link w:val="bullets0"/>
    <w:rsid w:val="007A293B"/>
    <w:pPr>
      <w:numPr>
        <w:numId w:val="1"/>
      </w:numPr>
      <w:shd w:val="clear" w:color="auto" w:fill="FFFFFF"/>
      <w:spacing w:before="120" w:line="365" w:lineRule="auto"/>
      <w:jc w:val="both"/>
    </w:pPr>
    <w:rPr>
      <w:rFonts w:ascii="Times New Roman CYR" w:hAnsi="Times New Roman CYR"/>
      <w:spacing w:val="-4"/>
      <w:sz w:val="28"/>
      <w:szCs w:val="20"/>
    </w:rPr>
  </w:style>
  <w:style w:type="character" w:customStyle="1" w:styleId="bullets0">
    <w:name w:val="bullets Знак Знак"/>
    <w:link w:val="bullets"/>
    <w:locked/>
    <w:rsid w:val="007A293B"/>
    <w:rPr>
      <w:rFonts w:ascii="Times New Roman CYR" w:hAnsi="Times New Roman CYR"/>
      <w:spacing w:val="-4"/>
      <w:sz w:val="28"/>
      <w:lang w:bidi="ar-SA"/>
    </w:rPr>
  </w:style>
  <w:style w:type="paragraph" w:styleId="ab">
    <w:name w:val="Body Text Indent"/>
    <w:basedOn w:val="a"/>
    <w:link w:val="ac"/>
    <w:rsid w:val="007A293B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7A293B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7A29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e">
    <w:name w:val="Гипертекстовая ссылка"/>
    <w:rsid w:val="007A293B"/>
    <w:rPr>
      <w:b/>
      <w:bCs/>
      <w:color w:val="008000"/>
    </w:rPr>
  </w:style>
  <w:style w:type="paragraph" w:styleId="af">
    <w:name w:val="Body Text"/>
    <w:basedOn w:val="a"/>
    <w:rsid w:val="007A293B"/>
    <w:pPr>
      <w:spacing w:after="120"/>
    </w:pPr>
  </w:style>
  <w:style w:type="paragraph" w:customStyle="1" w:styleId="af0">
    <w:name w:val="Знак"/>
    <w:basedOn w:val="a"/>
    <w:rsid w:val="007A29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Содержимое таблицы"/>
    <w:basedOn w:val="a"/>
    <w:rsid w:val="007A293B"/>
    <w:pPr>
      <w:suppressLineNumbers/>
      <w:suppressAutoHyphens/>
    </w:pPr>
    <w:rPr>
      <w:sz w:val="20"/>
      <w:szCs w:val="20"/>
      <w:lang w:eastAsia="ar-SA"/>
    </w:rPr>
  </w:style>
  <w:style w:type="paragraph" w:customStyle="1" w:styleId="22">
    <w:name w:val="Основной текст с отступом 22"/>
    <w:basedOn w:val="a"/>
    <w:rsid w:val="007A293B"/>
    <w:pPr>
      <w:suppressAutoHyphens/>
      <w:ind w:firstLine="708"/>
      <w:jc w:val="both"/>
    </w:pPr>
    <w:rPr>
      <w:sz w:val="28"/>
      <w:lang w:eastAsia="ar-SA"/>
    </w:rPr>
  </w:style>
  <w:style w:type="paragraph" w:customStyle="1" w:styleId="tabl">
    <w:name w:val="tabl"/>
    <w:basedOn w:val="a"/>
    <w:rsid w:val="007A293B"/>
    <w:rPr>
      <w:rFonts w:ascii="Arial" w:hAnsi="Arial"/>
      <w:sz w:val="20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rsid w:val="007A29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7A29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7A293B"/>
    <w:rPr>
      <w:rFonts w:ascii="Courier New" w:hAnsi="Courier New" w:cs="Courier New"/>
      <w:lang w:val="ru-RU" w:eastAsia="ru-RU" w:bidi="ar-SA"/>
    </w:rPr>
  </w:style>
  <w:style w:type="paragraph" w:customStyle="1" w:styleId="DefaultParagraphFontParaCharChar">
    <w:name w:val="Default Paragraph Font Para Char Char Знак"/>
    <w:basedOn w:val="a"/>
    <w:rsid w:val="007A29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Normal (Web)"/>
    <w:basedOn w:val="a"/>
    <w:unhideWhenUsed/>
    <w:rsid w:val="007A293B"/>
    <w:pPr>
      <w:spacing w:before="100" w:beforeAutospacing="1" w:after="100" w:afterAutospacing="1"/>
    </w:pPr>
  </w:style>
  <w:style w:type="paragraph" w:customStyle="1" w:styleId="af4">
    <w:name w:val="Знак Знак Знак Знак Знак"/>
    <w:basedOn w:val="a"/>
    <w:rsid w:val="007A293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5">
    <w:name w:val="Номер"/>
    <w:basedOn w:val="a"/>
    <w:rsid w:val="007A293B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7A293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Hyperlink"/>
    <w:semiHidden/>
    <w:unhideWhenUsed/>
    <w:rsid w:val="007A293B"/>
    <w:rPr>
      <w:color w:val="6B9F25"/>
      <w:u w:val="single"/>
    </w:rPr>
  </w:style>
  <w:style w:type="paragraph" w:customStyle="1" w:styleId="11">
    <w:name w:val="Текст1"/>
    <w:basedOn w:val="a"/>
    <w:rsid w:val="007A29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7A61B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25892"/>
    <w:rPr>
      <w:rFonts w:ascii="Arial" w:hAnsi="Arial" w:cs="Arial"/>
      <w:lang w:val="ru-RU" w:eastAsia="ru-RU" w:bidi="ar-SA"/>
    </w:rPr>
  </w:style>
  <w:style w:type="paragraph" w:styleId="af7">
    <w:name w:val="Plain Text"/>
    <w:basedOn w:val="a"/>
    <w:rsid w:val="00CB4D0D"/>
    <w:rPr>
      <w:rFonts w:ascii="Courier New" w:hAnsi="Courier New" w:cs="Courier New"/>
      <w:color w:val="000000"/>
      <w:sz w:val="20"/>
      <w:szCs w:val="20"/>
    </w:rPr>
  </w:style>
  <w:style w:type="paragraph" w:customStyle="1" w:styleId="af8">
    <w:name w:val="НИР"/>
    <w:basedOn w:val="a"/>
    <w:rsid w:val="00CB4D0D"/>
    <w:pPr>
      <w:spacing w:after="120" w:line="360" w:lineRule="auto"/>
      <w:ind w:firstLine="720"/>
      <w:jc w:val="both"/>
    </w:pPr>
    <w:rPr>
      <w:color w:val="000000"/>
      <w:spacing w:val="5"/>
    </w:rPr>
  </w:style>
  <w:style w:type="paragraph" w:styleId="af9">
    <w:name w:val="footer"/>
    <w:basedOn w:val="a"/>
    <w:rsid w:val="001C73E9"/>
    <w:pPr>
      <w:tabs>
        <w:tab w:val="center" w:pos="4677"/>
        <w:tab w:val="right" w:pos="9355"/>
      </w:tabs>
    </w:pPr>
  </w:style>
  <w:style w:type="paragraph" w:styleId="afa">
    <w:name w:val="Balloon Text"/>
    <w:basedOn w:val="a"/>
    <w:link w:val="afb"/>
    <w:rsid w:val="00733B6A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rsid w:val="00733B6A"/>
    <w:rPr>
      <w:rFonts w:ascii="Tahoma" w:hAnsi="Tahoma" w:cs="Tahoma"/>
      <w:sz w:val="16"/>
      <w:szCs w:val="16"/>
    </w:rPr>
  </w:style>
  <w:style w:type="character" w:customStyle="1" w:styleId="afc">
    <w:name w:val="Основной текст_"/>
    <w:link w:val="4"/>
    <w:rsid w:val="005D4B9E"/>
    <w:rPr>
      <w:sz w:val="26"/>
      <w:szCs w:val="26"/>
      <w:shd w:val="clear" w:color="auto" w:fill="FFFFFF"/>
    </w:rPr>
  </w:style>
  <w:style w:type="character" w:customStyle="1" w:styleId="3">
    <w:name w:val="Основной текст3"/>
    <w:rsid w:val="005D4B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4">
    <w:name w:val="Основной текст4"/>
    <w:basedOn w:val="a"/>
    <w:link w:val="afc"/>
    <w:rsid w:val="005D4B9E"/>
    <w:pPr>
      <w:widowControl w:val="0"/>
      <w:shd w:val="clear" w:color="auto" w:fill="FFFFFF"/>
      <w:spacing w:before="300" w:after="180" w:line="322" w:lineRule="exact"/>
      <w:ind w:hanging="340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3EF1B-3FBD-4F75-B427-8A5EC80C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16</Pages>
  <Words>9172</Words>
  <Characters>52285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ПашковаМВ</cp:lastModifiedBy>
  <cp:revision>14</cp:revision>
  <cp:lastPrinted>2025-08-25T08:19:00Z</cp:lastPrinted>
  <dcterms:created xsi:type="dcterms:W3CDTF">2025-04-14T09:30:00Z</dcterms:created>
  <dcterms:modified xsi:type="dcterms:W3CDTF">2026-01-26T08:50:00Z</dcterms:modified>
</cp:coreProperties>
</file>