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DA" w:rsidRDefault="00C859DA" w:rsidP="00C859DA">
      <w:pPr>
        <w:ind w:left="9720"/>
        <w:jc w:val="both"/>
        <w:rPr>
          <w:szCs w:val="24"/>
        </w:rPr>
      </w:pPr>
    </w:p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515B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44,14979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5181,481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1704,43834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B515B1" w:rsidRDefault="00B515B1" w:rsidP="0036718A">
            <w:pPr>
              <w:snapToGrid w:val="0"/>
              <w:jc w:val="both"/>
              <w:rPr>
                <w:sz w:val="20"/>
              </w:rPr>
            </w:pPr>
          </w:p>
          <w:p w:rsidR="00B515B1" w:rsidRDefault="00B515B1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6930,06913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0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0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16,51302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473,313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168,73255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Pr="00AB5ECF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658,55857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571,456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90,07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Pr="005F4865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661,526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B515B1" w:rsidRPr="005F4865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571,456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69,671</w:t>
            </w: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641,127</w:t>
            </w:r>
          </w:p>
          <w:p w:rsidR="00B515B1" w:rsidRPr="005F4865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043CE5" w:rsidRPr="00CB665A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571,456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043CE5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69,671</w:t>
            </w: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043CE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641,127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3223B5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11394,06913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B224B4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658,55857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3223B5" w:rsidP="0036718A">
            <w:pPr>
              <w:rPr>
                <w:sz w:val="20"/>
              </w:rPr>
            </w:pPr>
            <w:r>
              <w:rPr>
                <w:sz w:val="20"/>
              </w:rPr>
              <w:t>661,526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3223B5" w:rsidP="0036718A">
            <w:pPr>
              <w:rPr>
                <w:sz w:val="20"/>
              </w:rPr>
            </w:pPr>
            <w:r>
              <w:rPr>
                <w:sz w:val="20"/>
              </w:rPr>
              <w:t>641,127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3223B5" w:rsidP="0036718A">
            <w:pPr>
              <w:rPr>
                <w:sz w:val="20"/>
              </w:rPr>
            </w:pPr>
            <w:r>
              <w:rPr>
                <w:sz w:val="20"/>
              </w:rPr>
              <w:t>641,127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B224B4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44,14979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224B4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16,51302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3A03F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5181,481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B224B4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A03FA" w:rsidP="00887536">
            <w:pPr>
              <w:rPr>
                <w:sz w:val="20"/>
              </w:rPr>
            </w:pPr>
            <w:r>
              <w:rPr>
                <w:sz w:val="20"/>
              </w:rPr>
              <w:t>571,456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3A03FA" w:rsidP="0036718A">
            <w:pPr>
              <w:rPr>
                <w:sz w:val="20"/>
              </w:rPr>
            </w:pPr>
            <w:r>
              <w:rPr>
                <w:sz w:val="20"/>
              </w:rPr>
              <w:t>571,456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3A03FA" w:rsidP="0036718A">
            <w:pPr>
              <w:rPr>
                <w:sz w:val="20"/>
              </w:rPr>
            </w:pPr>
            <w:r>
              <w:rPr>
                <w:sz w:val="20"/>
              </w:rPr>
              <w:t>571,456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3A03F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1704,43834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B224B4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168,73255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A03FA" w:rsidP="0036718A">
            <w:pPr>
              <w:rPr>
                <w:sz w:val="20"/>
              </w:rPr>
            </w:pPr>
            <w:r>
              <w:rPr>
                <w:sz w:val="20"/>
              </w:rPr>
              <w:t>90,07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A03FA" w:rsidP="0036718A">
            <w:pPr>
              <w:rPr>
                <w:sz w:val="20"/>
              </w:rPr>
            </w:pPr>
            <w:r>
              <w:rPr>
                <w:sz w:val="20"/>
              </w:rPr>
              <w:t>69,671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3A03FA" w:rsidP="0036718A">
            <w:pPr>
              <w:rPr>
                <w:sz w:val="20"/>
              </w:rPr>
            </w:pPr>
            <w:r>
              <w:rPr>
                <w:sz w:val="20"/>
              </w:rPr>
              <w:t>69,671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1" w:name="_GoBack"/>
            <w:bookmarkEnd w:id="1"/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9DA"/>
    <w:rsid w:val="00043CE5"/>
    <w:rsid w:val="000C1DFB"/>
    <w:rsid w:val="00117BD9"/>
    <w:rsid w:val="00152FDE"/>
    <w:rsid w:val="00153A84"/>
    <w:rsid w:val="002271C9"/>
    <w:rsid w:val="002A51B0"/>
    <w:rsid w:val="003147D6"/>
    <w:rsid w:val="003223B5"/>
    <w:rsid w:val="003A03FA"/>
    <w:rsid w:val="004C3430"/>
    <w:rsid w:val="004E6BD6"/>
    <w:rsid w:val="004F17D7"/>
    <w:rsid w:val="005957A0"/>
    <w:rsid w:val="005C748B"/>
    <w:rsid w:val="006E756F"/>
    <w:rsid w:val="007C5995"/>
    <w:rsid w:val="008161D2"/>
    <w:rsid w:val="00881970"/>
    <w:rsid w:val="00887536"/>
    <w:rsid w:val="00904C00"/>
    <w:rsid w:val="00917C9E"/>
    <w:rsid w:val="009961FA"/>
    <w:rsid w:val="009E5FB8"/>
    <w:rsid w:val="00B008EE"/>
    <w:rsid w:val="00B224B4"/>
    <w:rsid w:val="00B359FD"/>
    <w:rsid w:val="00B45D94"/>
    <w:rsid w:val="00B515B1"/>
    <w:rsid w:val="00C859DA"/>
    <w:rsid w:val="00CE1B36"/>
    <w:rsid w:val="00DC7E38"/>
    <w:rsid w:val="00DE6201"/>
    <w:rsid w:val="00E96E1A"/>
    <w:rsid w:val="00F01D9C"/>
    <w:rsid w:val="00F2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C1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2026-01-21T11:14:00Z</cp:lastPrinted>
  <dcterms:created xsi:type="dcterms:W3CDTF">2025-01-15T13:52:00Z</dcterms:created>
  <dcterms:modified xsi:type="dcterms:W3CDTF">2026-01-27T07:13:00Z</dcterms:modified>
</cp:coreProperties>
</file>